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D17D4" w:rsidRDefault="00025888">
      <w:pPr>
        <w:pStyle w:val="Normal0"/>
        <w:jc w:val="center"/>
        <w:rPr>
          <w:b/>
          <w:sz w:val="20"/>
          <w:szCs w:val="20"/>
        </w:rPr>
      </w:pPr>
      <w:r>
        <w:rPr>
          <w:b/>
          <w:sz w:val="20"/>
          <w:szCs w:val="20"/>
        </w:rPr>
        <w:t>FORMATO PARA EL DESARROLLO DE COMPONENTE FORMATIVO</w:t>
      </w:r>
    </w:p>
    <w:p w14:paraId="00000002" w14:textId="77777777" w:rsidR="00AD17D4" w:rsidRDefault="00AD17D4">
      <w:pPr>
        <w:pStyle w:val="Normal0"/>
        <w:tabs>
          <w:tab w:val="left" w:pos="3224"/>
        </w:tabs>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14:paraId="57121341" w14:textId="77777777">
        <w:trPr>
          <w:trHeight w:val="340"/>
        </w:trPr>
        <w:tc>
          <w:tcPr>
            <w:tcW w:w="3397" w:type="dxa"/>
            <w:vAlign w:val="center"/>
          </w:tcPr>
          <w:p w14:paraId="00000003" w14:textId="77777777" w:rsidR="00AD17D4" w:rsidRDefault="00025888">
            <w:pPr>
              <w:pStyle w:val="Normal0"/>
              <w:rPr>
                <w:sz w:val="20"/>
                <w:szCs w:val="20"/>
              </w:rPr>
            </w:pPr>
            <w:r>
              <w:rPr>
                <w:sz w:val="20"/>
                <w:szCs w:val="20"/>
              </w:rPr>
              <w:t>PROGRAMA DE FORMACIÓN</w:t>
            </w:r>
          </w:p>
        </w:tc>
        <w:tc>
          <w:tcPr>
            <w:tcW w:w="6565" w:type="dxa"/>
            <w:vAlign w:val="center"/>
          </w:tcPr>
          <w:p w14:paraId="00000004" w14:textId="234D66AE" w:rsidR="00AD17D4" w:rsidRPr="004D16EE" w:rsidRDefault="004D16EE">
            <w:pPr>
              <w:pStyle w:val="Normal0"/>
              <w:rPr>
                <w:b w:val="0"/>
                <w:sz w:val="20"/>
                <w:szCs w:val="20"/>
              </w:rPr>
            </w:pPr>
            <w:r w:rsidRPr="004D16EE">
              <w:rPr>
                <w:b w:val="0"/>
                <w:sz w:val="20"/>
                <w:szCs w:val="20"/>
              </w:rPr>
              <w:t>Instrumento de Planificación Predial para la Transición Agroecológica</w:t>
            </w:r>
            <w:r>
              <w:rPr>
                <w:b w:val="0"/>
                <w:sz w:val="20"/>
                <w:szCs w:val="20"/>
              </w:rPr>
              <w:t xml:space="preserve"> – Estación Final</w:t>
            </w:r>
          </w:p>
        </w:tc>
      </w:tr>
    </w:tbl>
    <w:p w14:paraId="00000005" w14:textId="77777777" w:rsidR="00AD17D4" w:rsidRDefault="00AD17D4">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14:paraId="3DB511B9" w14:textId="77777777">
        <w:trPr>
          <w:trHeight w:val="340"/>
        </w:trPr>
        <w:tc>
          <w:tcPr>
            <w:tcW w:w="1838" w:type="dxa"/>
            <w:vAlign w:val="center"/>
          </w:tcPr>
          <w:p w14:paraId="00000006" w14:textId="77777777" w:rsidR="00AD17D4" w:rsidRDefault="00025888">
            <w:pPr>
              <w:pStyle w:val="Normal0"/>
              <w:rPr>
                <w:sz w:val="20"/>
                <w:szCs w:val="20"/>
              </w:rPr>
            </w:pPr>
            <w:r>
              <w:rPr>
                <w:sz w:val="20"/>
                <w:szCs w:val="20"/>
              </w:rPr>
              <w:t>COMPETENCIA</w:t>
            </w:r>
          </w:p>
        </w:tc>
        <w:tc>
          <w:tcPr>
            <w:tcW w:w="2835" w:type="dxa"/>
            <w:vAlign w:val="center"/>
          </w:tcPr>
          <w:p w14:paraId="00000007" w14:textId="2E572E87" w:rsidR="00AD17D4" w:rsidRPr="004D16EE" w:rsidRDefault="004D16EE" w:rsidP="004D16EE">
            <w:pPr>
              <w:spacing w:line="240" w:lineRule="auto"/>
              <w:rPr>
                <w:color w:val="000000"/>
                <w:sz w:val="18"/>
                <w:szCs w:val="18"/>
              </w:rPr>
            </w:pPr>
            <w:r>
              <w:rPr>
                <w:color w:val="000000"/>
                <w:sz w:val="18"/>
                <w:szCs w:val="18"/>
              </w:rPr>
              <w:t>270401131</w:t>
            </w:r>
            <w:r w:rsidR="00025888">
              <w:rPr>
                <w:sz w:val="20"/>
                <w:szCs w:val="20"/>
              </w:rPr>
              <w:t xml:space="preserve">. </w:t>
            </w:r>
            <w:r w:rsidRPr="004D16EE">
              <w:rPr>
                <w:b w:val="0"/>
                <w:sz w:val="20"/>
                <w:szCs w:val="20"/>
              </w:rPr>
              <w:t>Diagnosticar predios de acuerdo con técnicas de prestación de servicio público de extensión agropecuaria y procesos de transición agroecológica</w:t>
            </w:r>
            <w:r w:rsidR="00025888" w:rsidRPr="004D16EE">
              <w:rPr>
                <w:b w:val="0"/>
                <w:sz w:val="20"/>
                <w:szCs w:val="20"/>
              </w:rPr>
              <w:t>.</w:t>
            </w:r>
          </w:p>
        </w:tc>
        <w:tc>
          <w:tcPr>
            <w:tcW w:w="2126" w:type="dxa"/>
            <w:vAlign w:val="center"/>
          </w:tcPr>
          <w:p w14:paraId="00000008" w14:textId="77777777" w:rsidR="00AD17D4" w:rsidRDefault="00025888">
            <w:pPr>
              <w:pStyle w:val="Normal0"/>
              <w:rPr>
                <w:sz w:val="20"/>
                <w:szCs w:val="20"/>
              </w:rPr>
            </w:pPr>
            <w:r>
              <w:rPr>
                <w:sz w:val="20"/>
                <w:szCs w:val="20"/>
              </w:rPr>
              <w:t>RESULTADOS DE APRENDIZAJE</w:t>
            </w:r>
          </w:p>
        </w:tc>
        <w:tc>
          <w:tcPr>
            <w:tcW w:w="3163" w:type="dxa"/>
            <w:vAlign w:val="center"/>
          </w:tcPr>
          <w:p w14:paraId="00000009" w14:textId="65089156" w:rsidR="00AD17D4" w:rsidRDefault="00B52B16" w:rsidP="00B52B16">
            <w:pPr>
              <w:pStyle w:val="Normal0"/>
              <w:ind w:left="66"/>
              <w:rPr>
                <w:b w:val="0"/>
                <w:sz w:val="20"/>
                <w:szCs w:val="20"/>
              </w:rPr>
            </w:pPr>
            <w:r>
              <w:rPr>
                <w:sz w:val="20"/>
                <w:szCs w:val="20"/>
              </w:rPr>
              <w:t>XXXXX-03</w:t>
            </w:r>
            <w:r w:rsidR="00025888">
              <w:rPr>
                <w:sz w:val="20"/>
                <w:szCs w:val="20"/>
              </w:rPr>
              <w:t xml:space="preserve">. </w:t>
            </w:r>
            <w:r w:rsidR="00824826" w:rsidRPr="00824826">
              <w:rPr>
                <w:b w:val="0"/>
                <w:sz w:val="20"/>
                <w:szCs w:val="20"/>
              </w:rPr>
              <w:t>Sistematizar los resultados del diagnóstico participativo del predio, aplicando los indicadores IPPTA y estimando el Estado de Transición Agroecológica (ETA), con base en criterios técnicos, territoriales y comunitarios.</w:t>
            </w:r>
          </w:p>
        </w:tc>
      </w:tr>
    </w:tbl>
    <w:p w14:paraId="0000000B" w14:textId="77777777" w:rsidR="00AD17D4" w:rsidRDefault="00AD17D4">
      <w:pPr>
        <w:pStyle w:val="Normal0"/>
        <w:rPr>
          <w:sz w:val="20"/>
          <w:szCs w:val="20"/>
        </w:rPr>
      </w:pPr>
    </w:p>
    <w:p w14:paraId="6E5288D5" w14:textId="77777777" w:rsidR="00AD17D4" w:rsidRDefault="00AD17D4">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14:paraId="49D4BFBB" w14:textId="77777777">
        <w:trPr>
          <w:trHeight w:val="340"/>
        </w:trPr>
        <w:tc>
          <w:tcPr>
            <w:tcW w:w="3397" w:type="dxa"/>
            <w:vAlign w:val="center"/>
          </w:tcPr>
          <w:p w14:paraId="0000000C" w14:textId="77777777" w:rsidR="00AD17D4" w:rsidRDefault="00025888">
            <w:pPr>
              <w:pStyle w:val="Normal0"/>
              <w:rPr>
                <w:sz w:val="20"/>
                <w:szCs w:val="20"/>
              </w:rPr>
            </w:pPr>
            <w:r>
              <w:rPr>
                <w:sz w:val="20"/>
                <w:szCs w:val="20"/>
              </w:rPr>
              <w:t>NÚMERO DEL COMPONENTE FORMATIVO</w:t>
            </w:r>
          </w:p>
        </w:tc>
        <w:tc>
          <w:tcPr>
            <w:tcW w:w="6565" w:type="dxa"/>
            <w:vAlign w:val="center"/>
          </w:tcPr>
          <w:p w14:paraId="0000000D" w14:textId="6003F9A9" w:rsidR="00AD17D4" w:rsidRDefault="00824826">
            <w:pPr>
              <w:pStyle w:val="Normal0"/>
              <w:rPr>
                <w:b w:val="0"/>
                <w:color w:val="39A900"/>
                <w:sz w:val="20"/>
                <w:szCs w:val="20"/>
              </w:rPr>
            </w:pPr>
            <w:r>
              <w:rPr>
                <w:b w:val="0"/>
                <w:sz w:val="20"/>
                <w:szCs w:val="20"/>
              </w:rPr>
              <w:t>03</w:t>
            </w:r>
          </w:p>
        </w:tc>
      </w:tr>
      <w:tr w:rsidR="00AD17D4" w14:paraId="5196225A" w14:textId="77777777">
        <w:trPr>
          <w:trHeight w:val="340"/>
        </w:trPr>
        <w:tc>
          <w:tcPr>
            <w:tcW w:w="3397" w:type="dxa"/>
            <w:vAlign w:val="center"/>
          </w:tcPr>
          <w:p w14:paraId="0000000E" w14:textId="77777777" w:rsidR="00AD17D4" w:rsidRDefault="00025888">
            <w:pPr>
              <w:pStyle w:val="Normal0"/>
              <w:rPr>
                <w:sz w:val="20"/>
                <w:szCs w:val="20"/>
              </w:rPr>
            </w:pPr>
            <w:r>
              <w:rPr>
                <w:sz w:val="20"/>
                <w:szCs w:val="20"/>
              </w:rPr>
              <w:t>NOMBRE DEL COMPONENTE FORMATIVO</w:t>
            </w:r>
          </w:p>
        </w:tc>
        <w:tc>
          <w:tcPr>
            <w:tcW w:w="6565" w:type="dxa"/>
            <w:vAlign w:val="center"/>
          </w:tcPr>
          <w:p w14:paraId="0000000F" w14:textId="6DC0455C" w:rsidR="00AD17D4" w:rsidRDefault="00824826" w:rsidP="00A564B6">
            <w:pPr>
              <w:pStyle w:val="Normal0"/>
              <w:rPr>
                <w:b w:val="0"/>
                <w:color w:val="39A900"/>
                <w:sz w:val="20"/>
                <w:szCs w:val="20"/>
              </w:rPr>
            </w:pPr>
            <w:r>
              <w:rPr>
                <w:b w:val="0"/>
                <w:sz w:val="20"/>
                <w:szCs w:val="20"/>
              </w:rPr>
              <w:t>Sistematización de resultados y</w:t>
            </w:r>
            <w:r w:rsidR="0076056D">
              <w:rPr>
                <w:b w:val="0"/>
                <w:sz w:val="20"/>
                <w:szCs w:val="20"/>
              </w:rPr>
              <w:t xml:space="preserve"> transición agroecológica</w:t>
            </w:r>
          </w:p>
        </w:tc>
      </w:tr>
      <w:tr w:rsidR="00AD17D4" w14:paraId="323364CF" w14:textId="77777777">
        <w:trPr>
          <w:trHeight w:val="340"/>
        </w:trPr>
        <w:tc>
          <w:tcPr>
            <w:tcW w:w="3397" w:type="dxa"/>
            <w:vAlign w:val="center"/>
          </w:tcPr>
          <w:p w14:paraId="00000010" w14:textId="77777777" w:rsidR="00AD17D4" w:rsidRDefault="00025888">
            <w:pPr>
              <w:pStyle w:val="Normal0"/>
              <w:rPr>
                <w:sz w:val="20"/>
                <w:szCs w:val="20"/>
              </w:rPr>
            </w:pPr>
            <w:r>
              <w:rPr>
                <w:sz w:val="20"/>
                <w:szCs w:val="20"/>
              </w:rPr>
              <w:t>BREVE DESCRIPCIÓN</w:t>
            </w:r>
          </w:p>
        </w:tc>
        <w:tc>
          <w:tcPr>
            <w:tcW w:w="6565" w:type="dxa"/>
            <w:vAlign w:val="center"/>
          </w:tcPr>
          <w:p w14:paraId="00000011" w14:textId="612ED887" w:rsidR="00AD17D4" w:rsidRDefault="0076056D">
            <w:pPr>
              <w:pStyle w:val="Normal0"/>
              <w:rPr>
                <w:b w:val="0"/>
                <w:color w:val="39A900"/>
                <w:sz w:val="20"/>
                <w:szCs w:val="20"/>
              </w:rPr>
            </w:pPr>
            <w:r w:rsidRPr="0076056D">
              <w:rPr>
                <w:b w:val="0"/>
                <w:sz w:val="20"/>
                <w:szCs w:val="20"/>
              </w:rPr>
              <w:t xml:space="preserve">Este </w:t>
            </w:r>
            <w:proofErr w:type="gramStart"/>
            <w:r w:rsidRPr="0076056D">
              <w:rPr>
                <w:b w:val="0"/>
                <w:sz w:val="20"/>
                <w:szCs w:val="20"/>
              </w:rPr>
              <w:t xml:space="preserve">componente </w:t>
            </w:r>
            <w:r>
              <w:rPr>
                <w:b w:val="0"/>
                <w:sz w:val="20"/>
                <w:szCs w:val="20"/>
              </w:rPr>
              <w:t xml:space="preserve"> formativo</w:t>
            </w:r>
            <w:proofErr w:type="gramEnd"/>
            <w:r>
              <w:rPr>
                <w:b w:val="0"/>
                <w:sz w:val="20"/>
                <w:szCs w:val="20"/>
              </w:rPr>
              <w:t xml:space="preserve"> </w:t>
            </w:r>
            <w:r w:rsidRPr="0076056D">
              <w:rPr>
                <w:b w:val="0"/>
                <w:sz w:val="20"/>
                <w:szCs w:val="20"/>
              </w:rPr>
              <w:t>consolida los resultados del diagnóstico participativo mediante los indicadores IPPTA, determinando el Estado de Transición Agroecológica del predio. A través de la recolección, valoración e interpretación contextual de datos, se identifican fortalezas y desequilibrios para la planificación predial. Integra saberes locales y herramientas técnicas, presentando experiencias de transición agroecológica globales y latinoamericanas.</w:t>
            </w:r>
          </w:p>
        </w:tc>
      </w:tr>
      <w:tr w:rsidR="00AD17D4" w14:paraId="4789F7AB" w14:textId="77777777">
        <w:trPr>
          <w:trHeight w:val="340"/>
        </w:trPr>
        <w:tc>
          <w:tcPr>
            <w:tcW w:w="3397" w:type="dxa"/>
            <w:vAlign w:val="center"/>
          </w:tcPr>
          <w:p w14:paraId="00000012" w14:textId="77777777" w:rsidR="00AD17D4" w:rsidRDefault="00025888">
            <w:pPr>
              <w:pStyle w:val="Normal0"/>
              <w:rPr>
                <w:sz w:val="20"/>
                <w:szCs w:val="20"/>
              </w:rPr>
            </w:pPr>
            <w:r>
              <w:rPr>
                <w:sz w:val="20"/>
                <w:szCs w:val="20"/>
              </w:rPr>
              <w:t>PALABRAS CLAVE</w:t>
            </w:r>
          </w:p>
        </w:tc>
        <w:tc>
          <w:tcPr>
            <w:tcW w:w="6565" w:type="dxa"/>
            <w:vAlign w:val="center"/>
          </w:tcPr>
          <w:p w14:paraId="00000013" w14:textId="6F854E51" w:rsidR="00AD17D4" w:rsidRDefault="00824826" w:rsidP="00656151">
            <w:pPr>
              <w:pStyle w:val="Normal0"/>
              <w:rPr>
                <w:b w:val="0"/>
                <w:sz w:val="20"/>
                <w:szCs w:val="20"/>
              </w:rPr>
            </w:pPr>
            <w:r w:rsidRPr="00824826">
              <w:rPr>
                <w:b w:val="0"/>
                <w:sz w:val="20"/>
                <w:szCs w:val="20"/>
              </w:rPr>
              <w:t>Indicadores agroecológicos</w:t>
            </w:r>
            <w:r w:rsidR="00656151">
              <w:rPr>
                <w:b w:val="0"/>
                <w:sz w:val="20"/>
                <w:szCs w:val="20"/>
              </w:rPr>
              <w:t xml:space="preserve">, </w:t>
            </w:r>
            <w:r w:rsidRPr="00824826">
              <w:rPr>
                <w:b w:val="0"/>
                <w:sz w:val="20"/>
                <w:szCs w:val="20"/>
              </w:rPr>
              <w:t>Diagrama radial</w:t>
            </w:r>
            <w:r w:rsidR="00656151">
              <w:rPr>
                <w:b w:val="0"/>
                <w:sz w:val="20"/>
                <w:szCs w:val="20"/>
              </w:rPr>
              <w:t xml:space="preserve">, </w:t>
            </w:r>
            <w:r w:rsidRPr="00824826">
              <w:rPr>
                <w:b w:val="0"/>
                <w:sz w:val="20"/>
                <w:szCs w:val="20"/>
              </w:rPr>
              <w:t>Cartografía social</w:t>
            </w:r>
            <w:r w:rsidR="00656151">
              <w:rPr>
                <w:b w:val="0"/>
                <w:sz w:val="20"/>
                <w:szCs w:val="20"/>
              </w:rPr>
              <w:t>, V</w:t>
            </w:r>
            <w:r w:rsidRPr="00824826">
              <w:rPr>
                <w:b w:val="0"/>
                <w:sz w:val="20"/>
                <w:szCs w:val="20"/>
              </w:rPr>
              <w:t>aloración participativa</w:t>
            </w:r>
            <w:r w:rsidR="00A564B6">
              <w:rPr>
                <w:b w:val="0"/>
                <w:sz w:val="20"/>
                <w:szCs w:val="20"/>
              </w:rPr>
              <w:t>, Transición Agroecológica</w:t>
            </w:r>
          </w:p>
        </w:tc>
      </w:tr>
    </w:tbl>
    <w:p w14:paraId="00000014" w14:textId="77777777" w:rsidR="00AD17D4" w:rsidRDefault="00AD17D4">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14:paraId="4F59971A" w14:textId="77777777">
        <w:trPr>
          <w:trHeight w:val="340"/>
        </w:trPr>
        <w:tc>
          <w:tcPr>
            <w:tcW w:w="3397" w:type="dxa"/>
            <w:vAlign w:val="center"/>
          </w:tcPr>
          <w:p w14:paraId="00000015" w14:textId="77777777" w:rsidR="00AD17D4" w:rsidRDefault="00025888">
            <w:pPr>
              <w:pStyle w:val="Normal0"/>
              <w:rPr>
                <w:sz w:val="20"/>
                <w:szCs w:val="20"/>
              </w:rPr>
            </w:pPr>
            <w:r>
              <w:rPr>
                <w:sz w:val="20"/>
                <w:szCs w:val="20"/>
              </w:rPr>
              <w:t>ÁREA OCUPACIONAL</w:t>
            </w:r>
          </w:p>
        </w:tc>
        <w:tc>
          <w:tcPr>
            <w:tcW w:w="6565" w:type="dxa"/>
            <w:vAlign w:val="center"/>
          </w:tcPr>
          <w:p w14:paraId="00000020" w14:textId="720D6BBB" w:rsidR="00AD17D4" w:rsidRDefault="004D16EE">
            <w:pPr>
              <w:pStyle w:val="Normal0"/>
              <w:rPr>
                <w:b w:val="0"/>
                <w:color w:val="39A900"/>
                <w:sz w:val="20"/>
                <w:szCs w:val="20"/>
              </w:rPr>
            </w:pPr>
            <w:r>
              <w:rPr>
                <w:b w:val="0"/>
                <w:sz w:val="20"/>
                <w:szCs w:val="20"/>
              </w:rPr>
              <w:t>Extensión y Gestión rural</w:t>
            </w:r>
          </w:p>
        </w:tc>
      </w:tr>
      <w:tr w:rsidR="00AD17D4" w14:paraId="6E9ED268" w14:textId="77777777">
        <w:trPr>
          <w:trHeight w:val="465"/>
        </w:trPr>
        <w:tc>
          <w:tcPr>
            <w:tcW w:w="3397" w:type="dxa"/>
            <w:vAlign w:val="center"/>
          </w:tcPr>
          <w:p w14:paraId="00000021" w14:textId="77777777" w:rsidR="00AD17D4" w:rsidRDefault="00025888">
            <w:pPr>
              <w:pStyle w:val="Normal0"/>
              <w:rPr>
                <w:sz w:val="20"/>
                <w:szCs w:val="20"/>
              </w:rPr>
            </w:pPr>
            <w:r>
              <w:rPr>
                <w:sz w:val="20"/>
                <w:szCs w:val="20"/>
              </w:rPr>
              <w:t>IDIOMA</w:t>
            </w:r>
          </w:p>
        </w:tc>
        <w:tc>
          <w:tcPr>
            <w:tcW w:w="6565" w:type="dxa"/>
            <w:vAlign w:val="center"/>
          </w:tcPr>
          <w:p w14:paraId="00000022" w14:textId="77777777" w:rsidR="00AD17D4" w:rsidRDefault="00025888">
            <w:pPr>
              <w:pStyle w:val="Normal0"/>
              <w:rPr>
                <w:color w:val="39A900"/>
                <w:sz w:val="20"/>
                <w:szCs w:val="20"/>
              </w:rPr>
            </w:pPr>
            <w:r>
              <w:rPr>
                <w:b w:val="0"/>
                <w:color w:val="000000"/>
                <w:sz w:val="20"/>
                <w:szCs w:val="20"/>
              </w:rPr>
              <w:t>Español</w:t>
            </w:r>
          </w:p>
        </w:tc>
      </w:tr>
    </w:tbl>
    <w:p w14:paraId="00000023" w14:textId="77777777" w:rsidR="00AD17D4" w:rsidRDefault="00AD17D4">
      <w:pPr>
        <w:pStyle w:val="Normal0"/>
        <w:rPr>
          <w:sz w:val="20"/>
          <w:szCs w:val="20"/>
        </w:rPr>
      </w:pPr>
    </w:p>
    <w:p w14:paraId="163358DA" w14:textId="77777777" w:rsidR="00AD17D4" w:rsidRDefault="00AD17D4">
      <w:pPr>
        <w:pStyle w:val="Normal0"/>
        <w:jc w:val="both"/>
        <w:rPr>
          <w:b/>
          <w:color w:val="000000"/>
          <w:sz w:val="20"/>
          <w:szCs w:val="20"/>
        </w:rPr>
      </w:pPr>
    </w:p>
    <w:p w14:paraId="00000029" w14:textId="6B458EE9" w:rsidR="00AD17D4" w:rsidRPr="003623CB" w:rsidRDefault="00025888" w:rsidP="003623CB">
      <w:pPr>
        <w:pStyle w:val="Normal0"/>
        <w:jc w:val="both"/>
        <w:rPr>
          <w:b/>
          <w:color w:val="000000"/>
          <w:sz w:val="20"/>
          <w:szCs w:val="20"/>
        </w:rPr>
      </w:pPr>
      <w:r>
        <w:rPr>
          <w:b/>
          <w:color w:val="000000"/>
          <w:sz w:val="20"/>
          <w:szCs w:val="20"/>
        </w:rPr>
        <w:t xml:space="preserve">TABLA DE CONTENIDOS: </w:t>
      </w:r>
    </w:p>
    <w:p w14:paraId="7EE47AF8" w14:textId="77777777" w:rsidR="00AA1CEA" w:rsidRDefault="00AA1CEA" w:rsidP="00AA1CEA">
      <w:pPr>
        <w:pStyle w:val="Normal0"/>
        <w:rPr>
          <w:bCs/>
          <w:sz w:val="20"/>
          <w:szCs w:val="20"/>
        </w:rPr>
      </w:pPr>
    </w:p>
    <w:p w14:paraId="468BB806" w14:textId="77777777" w:rsidR="003623CB" w:rsidRPr="003623CB" w:rsidRDefault="003623CB" w:rsidP="003623CB">
      <w:pPr>
        <w:pStyle w:val="ListParagraph"/>
        <w:numPr>
          <w:ilvl w:val="0"/>
          <w:numId w:val="63"/>
        </w:numPr>
        <w:spacing w:line="259" w:lineRule="auto"/>
        <w:rPr>
          <w:b/>
          <w:color w:val="000000" w:themeColor="text1"/>
          <w:sz w:val="20"/>
          <w:szCs w:val="20"/>
        </w:rPr>
      </w:pPr>
      <w:r w:rsidRPr="003623CB">
        <w:rPr>
          <w:b/>
          <w:color w:val="000000" w:themeColor="text1"/>
          <w:sz w:val="20"/>
          <w:szCs w:val="20"/>
        </w:rPr>
        <w:t>Técnicas de recolección de información y seguridad en campo</w:t>
      </w:r>
    </w:p>
    <w:p w14:paraId="791F8DA3" w14:textId="77777777" w:rsidR="003623CB" w:rsidRPr="003623CB" w:rsidRDefault="003623CB" w:rsidP="003623CB">
      <w:pPr>
        <w:pStyle w:val="ListParagraph"/>
        <w:numPr>
          <w:ilvl w:val="1"/>
          <w:numId w:val="63"/>
        </w:numPr>
        <w:spacing w:line="259" w:lineRule="auto"/>
        <w:rPr>
          <w:color w:val="000000" w:themeColor="text1"/>
        </w:rPr>
      </w:pPr>
      <w:r w:rsidRPr="00D25F78">
        <w:rPr>
          <w:color w:val="000000" w:themeColor="text1"/>
          <w:sz w:val="20"/>
          <w:szCs w:val="20"/>
          <w:lang w:val="es-MX"/>
        </w:rPr>
        <w:t>Técnicas participativas para la recolección de información</w:t>
      </w:r>
    </w:p>
    <w:p w14:paraId="4A89AB70" w14:textId="77777777" w:rsidR="003623CB" w:rsidRPr="003623CB" w:rsidRDefault="003623CB" w:rsidP="003623CB">
      <w:pPr>
        <w:pStyle w:val="ListParagraph"/>
        <w:numPr>
          <w:ilvl w:val="1"/>
          <w:numId w:val="63"/>
        </w:numPr>
        <w:spacing w:line="259" w:lineRule="auto"/>
        <w:rPr>
          <w:color w:val="000000" w:themeColor="text1"/>
        </w:rPr>
      </w:pPr>
      <w:r w:rsidRPr="0057478C">
        <w:rPr>
          <w:color w:val="000000" w:themeColor="text1"/>
          <w:sz w:val="20"/>
          <w:szCs w:val="20"/>
          <w:lang w:val="es-MX"/>
        </w:rPr>
        <w:t xml:space="preserve">Seguridad en campo: </w:t>
      </w:r>
      <w:r w:rsidRPr="003623CB">
        <w:rPr>
          <w:color w:val="000000" w:themeColor="text1"/>
          <w:sz w:val="20"/>
          <w:szCs w:val="20"/>
          <w:lang w:val="es-MX"/>
        </w:rPr>
        <w:t>u</w:t>
      </w:r>
      <w:r w:rsidRPr="0057478C">
        <w:rPr>
          <w:color w:val="000000" w:themeColor="text1"/>
          <w:sz w:val="20"/>
          <w:szCs w:val="20"/>
          <w:lang w:val="es-MX"/>
        </w:rPr>
        <w:t>so de Elementos de Protección Personal (EPP)</w:t>
      </w:r>
    </w:p>
    <w:p w14:paraId="1E82C008" w14:textId="77777777" w:rsidR="003623CB" w:rsidRPr="003623CB" w:rsidRDefault="003623CB" w:rsidP="003623CB">
      <w:pPr>
        <w:pStyle w:val="ListParagraph"/>
        <w:numPr>
          <w:ilvl w:val="1"/>
          <w:numId w:val="63"/>
        </w:numPr>
        <w:spacing w:line="259" w:lineRule="auto"/>
        <w:rPr>
          <w:color w:val="000000" w:themeColor="text1"/>
        </w:rPr>
      </w:pPr>
      <w:r w:rsidRPr="0057478C">
        <w:rPr>
          <w:color w:val="000000" w:themeColor="text1"/>
          <w:sz w:val="20"/>
          <w:szCs w:val="20"/>
          <w:lang w:val="es-MX"/>
        </w:rPr>
        <w:t>Protocolos de seguridad y bioseguridad rural</w:t>
      </w:r>
    </w:p>
    <w:p w14:paraId="190DAC4E" w14:textId="77777777" w:rsidR="003623CB" w:rsidRPr="003623CB" w:rsidRDefault="003623CB" w:rsidP="003623CB">
      <w:pPr>
        <w:pStyle w:val="ListParagraph"/>
        <w:numPr>
          <w:ilvl w:val="0"/>
          <w:numId w:val="63"/>
        </w:numPr>
        <w:spacing w:line="259" w:lineRule="auto"/>
        <w:rPr>
          <w:b/>
          <w:bCs/>
          <w:color w:val="000000" w:themeColor="text1"/>
          <w:sz w:val="20"/>
          <w:szCs w:val="20"/>
        </w:rPr>
      </w:pPr>
      <w:r w:rsidRPr="003623CB">
        <w:rPr>
          <w:b/>
          <w:bCs/>
          <w:color w:val="000000" w:themeColor="text1"/>
          <w:sz w:val="20"/>
          <w:szCs w:val="20"/>
        </w:rPr>
        <w:t>Aplicación e interpretación de indicadores IPPTA</w:t>
      </w:r>
    </w:p>
    <w:p w14:paraId="3C97E50F" w14:textId="77777777" w:rsidR="003623CB" w:rsidRPr="003623CB" w:rsidRDefault="003623CB" w:rsidP="003623CB">
      <w:pPr>
        <w:pStyle w:val="ListParagraph"/>
        <w:rPr>
          <w:rFonts w:eastAsia="Times New Roman"/>
          <w:color w:val="000000" w:themeColor="text1"/>
          <w:sz w:val="20"/>
          <w:szCs w:val="20"/>
        </w:rPr>
      </w:pPr>
      <w:r w:rsidRPr="00C74038">
        <w:rPr>
          <w:rFonts w:eastAsia="Times New Roman"/>
          <w:b/>
          <w:bCs/>
          <w:color w:val="000000" w:themeColor="text1"/>
          <w:sz w:val="20"/>
          <w:szCs w:val="20"/>
          <w:lang w:val="es-MX"/>
        </w:rPr>
        <w:t>2</w:t>
      </w:r>
      <w:r w:rsidRPr="00C74038">
        <w:rPr>
          <w:rFonts w:eastAsia="Times New Roman"/>
          <w:color w:val="000000" w:themeColor="text1"/>
          <w:sz w:val="20"/>
          <w:szCs w:val="20"/>
          <w:lang w:val="es-MX"/>
        </w:rPr>
        <w:t>.1 Selección de indicadores prediales según criterios técnicos y participativos</w:t>
      </w:r>
    </w:p>
    <w:p w14:paraId="2A3B372F" w14:textId="77777777" w:rsidR="003623CB" w:rsidRPr="003623CB" w:rsidRDefault="003623CB" w:rsidP="003623CB">
      <w:pPr>
        <w:pStyle w:val="ListParagraph"/>
        <w:rPr>
          <w:rStyle w:val="Strong"/>
          <w:b w:val="0"/>
          <w:bCs w:val="0"/>
          <w:color w:val="000000" w:themeColor="text1"/>
          <w:sz w:val="20"/>
          <w:szCs w:val="20"/>
        </w:rPr>
      </w:pPr>
      <w:r w:rsidRPr="003623CB">
        <w:rPr>
          <w:rStyle w:val="Strong"/>
          <w:b w:val="0"/>
          <w:bCs w:val="0"/>
          <w:color w:val="000000" w:themeColor="text1"/>
          <w:sz w:val="20"/>
          <w:szCs w:val="20"/>
        </w:rPr>
        <w:t>2.2 Sistematización de resultados en el formato IPPTA</w:t>
      </w:r>
    </w:p>
    <w:p w14:paraId="3CC0CB89" w14:textId="77777777" w:rsidR="003623CB" w:rsidRPr="003623CB" w:rsidRDefault="003623CB" w:rsidP="003623CB">
      <w:pPr>
        <w:pStyle w:val="ListParagraph"/>
        <w:rPr>
          <w:rStyle w:val="Strong"/>
          <w:color w:val="000000" w:themeColor="text1"/>
          <w:sz w:val="20"/>
          <w:szCs w:val="20"/>
        </w:rPr>
      </w:pPr>
      <w:r w:rsidRPr="003623CB">
        <w:rPr>
          <w:rStyle w:val="Strong"/>
          <w:b w:val="0"/>
          <w:bCs w:val="0"/>
          <w:color w:val="000000" w:themeColor="text1"/>
          <w:sz w:val="20"/>
          <w:szCs w:val="20"/>
        </w:rPr>
        <w:t>2.3 Interpretación del diagrama radial IPPTA</w:t>
      </w:r>
    </w:p>
    <w:p w14:paraId="4B4D08DB" w14:textId="77777777" w:rsidR="003623CB" w:rsidRPr="003623CB" w:rsidRDefault="003623CB" w:rsidP="003623CB">
      <w:pPr>
        <w:rPr>
          <w:b/>
          <w:bCs/>
          <w:color w:val="000000" w:themeColor="text1"/>
          <w:sz w:val="20"/>
          <w:szCs w:val="20"/>
        </w:rPr>
      </w:pPr>
      <w:r w:rsidRPr="003623CB">
        <w:rPr>
          <w:b/>
          <w:bCs/>
          <w:color w:val="000000" w:themeColor="text1"/>
          <w:sz w:val="20"/>
          <w:szCs w:val="20"/>
        </w:rPr>
        <w:t>3. La transición agroecológica</w:t>
      </w:r>
    </w:p>
    <w:p w14:paraId="65599B57" w14:textId="77777777" w:rsidR="003623CB" w:rsidRPr="003623CB" w:rsidRDefault="003623CB" w:rsidP="003623CB">
      <w:pPr>
        <w:ind w:left="708"/>
        <w:rPr>
          <w:color w:val="000000" w:themeColor="text1"/>
          <w:sz w:val="20"/>
          <w:szCs w:val="20"/>
        </w:rPr>
      </w:pPr>
      <w:r w:rsidRPr="00DD33E8">
        <w:rPr>
          <w:color w:val="000000" w:themeColor="text1"/>
          <w:sz w:val="20"/>
          <w:szCs w:val="20"/>
          <w:lang w:val="es-MX"/>
        </w:rPr>
        <w:t>3.1 Concepto de transición agroecológica</w:t>
      </w:r>
    </w:p>
    <w:p w14:paraId="39A93405" w14:textId="77777777" w:rsidR="003623CB" w:rsidRPr="003623CB" w:rsidRDefault="003623CB" w:rsidP="003623CB">
      <w:pPr>
        <w:ind w:left="708"/>
        <w:rPr>
          <w:b/>
          <w:bCs/>
          <w:color w:val="000000" w:themeColor="text1"/>
          <w:sz w:val="20"/>
          <w:szCs w:val="20"/>
        </w:rPr>
      </w:pPr>
      <w:r w:rsidRPr="005E29AD">
        <w:rPr>
          <w:color w:val="000000" w:themeColor="text1"/>
          <w:sz w:val="20"/>
          <w:szCs w:val="20"/>
          <w:lang w:val="es-MX"/>
        </w:rPr>
        <w:t>3.2 Orientaciones para la planificación predial según el estado de transición agroecológica</w:t>
      </w:r>
    </w:p>
    <w:p w14:paraId="2B3D6E5F" w14:textId="77777777" w:rsidR="003623CB" w:rsidRPr="003623CB" w:rsidRDefault="003623CB" w:rsidP="003623CB">
      <w:pPr>
        <w:rPr>
          <w:b/>
          <w:color w:val="000000" w:themeColor="text1"/>
          <w:sz w:val="20"/>
          <w:szCs w:val="20"/>
        </w:rPr>
      </w:pPr>
      <w:r w:rsidRPr="003623CB">
        <w:rPr>
          <w:b/>
          <w:color w:val="000000" w:themeColor="text1"/>
          <w:sz w:val="20"/>
          <w:szCs w:val="20"/>
        </w:rPr>
        <w:lastRenderedPageBreak/>
        <w:t>4. Experiencias de transición agroecológica</w:t>
      </w:r>
    </w:p>
    <w:p w14:paraId="6EC00215" w14:textId="77777777" w:rsidR="003623CB" w:rsidRPr="003623CB" w:rsidRDefault="003623CB" w:rsidP="003623CB">
      <w:pPr>
        <w:ind w:left="708"/>
        <w:rPr>
          <w:color w:val="000000" w:themeColor="text1"/>
          <w:sz w:val="20"/>
          <w:szCs w:val="20"/>
        </w:rPr>
      </w:pPr>
      <w:r w:rsidRPr="006E2E13">
        <w:rPr>
          <w:color w:val="000000" w:themeColor="text1"/>
          <w:sz w:val="20"/>
          <w:szCs w:val="20"/>
          <w:lang w:val="es-MX"/>
        </w:rPr>
        <w:t>4.1 Ejemplos exitosos en el mundo</w:t>
      </w:r>
    </w:p>
    <w:p w14:paraId="571CDC15" w14:textId="77777777" w:rsidR="003623CB" w:rsidRPr="003623CB" w:rsidRDefault="003623CB" w:rsidP="003623CB">
      <w:pPr>
        <w:ind w:left="708"/>
        <w:rPr>
          <w:color w:val="000000" w:themeColor="text1"/>
          <w:sz w:val="20"/>
          <w:szCs w:val="20"/>
        </w:rPr>
      </w:pPr>
      <w:r w:rsidRPr="003623CB">
        <w:rPr>
          <w:color w:val="000000" w:themeColor="text1"/>
          <w:sz w:val="20"/>
          <w:szCs w:val="20"/>
        </w:rPr>
        <w:t>4.2 Ejemplos exitosos en Latinoamérica</w:t>
      </w:r>
    </w:p>
    <w:p w14:paraId="09340698" w14:textId="77777777" w:rsidR="003623CB" w:rsidRPr="003623CB" w:rsidRDefault="003623CB" w:rsidP="003623CB">
      <w:pPr>
        <w:ind w:left="708"/>
        <w:rPr>
          <w:sz w:val="20"/>
          <w:szCs w:val="20"/>
        </w:rPr>
      </w:pPr>
      <w:r w:rsidRPr="00D97FE6">
        <w:rPr>
          <w:color w:val="000000" w:themeColor="text1"/>
          <w:sz w:val="20"/>
          <w:szCs w:val="20"/>
          <w:lang w:val="es-MX"/>
        </w:rPr>
        <w:t>4.</w:t>
      </w:r>
      <w:r w:rsidRPr="003623CB">
        <w:rPr>
          <w:color w:val="000000" w:themeColor="text1"/>
          <w:sz w:val="20"/>
          <w:szCs w:val="20"/>
          <w:lang w:val="es-MX"/>
        </w:rPr>
        <w:t>3</w:t>
      </w:r>
      <w:r w:rsidRPr="00D97FE6">
        <w:rPr>
          <w:color w:val="000000" w:themeColor="text1"/>
          <w:sz w:val="20"/>
          <w:szCs w:val="20"/>
          <w:lang w:val="es-MX"/>
        </w:rPr>
        <w:t xml:space="preserve"> Ejemplos exitosos en Colombia</w:t>
      </w:r>
    </w:p>
    <w:p w14:paraId="078CFB27" w14:textId="77777777" w:rsidR="003623CB" w:rsidRPr="003623CB" w:rsidRDefault="003623CB" w:rsidP="00AA1CEA">
      <w:pPr>
        <w:pStyle w:val="Normal0"/>
        <w:rPr>
          <w:bCs/>
          <w:sz w:val="20"/>
          <w:szCs w:val="20"/>
        </w:rPr>
      </w:pPr>
    </w:p>
    <w:p w14:paraId="0222D1AB" w14:textId="77777777" w:rsidR="00AD17D4" w:rsidRDefault="00AD17D4">
      <w:pPr>
        <w:pStyle w:val="Normal0"/>
        <w:rPr>
          <w:b/>
          <w:sz w:val="20"/>
          <w:szCs w:val="20"/>
        </w:rPr>
      </w:pPr>
    </w:p>
    <w:p w14:paraId="00000036" w14:textId="77777777" w:rsidR="00AD17D4" w:rsidRDefault="00025888">
      <w:pPr>
        <w:pStyle w:val="Normal0"/>
        <w:numPr>
          <w:ilvl w:val="0"/>
          <w:numId w:val="3"/>
        </w:numPr>
        <w:ind w:left="284" w:hanging="284"/>
        <w:jc w:val="both"/>
        <w:rPr>
          <w:b/>
          <w:sz w:val="20"/>
          <w:szCs w:val="20"/>
        </w:rPr>
      </w:pPr>
      <w:r>
        <w:rPr>
          <w:b/>
          <w:sz w:val="20"/>
          <w:szCs w:val="20"/>
        </w:rPr>
        <w:t>INTRODUCCIÓN</w:t>
      </w:r>
    </w:p>
    <w:p w14:paraId="00000037" w14:textId="77777777" w:rsidR="00AD17D4" w:rsidRDefault="00AD17D4">
      <w:pPr>
        <w:pStyle w:val="Normal0"/>
        <w:jc w:val="both"/>
        <w:rPr>
          <w:b/>
          <w:sz w:val="20"/>
          <w:szCs w:val="20"/>
        </w:rPr>
      </w:pPr>
    </w:p>
    <w:p w14:paraId="424FD1EB" w14:textId="77777777" w:rsidR="006F5017" w:rsidRDefault="006F5017" w:rsidP="006F5017">
      <w:pPr>
        <w:pStyle w:val="Normal0"/>
        <w:jc w:val="both"/>
        <w:rPr>
          <w:sz w:val="20"/>
          <w:szCs w:val="20"/>
          <w:lang w:val="es-MX"/>
        </w:rPr>
      </w:pPr>
      <w:r w:rsidRPr="006F5017">
        <w:rPr>
          <w:sz w:val="20"/>
          <w:szCs w:val="20"/>
          <w:lang w:val="es-MX"/>
        </w:rPr>
        <w:t>Este componente formativo se enfoca en la sistematización rigurosa de los resultados obtenidos durante el diagnóstico participativo del predio, aplicando técnicas de recolección de información, interpretación de indicadores agroecológicos y estimación del Estado de Transición Agroecológica (ETA). A través de métodos como la observación participativa, las entrevistas familiares y la cartografía social, se construye una lectura integral del agroecosistema, identificando sus fortalezas, desequilibrios y potencialidades. Esta etapa permite consolidar la información en la plataforma IPPTA, generar el diagrama radial y proyectar acciones estratégicas con base en criterios técnicos, territoriales y comunitarios, fortaleciendo la planificación predial agroecológica.</w:t>
      </w:r>
    </w:p>
    <w:p w14:paraId="105DAD78" w14:textId="77777777" w:rsidR="006F5017" w:rsidRDefault="006F5017" w:rsidP="006F5017">
      <w:pPr>
        <w:pStyle w:val="Normal0"/>
        <w:jc w:val="both"/>
        <w:rPr>
          <w:sz w:val="20"/>
          <w:szCs w:val="20"/>
          <w:lang w:val="es-MX"/>
        </w:rPr>
      </w:pPr>
    </w:p>
    <w:tbl>
      <w:tblPr>
        <w:tblStyle w:val="TableGrid"/>
        <w:tblW w:w="0" w:type="auto"/>
        <w:tblInd w:w="0" w:type="dxa"/>
        <w:tblLayout w:type="fixed"/>
        <w:tblLook w:val="04A0" w:firstRow="1" w:lastRow="0" w:firstColumn="1" w:lastColumn="0" w:noHBand="0" w:noVBand="1"/>
      </w:tblPr>
      <w:tblGrid>
        <w:gridCol w:w="5665"/>
        <w:gridCol w:w="4297"/>
      </w:tblGrid>
      <w:tr w:rsidR="006F5017" w14:paraId="4409AA81" w14:textId="77777777" w:rsidTr="00F11CCC">
        <w:tc>
          <w:tcPr>
            <w:tcW w:w="5665" w:type="dxa"/>
          </w:tcPr>
          <w:p w14:paraId="443FDFCE" w14:textId="77777777" w:rsidR="00F11CCC" w:rsidRDefault="00F11CCC" w:rsidP="006F5017">
            <w:pPr>
              <w:pStyle w:val="Normal0"/>
              <w:jc w:val="both"/>
              <w:rPr>
                <w:sz w:val="20"/>
                <w:szCs w:val="20"/>
                <w:lang w:val="es-MX"/>
              </w:rPr>
            </w:pPr>
          </w:p>
          <w:p w14:paraId="140B0594" w14:textId="233A54DA" w:rsidR="00F11CCC" w:rsidRDefault="00F11CCC" w:rsidP="006F5017">
            <w:pPr>
              <w:pStyle w:val="Normal0"/>
              <w:jc w:val="both"/>
              <w:rPr>
                <w:sz w:val="20"/>
                <w:szCs w:val="20"/>
                <w:lang w:val="es-MX"/>
              </w:rPr>
            </w:pPr>
            <w:r w:rsidRPr="00F11CCC">
              <w:rPr>
                <w:noProof/>
                <w:sz w:val="20"/>
                <w:szCs w:val="20"/>
                <w:lang w:val="es-MX"/>
              </w:rPr>
              <w:drawing>
                <wp:anchor distT="0" distB="0" distL="114300" distR="114300" simplePos="0" relativeHeight="251658240" behindDoc="1" locked="0" layoutInCell="1" allowOverlap="1" wp14:anchorId="72DD068B" wp14:editId="6FA15E72">
                  <wp:simplePos x="0" y="0"/>
                  <wp:positionH relativeFrom="column">
                    <wp:posOffset>-1270</wp:posOffset>
                  </wp:positionH>
                  <wp:positionV relativeFrom="paragraph">
                    <wp:posOffset>168910</wp:posOffset>
                  </wp:positionV>
                  <wp:extent cx="2600325" cy="1557655"/>
                  <wp:effectExtent l="0" t="0" r="9525" b="4445"/>
                  <wp:wrapTight wrapText="bothSides">
                    <wp:wrapPolygon edited="0">
                      <wp:start x="0" y="0"/>
                      <wp:lineTo x="0" y="21397"/>
                      <wp:lineTo x="21521" y="21397"/>
                      <wp:lineTo x="21521" y="0"/>
                      <wp:lineTo x="0" y="0"/>
                    </wp:wrapPolygon>
                  </wp:wrapTight>
                  <wp:docPr id="1421178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78565" name=""/>
                          <pic:cNvPicPr/>
                        </pic:nvPicPr>
                        <pic:blipFill>
                          <a:blip r:embed="rId13">
                            <a:extLst>
                              <a:ext uri="{28A0092B-C50C-407E-A947-70E740481C1C}">
                                <a14:useLocalDpi xmlns:a14="http://schemas.microsoft.com/office/drawing/2010/main" val="0"/>
                              </a:ext>
                            </a:extLst>
                          </a:blip>
                          <a:stretch>
                            <a:fillRect/>
                          </a:stretch>
                        </pic:blipFill>
                        <pic:spPr>
                          <a:xfrm>
                            <a:off x="0" y="0"/>
                            <a:ext cx="2600325" cy="1557655"/>
                          </a:xfrm>
                          <a:prstGeom prst="rect">
                            <a:avLst/>
                          </a:prstGeom>
                        </pic:spPr>
                      </pic:pic>
                    </a:graphicData>
                  </a:graphic>
                  <wp14:sizeRelH relativeFrom="margin">
                    <wp14:pctWidth>0</wp14:pctWidth>
                  </wp14:sizeRelH>
                  <wp14:sizeRelV relativeFrom="margin">
                    <wp14:pctHeight>0</wp14:pctHeight>
                  </wp14:sizeRelV>
                </wp:anchor>
              </w:drawing>
            </w:r>
          </w:p>
          <w:p w14:paraId="5E99E9BA" w14:textId="5348FC27" w:rsidR="006F5017" w:rsidRDefault="00F11CCC" w:rsidP="006F5017">
            <w:pPr>
              <w:pStyle w:val="Normal0"/>
              <w:jc w:val="both"/>
              <w:rPr>
                <w:sz w:val="20"/>
                <w:szCs w:val="20"/>
                <w:lang w:val="es-MX"/>
              </w:rPr>
            </w:pPr>
            <w:hyperlink r:id="rId14" w:anchor="fromView=search&amp;page=1&amp;position=18&amp;uuid=3e1a1335-663a-4568-935d-ab6ae377cd4e&amp;query=hombrecampo" w:history="1">
              <w:r w:rsidRPr="00BC73A1">
                <w:rPr>
                  <w:rStyle w:val="Hyperlink"/>
                  <w:sz w:val="20"/>
                  <w:szCs w:val="20"/>
                  <w:lang w:val="es-MX"/>
                </w:rPr>
                <w:t>https://www.freepik.es/fotos-premium/cuando-sol-pone-horizonte-contentado-granjero-distinguido-su-bigote-ofrece_154152980.htm#fromView=search&amp;page=1&amp;position=18&amp;uuid=3e1a1335-663a-4568-935d-ab6ae377cd4e&amp;query=hombrecampo</w:t>
              </w:r>
            </w:hyperlink>
            <w:r>
              <w:rPr>
                <w:sz w:val="20"/>
                <w:szCs w:val="20"/>
                <w:lang w:val="es-MX"/>
              </w:rPr>
              <w:t xml:space="preserve"> </w:t>
            </w:r>
          </w:p>
        </w:tc>
        <w:tc>
          <w:tcPr>
            <w:tcW w:w="4297" w:type="dxa"/>
          </w:tcPr>
          <w:p w14:paraId="51A863CE" w14:textId="59C5694C" w:rsidR="006F5017" w:rsidRDefault="006F5017" w:rsidP="006F5017">
            <w:pPr>
              <w:pStyle w:val="Normal0"/>
              <w:jc w:val="both"/>
              <w:rPr>
                <w:sz w:val="20"/>
                <w:szCs w:val="20"/>
                <w:lang w:val="es-MX"/>
              </w:rPr>
            </w:pPr>
            <w:r w:rsidRPr="006F5017">
              <w:rPr>
                <w:sz w:val="20"/>
                <w:szCs w:val="20"/>
                <w:lang w:val="es-MX"/>
              </w:rPr>
              <w:t>La recolección de información y la seguridad en campo constituyen la base del acompañamiento agroecológico. A través de métodos participativos, se integran el conocimiento técnico y los saberes locales, permitiendo comprender el territorio como un sistema vivo. Las técnicas de observación participativa, entrevistas familiares y registro fotográfico o audiovisual no solo recolectan datos, sino que promueven la construcción colectiva del conocimiento y la apropiación comunitaria del proceso de diagnóstico.</w:t>
            </w:r>
          </w:p>
        </w:tc>
      </w:tr>
    </w:tbl>
    <w:p w14:paraId="1AED4FC3" w14:textId="77777777" w:rsidR="006F5017" w:rsidRPr="006F5017" w:rsidRDefault="006F5017" w:rsidP="006F5017">
      <w:pPr>
        <w:pStyle w:val="Normal0"/>
        <w:jc w:val="both"/>
        <w:rPr>
          <w:sz w:val="20"/>
          <w:szCs w:val="20"/>
          <w:lang w:val="es-MX"/>
        </w:rPr>
      </w:pPr>
    </w:p>
    <w:p w14:paraId="0B624B49" w14:textId="3AABA9EA" w:rsidR="006F5017" w:rsidRPr="006F5017" w:rsidRDefault="006F5017" w:rsidP="006F5017">
      <w:pPr>
        <w:pStyle w:val="Normal0"/>
        <w:jc w:val="both"/>
        <w:rPr>
          <w:sz w:val="20"/>
          <w:szCs w:val="20"/>
          <w:lang w:val="es-MX"/>
        </w:rPr>
      </w:pPr>
      <w:r w:rsidRPr="006F5017">
        <w:rPr>
          <w:sz w:val="20"/>
          <w:szCs w:val="20"/>
          <w:lang w:val="es-MX"/>
        </w:rPr>
        <w:t>De forma complementaria, la seguridad y la bioseguridad en campo garantizan el bienestar de las personas y la protección del entorno. El uso adecuado de los Elementos de Protección Personal (EPP), junto con la aplicación de protocolos preventivos, fortalece la responsabilidad compartida y el respeto por la vida en todas sus formas. Este enfoque técnico y ético refleja el compromiso del IPPTA con la sostenibilidad, la autonomía campesina y la planificación territorial responsable.</w:t>
      </w:r>
    </w:p>
    <w:p w14:paraId="2DF85D62" w14:textId="1F6B1431" w:rsidR="00AD17D4" w:rsidRDefault="00AD17D4" w:rsidP="00902991">
      <w:pPr>
        <w:pStyle w:val="Normal0"/>
        <w:jc w:val="both"/>
        <w:rPr>
          <w:sz w:val="20"/>
          <w:szCs w:val="20"/>
        </w:rPr>
      </w:pPr>
    </w:p>
    <w:p w14:paraId="00000040" w14:textId="77777777" w:rsidR="00AD17D4" w:rsidRDefault="00AD17D4">
      <w:pPr>
        <w:pStyle w:val="Normal0"/>
        <w:rPr>
          <w:b/>
          <w:sz w:val="20"/>
          <w:szCs w:val="20"/>
        </w:rPr>
      </w:pPr>
    </w:p>
    <w:p w14:paraId="3EC899C3" w14:textId="77777777" w:rsidR="00AD17D4" w:rsidRDefault="00AD17D4">
      <w:pPr>
        <w:pStyle w:val="Normal0"/>
        <w:rPr>
          <w:b/>
          <w:sz w:val="20"/>
          <w:szCs w:val="20"/>
        </w:rPr>
      </w:pPr>
    </w:p>
    <w:p w14:paraId="00000042" w14:textId="77777777" w:rsidR="00AD17D4" w:rsidRDefault="00025888">
      <w:pPr>
        <w:pStyle w:val="Normal0"/>
        <w:numPr>
          <w:ilvl w:val="0"/>
          <w:numId w:val="3"/>
        </w:numPr>
        <w:ind w:left="284" w:hanging="284"/>
        <w:rPr>
          <w:b/>
          <w:color w:val="000000"/>
          <w:sz w:val="20"/>
          <w:szCs w:val="20"/>
        </w:rPr>
      </w:pPr>
      <w:r>
        <w:rPr>
          <w:b/>
          <w:color w:val="000000"/>
          <w:sz w:val="20"/>
          <w:szCs w:val="20"/>
        </w:rPr>
        <w:t>DESARROLLO DE CONTENIDOS:</w:t>
      </w:r>
    </w:p>
    <w:p w14:paraId="5269F05E" w14:textId="77777777" w:rsidR="00AD17D4" w:rsidRDefault="00AD17D4">
      <w:pPr>
        <w:pStyle w:val="Normal0"/>
        <w:jc w:val="both"/>
        <w:rPr>
          <w:b/>
          <w:color w:val="000000"/>
          <w:sz w:val="20"/>
          <w:szCs w:val="20"/>
        </w:rPr>
      </w:pPr>
    </w:p>
    <w:p w14:paraId="71A19E3F" w14:textId="77777777" w:rsidR="00AD17D4" w:rsidRDefault="00AD17D4">
      <w:pPr>
        <w:pStyle w:val="Normal0"/>
        <w:jc w:val="both"/>
        <w:rPr>
          <w:b/>
          <w:color w:val="000000"/>
          <w:sz w:val="20"/>
          <w:szCs w:val="20"/>
        </w:rPr>
      </w:pPr>
    </w:p>
    <w:p w14:paraId="132B46F8" w14:textId="4FE2C707" w:rsidR="00824826" w:rsidRPr="001E2EF7" w:rsidRDefault="00824826" w:rsidP="00824826">
      <w:pPr>
        <w:pStyle w:val="Normal0"/>
        <w:rPr>
          <w:b/>
          <w:sz w:val="20"/>
          <w:szCs w:val="20"/>
        </w:rPr>
      </w:pPr>
      <w:bookmarkStart w:id="0" w:name="_Hlk213679376"/>
      <w:r>
        <w:rPr>
          <w:b/>
          <w:sz w:val="20"/>
          <w:szCs w:val="20"/>
        </w:rPr>
        <w:t xml:space="preserve">1. </w:t>
      </w:r>
      <w:r w:rsidRPr="001E2EF7">
        <w:rPr>
          <w:b/>
          <w:sz w:val="20"/>
          <w:szCs w:val="20"/>
        </w:rPr>
        <w:t>Técnicas de recolección de información y seguridad en campo</w:t>
      </w:r>
      <w:bookmarkEnd w:id="0"/>
    </w:p>
    <w:p w14:paraId="3FF0D0D1" w14:textId="1E0BD0DD" w:rsidR="00AD17D4" w:rsidRDefault="00AD17D4">
      <w:pPr>
        <w:pStyle w:val="Normal0"/>
        <w:rPr>
          <w:b/>
          <w:sz w:val="20"/>
          <w:szCs w:val="20"/>
        </w:rPr>
      </w:pPr>
    </w:p>
    <w:p w14:paraId="06E15515" w14:textId="1A6E9966" w:rsidR="00D25F78" w:rsidRPr="00D25F78" w:rsidRDefault="00D25F78" w:rsidP="00D25F78">
      <w:pPr>
        <w:pStyle w:val="Normal0"/>
        <w:rPr>
          <w:b/>
          <w:bCs/>
          <w:sz w:val="20"/>
          <w:szCs w:val="20"/>
          <w:lang w:val="es-MX"/>
        </w:rPr>
      </w:pPr>
    </w:p>
    <w:p w14:paraId="0D89B40A" w14:textId="77777777" w:rsidR="00D25F78" w:rsidRDefault="00D25F78" w:rsidP="00D25F78">
      <w:pPr>
        <w:pStyle w:val="Normal0"/>
        <w:rPr>
          <w:sz w:val="20"/>
          <w:szCs w:val="20"/>
          <w:lang w:val="es-MX"/>
        </w:rPr>
      </w:pPr>
      <w:r w:rsidRPr="00D25F78">
        <w:rPr>
          <w:sz w:val="20"/>
          <w:szCs w:val="20"/>
          <w:lang w:val="es-MX"/>
        </w:rPr>
        <w:lastRenderedPageBreak/>
        <w:t xml:space="preserve">La </w:t>
      </w:r>
      <w:r w:rsidRPr="00D25F78">
        <w:rPr>
          <w:b/>
          <w:bCs/>
          <w:sz w:val="20"/>
          <w:szCs w:val="20"/>
          <w:lang w:val="es-MX"/>
        </w:rPr>
        <w:t>sistematización agroecológica</w:t>
      </w:r>
      <w:r w:rsidRPr="00D25F78">
        <w:rPr>
          <w:sz w:val="20"/>
          <w:szCs w:val="20"/>
          <w:lang w:val="es-MX"/>
        </w:rPr>
        <w:t xml:space="preserve"> es un ejercicio técnico de recolección de datos articulado a una práctica reflexiva que permite comprender el </w:t>
      </w:r>
      <w:r w:rsidRPr="00D25F78">
        <w:rPr>
          <w:b/>
          <w:bCs/>
          <w:sz w:val="20"/>
          <w:szCs w:val="20"/>
          <w:lang w:val="es-MX"/>
        </w:rPr>
        <w:t>predio como un sistema vivo en constante transformación</w:t>
      </w:r>
      <w:r w:rsidRPr="00D25F78">
        <w:rPr>
          <w:sz w:val="20"/>
          <w:szCs w:val="20"/>
          <w:lang w:val="es-MX"/>
        </w:rPr>
        <w:t xml:space="preserve">. A través de </w:t>
      </w:r>
      <w:r w:rsidRPr="00D25F78">
        <w:rPr>
          <w:b/>
          <w:bCs/>
          <w:sz w:val="20"/>
          <w:szCs w:val="20"/>
          <w:lang w:val="es-MX"/>
        </w:rPr>
        <w:t>métodos participativos</w:t>
      </w:r>
      <w:r w:rsidRPr="00D25F78">
        <w:rPr>
          <w:sz w:val="20"/>
          <w:szCs w:val="20"/>
          <w:lang w:val="es-MX"/>
        </w:rPr>
        <w:t>, se captan las voces, los ritmos y las realidades de las familias rurales, reconociendo que cada agroecosistema expresa una historia, una cultura y una forma de habitar el territorio.</w:t>
      </w:r>
    </w:p>
    <w:p w14:paraId="3573AA9C" w14:textId="77777777" w:rsidR="00D57CB6" w:rsidRDefault="00D57CB6" w:rsidP="00D25F78">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4390"/>
        <w:gridCol w:w="5572"/>
      </w:tblGrid>
      <w:tr w:rsidR="00D57CB6" w14:paraId="562962AF" w14:textId="77777777" w:rsidTr="005C5E5F">
        <w:tc>
          <w:tcPr>
            <w:tcW w:w="4390" w:type="dxa"/>
          </w:tcPr>
          <w:p w14:paraId="158AEB86" w14:textId="77777777" w:rsidR="00D57CB6" w:rsidRDefault="005C5E5F" w:rsidP="00D25F78">
            <w:pPr>
              <w:pStyle w:val="Normal0"/>
              <w:rPr>
                <w:sz w:val="20"/>
                <w:szCs w:val="20"/>
                <w:lang w:val="es-MX"/>
              </w:rPr>
            </w:pPr>
            <w:r w:rsidRPr="005C5E5F">
              <w:rPr>
                <w:noProof/>
                <w:sz w:val="20"/>
                <w:szCs w:val="20"/>
                <w:lang w:val="es-MX"/>
              </w:rPr>
              <w:drawing>
                <wp:inline distT="0" distB="0" distL="0" distR="0" wp14:anchorId="62FB9A94" wp14:editId="2A25F70F">
                  <wp:extent cx="2019300" cy="1138502"/>
                  <wp:effectExtent l="0" t="0" r="0" b="5080"/>
                  <wp:docPr id="302386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6911" name=""/>
                          <pic:cNvPicPr/>
                        </pic:nvPicPr>
                        <pic:blipFill>
                          <a:blip r:embed="rId15"/>
                          <a:stretch>
                            <a:fillRect/>
                          </a:stretch>
                        </pic:blipFill>
                        <pic:spPr>
                          <a:xfrm>
                            <a:off x="0" y="0"/>
                            <a:ext cx="2027672" cy="1143222"/>
                          </a:xfrm>
                          <a:prstGeom prst="rect">
                            <a:avLst/>
                          </a:prstGeom>
                        </pic:spPr>
                      </pic:pic>
                    </a:graphicData>
                  </a:graphic>
                </wp:inline>
              </w:drawing>
            </w:r>
          </w:p>
          <w:p w14:paraId="22FAB2AB" w14:textId="77777777" w:rsidR="005C5E5F" w:rsidRDefault="005C5E5F" w:rsidP="00D25F78">
            <w:pPr>
              <w:pStyle w:val="Normal0"/>
              <w:rPr>
                <w:sz w:val="20"/>
                <w:szCs w:val="20"/>
                <w:lang w:val="es-MX"/>
              </w:rPr>
            </w:pPr>
          </w:p>
          <w:p w14:paraId="5FF25394" w14:textId="46CF9F30" w:rsidR="005C5E5F" w:rsidRPr="005C5E5F" w:rsidRDefault="005C5E5F" w:rsidP="00D25F78">
            <w:pPr>
              <w:pStyle w:val="Normal0"/>
              <w:rPr>
                <w:sz w:val="16"/>
                <w:szCs w:val="16"/>
                <w:lang w:val="es-MX"/>
              </w:rPr>
            </w:pPr>
            <w:hyperlink r:id="rId16" w:anchor="fromView=search&amp;page=1&amp;position=10&amp;uuid=887d71d7-daf9-4c45-876f-a335fc210ba8&amp;query=indicadores+campo" w:history="1">
              <w:r w:rsidRPr="005C5E5F">
                <w:rPr>
                  <w:rStyle w:val="Hyperlink"/>
                  <w:sz w:val="16"/>
                  <w:szCs w:val="16"/>
                  <w:lang w:val="es-MX"/>
                </w:rPr>
                <w:t>https://www.freepik.es/vector-gratis/granjero-sexo-femenino-feliz-trabajando-granja-alimentar-poblacion-ilustracion-vectorial-plana-granja-dibujos-animados-tecnologia-automatizacion_10172819.htm#fromView=search&amp;page=1&amp;position=10&amp;uuid=887d71d7-daf9-4c45-876f-a335fc210ba8&amp;query=indicadores+campo</w:t>
              </w:r>
            </w:hyperlink>
            <w:r w:rsidRPr="005C5E5F">
              <w:rPr>
                <w:sz w:val="16"/>
                <w:szCs w:val="16"/>
                <w:lang w:val="es-MX"/>
              </w:rPr>
              <w:t xml:space="preserve"> </w:t>
            </w:r>
          </w:p>
        </w:tc>
        <w:tc>
          <w:tcPr>
            <w:tcW w:w="5572" w:type="dxa"/>
          </w:tcPr>
          <w:p w14:paraId="6E7D40BC" w14:textId="37925FF6" w:rsidR="00D57CB6" w:rsidRDefault="00D57CB6" w:rsidP="00D25F78">
            <w:pPr>
              <w:pStyle w:val="Normal0"/>
              <w:rPr>
                <w:sz w:val="20"/>
                <w:szCs w:val="20"/>
                <w:lang w:val="es-MX"/>
              </w:rPr>
            </w:pPr>
            <w:r w:rsidRPr="00D25F78">
              <w:rPr>
                <w:sz w:val="20"/>
                <w:szCs w:val="20"/>
                <w:lang w:val="es-MX"/>
              </w:rPr>
              <w:t xml:space="preserve">El </w:t>
            </w:r>
            <w:r w:rsidRPr="00D25F78">
              <w:rPr>
                <w:b/>
                <w:bCs/>
                <w:sz w:val="20"/>
                <w:szCs w:val="20"/>
                <w:lang w:val="es-MX"/>
              </w:rPr>
              <w:t>IPPTA</w:t>
            </w:r>
            <w:r w:rsidRPr="00D25F78">
              <w:rPr>
                <w:sz w:val="20"/>
                <w:szCs w:val="20"/>
                <w:lang w:val="es-MX"/>
              </w:rPr>
              <w:t xml:space="preserve"> propone leer esa complejidad desde la </w:t>
            </w:r>
            <w:r w:rsidRPr="00D25F78">
              <w:rPr>
                <w:i/>
                <w:iCs/>
                <w:sz w:val="20"/>
                <w:szCs w:val="20"/>
                <w:lang w:val="es-MX"/>
              </w:rPr>
              <w:t>observación situada</w:t>
            </w:r>
            <w:r w:rsidRPr="00D25F78">
              <w:rPr>
                <w:sz w:val="20"/>
                <w:szCs w:val="20"/>
                <w:lang w:val="es-MX"/>
              </w:rPr>
              <w:t xml:space="preserve">, el </w:t>
            </w:r>
            <w:r w:rsidRPr="00D25F78">
              <w:rPr>
                <w:i/>
                <w:iCs/>
                <w:sz w:val="20"/>
                <w:szCs w:val="20"/>
                <w:lang w:val="es-MX"/>
              </w:rPr>
              <w:t>diálogo de saberes</w:t>
            </w:r>
            <w:r w:rsidRPr="00D25F78">
              <w:rPr>
                <w:sz w:val="20"/>
                <w:szCs w:val="20"/>
                <w:lang w:val="es-MX"/>
              </w:rPr>
              <w:t xml:space="preserve"> y la </w:t>
            </w:r>
            <w:r w:rsidRPr="00D25F78">
              <w:rPr>
                <w:i/>
                <w:iCs/>
                <w:sz w:val="20"/>
                <w:szCs w:val="20"/>
                <w:lang w:val="es-MX"/>
              </w:rPr>
              <w:t>construcción colectiva de indicadores</w:t>
            </w:r>
            <w:r w:rsidRPr="00D25F78">
              <w:rPr>
                <w:sz w:val="20"/>
                <w:szCs w:val="20"/>
                <w:lang w:val="es-MX"/>
              </w:rPr>
              <w:t xml:space="preserve">, fortaleciendo la </w:t>
            </w:r>
            <w:r w:rsidRPr="00D25F78">
              <w:rPr>
                <w:b/>
                <w:bCs/>
                <w:sz w:val="20"/>
                <w:szCs w:val="20"/>
                <w:lang w:val="es-MX"/>
              </w:rPr>
              <w:t>autonomía comunitaria</w:t>
            </w:r>
            <w:r w:rsidRPr="00D25F78">
              <w:rPr>
                <w:sz w:val="20"/>
                <w:szCs w:val="20"/>
                <w:lang w:val="es-MX"/>
              </w:rPr>
              <w:t xml:space="preserve"> y la </w:t>
            </w:r>
            <w:r w:rsidRPr="00D25F78">
              <w:rPr>
                <w:b/>
                <w:bCs/>
                <w:sz w:val="20"/>
                <w:szCs w:val="20"/>
                <w:lang w:val="es-MX"/>
              </w:rPr>
              <w:t>planificación predial</w:t>
            </w:r>
            <w:r w:rsidRPr="00D25F78">
              <w:rPr>
                <w:sz w:val="20"/>
                <w:szCs w:val="20"/>
                <w:lang w:val="es-MX"/>
              </w:rPr>
              <w:t xml:space="preserve"> con sentido ecológico, social y político.</w:t>
            </w:r>
          </w:p>
        </w:tc>
      </w:tr>
    </w:tbl>
    <w:p w14:paraId="0A911B42" w14:textId="77777777" w:rsidR="00D57CB6" w:rsidRPr="00D25F78" w:rsidRDefault="00D57CB6" w:rsidP="00D25F78">
      <w:pPr>
        <w:pStyle w:val="Normal0"/>
        <w:rPr>
          <w:sz w:val="20"/>
          <w:szCs w:val="20"/>
          <w:lang w:val="es-MX"/>
        </w:rPr>
      </w:pPr>
    </w:p>
    <w:p w14:paraId="76CC99F4" w14:textId="2BD57912" w:rsidR="00D25F78" w:rsidRPr="00D25F78" w:rsidRDefault="00D25F78" w:rsidP="00D25F78">
      <w:pPr>
        <w:pStyle w:val="Normal0"/>
        <w:rPr>
          <w:sz w:val="20"/>
          <w:szCs w:val="20"/>
          <w:lang w:val="es-MX"/>
        </w:rPr>
      </w:pPr>
    </w:p>
    <w:p w14:paraId="223B19EE" w14:textId="7B1CC997" w:rsidR="00D25F78" w:rsidRPr="00D25F78" w:rsidRDefault="00D25F78" w:rsidP="00D25F78">
      <w:pPr>
        <w:pStyle w:val="Normal0"/>
        <w:rPr>
          <w:sz w:val="20"/>
          <w:szCs w:val="20"/>
          <w:lang w:val="es-MX"/>
        </w:rPr>
      </w:pPr>
    </w:p>
    <w:p w14:paraId="505E95B4" w14:textId="06B03872" w:rsidR="00D25F78" w:rsidRDefault="00D25F78" w:rsidP="00D25F78">
      <w:pPr>
        <w:pStyle w:val="Normal0"/>
        <w:numPr>
          <w:ilvl w:val="1"/>
          <w:numId w:val="48"/>
        </w:numPr>
        <w:rPr>
          <w:b/>
          <w:bCs/>
          <w:sz w:val="20"/>
          <w:szCs w:val="20"/>
          <w:lang w:val="es-MX"/>
        </w:rPr>
      </w:pPr>
      <w:bookmarkStart w:id="1" w:name="_Hlk213679384"/>
      <w:r w:rsidRPr="00D25F78">
        <w:rPr>
          <w:b/>
          <w:bCs/>
          <w:sz w:val="20"/>
          <w:szCs w:val="20"/>
          <w:lang w:val="es-MX"/>
        </w:rPr>
        <w:t>Técnicas participativas para la recolección de información</w:t>
      </w:r>
      <w:bookmarkEnd w:id="1"/>
    </w:p>
    <w:p w14:paraId="11445CFE" w14:textId="77777777" w:rsidR="00D25F78" w:rsidRPr="00D25F78" w:rsidRDefault="00D25F78" w:rsidP="00D25F78">
      <w:pPr>
        <w:pStyle w:val="Normal0"/>
        <w:ind w:left="360"/>
        <w:rPr>
          <w:b/>
          <w:bCs/>
          <w:sz w:val="20"/>
          <w:szCs w:val="20"/>
          <w:lang w:val="es-MX"/>
        </w:rPr>
      </w:pPr>
    </w:p>
    <w:p w14:paraId="57A1F6DA" w14:textId="77777777" w:rsidR="00D25F78" w:rsidRDefault="00D25F78" w:rsidP="00D25F78">
      <w:pPr>
        <w:pStyle w:val="Normal0"/>
        <w:rPr>
          <w:sz w:val="20"/>
          <w:szCs w:val="20"/>
          <w:lang w:val="es-MX"/>
        </w:rPr>
      </w:pPr>
      <w:r w:rsidRPr="00D25F78">
        <w:rPr>
          <w:sz w:val="20"/>
          <w:szCs w:val="20"/>
          <w:lang w:val="es-MX"/>
        </w:rPr>
        <w:t>Las siguientes técnicas permiten construir una lectura integral del agroecosistema, reconociendo sus particularidades y potencialidades:</w:t>
      </w:r>
    </w:p>
    <w:p w14:paraId="2B08D9DF" w14:textId="77777777" w:rsidR="00D25F78" w:rsidRPr="00D25F78" w:rsidRDefault="00D25F78" w:rsidP="00D25F78">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843"/>
        <w:gridCol w:w="4536"/>
        <w:gridCol w:w="3588"/>
      </w:tblGrid>
      <w:tr w:rsidR="00D57CB6" w:rsidRPr="00D25F78" w14:paraId="17350FDA" w14:textId="679019EB" w:rsidTr="004A1483">
        <w:tc>
          <w:tcPr>
            <w:tcW w:w="9967" w:type="dxa"/>
            <w:gridSpan w:val="3"/>
            <w:shd w:val="clear" w:color="auto" w:fill="9BBB59" w:themeFill="accent3"/>
          </w:tcPr>
          <w:p w14:paraId="1E3F477B" w14:textId="4AEFE767" w:rsidR="00D57CB6" w:rsidRPr="00D25F78" w:rsidRDefault="00D57CB6" w:rsidP="00D57CB6">
            <w:pPr>
              <w:pStyle w:val="Normal0"/>
              <w:jc w:val="center"/>
              <w:rPr>
                <w:b/>
                <w:bCs/>
                <w:sz w:val="20"/>
                <w:szCs w:val="20"/>
                <w:lang w:val="es-MX"/>
              </w:rPr>
            </w:pPr>
            <w:proofErr w:type="spellStart"/>
            <w:r>
              <w:rPr>
                <w:b/>
                <w:bCs/>
                <w:sz w:val="20"/>
                <w:szCs w:val="20"/>
                <w:lang w:val="es-MX"/>
              </w:rPr>
              <w:t>Slide</w:t>
            </w:r>
            <w:proofErr w:type="spellEnd"/>
          </w:p>
        </w:tc>
      </w:tr>
      <w:tr w:rsidR="004A1483" w:rsidRPr="00D25F78" w14:paraId="0B91176B" w14:textId="7CA5FDDD" w:rsidTr="004F35FE">
        <w:tc>
          <w:tcPr>
            <w:tcW w:w="1843" w:type="dxa"/>
            <w:hideMark/>
          </w:tcPr>
          <w:p w14:paraId="69ADE1C7" w14:textId="77777777" w:rsidR="00D57CB6" w:rsidRPr="00D25F78" w:rsidRDefault="00D57CB6" w:rsidP="00D25F78">
            <w:pPr>
              <w:pStyle w:val="Normal0"/>
              <w:rPr>
                <w:sz w:val="20"/>
                <w:szCs w:val="20"/>
                <w:lang w:val="es-MX"/>
              </w:rPr>
            </w:pPr>
            <w:r w:rsidRPr="00D25F78">
              <w:rPr>
                <w:b/>
                <w:bCs/>
                <w:sz w:val="20"/>
                <w:szCs w:val="20"/>
                <w:lang w:val="es-MX"/>
              </w:rPr>
              <w:t>Observación participativa</w:t>
            </w:r>
          </w:p>
        </w:tc>
        <w:tc>
          <w:tcPr>
            <w:tcW w:w="4536" w:type="dxa"/>
            <w:hideMark/>
          </w:tcPr>
          <w:p w14:paraId="4EBB895A" w14:textId="77777777" w:rsidR="00D57CB6" w:rsidRPr="00D25F78" w:rsidRDefault="00D57CB6" w:rsidP="00D25F78">
            <w:pPr>
              <w:pStyle w:val="Normal0"/>
              <w:rPr>
                <w:sz w:val="20"/>
                <w:szCs w:val="20"/>
                <w:lang w:val="es-MX"/>
              </w:rPr>
            </w:pPr>
            <w:r w:rsidRPr="00D25F78">
              <w:rPr>
                <w:sz w:val="20"/>
                <w:szCs w:val="20"/>
                <w:lang w:val="es-MX"/>
              </w:rPr>
              <w:t xml:space="preserve">No se limita a observar desde fuera, sino que implica </w:t>
            </w:r>
            <w:r w:rsidRPr="00D25F78">
              <w:rPr>
                <w:i/>
                <w:iCs/>
                <w:sz w:val="20"/>
                <w:szCs w:val="20"/>
                <w:lang w:val="es-MX"/>
              </w:rPr>
              <w:t>involucrarse activamente</w:t>
            </w:r>
            <w:r w:rsidRPr="00D25F78">
              <w:rPr>
                <w:sz w:val="20"/>
                <w:szCs w:val="20"/>
                <w:lang w:val="es-MX"/>
              </w:rPr>
              <w:t xml:space="preserve"> en las dinámicas cotidianas del predio. El acompañante técnico comparte recorridos, prácticas y conversaciones con las familias rurales. Esta técnica permite identificar sentidos, relaciones y significados invisibles en una observación externa. Favorece el </w:t>
            </w:r>
            <w:r w:rsidRPr="00D25F78">
              <w:rPr>
                <w:i/>
                <w:iCs/>
                <w:sz w:val="20"/>
                <w:szCs w:val="20"/>
                <w:lang w:val="es-MX"/>
              </w:rPr>
              <w:t>diálogo de saberes</w:t>
            </w:r>
            <w:r w:rsidRPr="00D25F78">
              <w:rPr>
                <w:sz w:val="20"/>
                <w:szCs w:val="20"/>
                <w:lang w:val="es-MX"/>
              </w:rPr>
              <w:t xml:space="preserve">, la </w:t>
            </w:r>
            <w:r w:rsidRPr="00D25F78">
              <w:rPr>
                <w:i/>
                <w:iCs/>
                <w:sz w:val="20"/>
                <w:szCs w:val="20"/>
                <w:lang w:val="es-MX"/>
              </w:rPr>
              <w:t>empatía territorial</w:t>
            </w:r>
            <w:r w:rsidRPr="00D25F78">
              <w:rPr>
                <w:sz w:val="20"/>
                <w:szCs w:val="20"/>
                <w:lang w:val="es-MX"/>
              </w:rPr>
              <w:t xml:space="preserve"> y la </w:t>
            </w:r>
            <w:r w:rsidRPr="00D25F78">
              <w:rPr>
                <w:i/>
                <w:iCs/>
                <w:sz w:val="20"/>
                <w:szCs w:val="20"/>
                <w:lang w:val="es-MX"/>
              </w:rPr>
              <w:t>lectura situada</w:t>
            </w:r>
            <w:r w:rsidRPr="00D25F78">
              <w:rPr>
                <w:sz w:val="20"/>
                <w:szCs w:val="20"/>
                <w:lang w:val="es-MX"/>
              </w:rPr>
              <w:t xml:space="preserve"> del sistema (Sánchez et al., 2021).</w:t>
            </w:r>
          </w:p>
        </w:tc>
        <w:tc>
          <w:tcPr>
            <w:tcW w:w="3588" w:type="dxa"/>
          </w:tcPr>
          <w:p w14:paraId="7CCBFC79" w14:textId="77777777" w:rsidR="00D57CB6" w:rsidRPr="004F35FE" w:rsidRDefault="0002539C" w:rsidP="00D25F78">
            <w:pPr>
              <w:pStyle w:val="Normal0"/>
              <w:rPr>
                <w:sz w:val="16"/>
                <w:szCs w:val="16"/>
                <w:lang w:val="es-MX"/>
              </w:rPr>
            </w:pPr>
            <w:r w:rsidRPr="004F35FE">
              <w:rPr>
                <w:noProof/>
                <w:sz w:val="16"/>
                <w:szCs w:val="16"/>
                <w:lang w:val="es-MX"/>
              </w:rPr>
              <w:drawing>
                <wp:inline distT="0" distB="0" distL="0" distR="0" wp14:anchorId="45DBF9E9" wp14:editId="01685F50">
                  <wp:extent cx="1589405" cy="1026231"/>
                  <wp:effectExtent l="0" t="0" r="0" b="2540"/>
                  <wp:docPr id="1663803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3246" name=""/>
                          <pic:cNvPicPr/>
                        </pic:nvPicPr>
                        <pic:blipFill>
                          <a:blip r:embed="rId17"/>
                          <a:stretch>
                            <a:fillRect/>
                          </a:stretch>
                        </pic:blipFill>
                        <pic:spPr>
                          <a:xfrm>
                            <a:off x="0" y="0"/>
                            <a:ext cx="1616730" cy="1043874"/>
                          </a:xfrm>
                          <a:prstGeom prst="rect">
                            <a:avLst/>
                          </a:prstGeom>
                        </pic:spPr>
                      </pic:pic>
                    </a:graphicData>
                  </a:graphic>
                </wp:inline>
              </w:drawing>
            </w:r>
          </w:p>
          <w:p w14:paraId="070912BB" w14:textId="1A81D18F" w:rsidR="0002539C" w:rsidRPr="004F35FE" w:rsidRDefault="0002539C" w:rsidP="0002539C">
            <w:pPr>
              <w:rPr>
                <w:sz w:val="16"/>
                <w:szCs w:val="16"/>
                <w:lang w:val="es-MX"/>
              </w:rPr>
            </w:pPr>
            <w:hyperlink r:id="rId18" w:anchor="fromView=search&amp;page=1&amp;position=29&amp;uuid=aee1abff-d704-40f0-b0df-4f152a19c905&amp;query=observacion+agricultura+familia" w:history="1">
              <w:r w:rsidRPr="004F35FE">
                <w:rPr>
                  <w:rStyle w:val="Hyperlink"/>
                  <w:sz w:val="16"/>
                  <w:szCs w:val="16"/>
                  <w:lang w:val="es-MX"/>
                </w:rPr>
                <w:t>https://www.freepik.es/fotos-premium/tres-agricultores-discutiendo-datos-linea-o-viendo-videos_19241711.htm#fromView=search&amp;page=1&amp;position=29&amp;uuid=aee1abff-d704-40f0-b0df-4f152a19c905&amp;query=observacion+agricultura+familia</w:t>
              </w:r>
            </w:hyperlink>
            <w:r w:rsidRPr="004F35FE">
              <w:rPr>
                <w:sz w:val="16"/>
                <w:szCs w:val="16"/>
                <w:lang w:val="es-MX"/>
              </w:rPr>
              <w:t xml:space="preserve"> </w:t>
            </w:r>
          </w:p>
        </w:tc>
      </w:tr>
      <w:tr w:rsidR="004A1483" w:rsidRPr="00D25F78" w14:paraId="560B921F" w14:textId="022044C3" w:rsidTr="004F35FE">
        <w:tc>
          <w:tcPr>
            <w:tcW w:w="1843" w:type="dxa"/>
            <w:hideMark/>
          </w:tcPr>
          <w:p w14:paraId="583C0F8E" w14:textId="77777777" w:rsidR="00D57CB6" w:rsidRPr="00D25F78" w:rsidRDefault="00D57CB6" w:rsidP="00D25F78">
            <w:pPr>
              <w:pStyle w:val="Normal0"/>
              <w:rPr>
                <w:sz w:val="20"/>
                <w:szCs w:val="20"/>
                <w:lang w:val="es-MX"/>
              </w:rPr>
            </w:pPr>
            <w:r w:rsidRPr="00D25F78">
              <w:rPr>
                <w:b/>
                <w:bCs/>
                <w:sz w:val="20"/>
                <w:szCs w:val="20"/>
                <w:lang w:val="es-MX"/>
              </w:rPr>
              <w:t>Entrevistas familiares</w:t>
            </w:r>
          </w:p>
        </w:tc>
        <w:tc>
          <w:tcPr>
            <w:tcW w:w="4536" w:type="dxa"/>
            <w:hideMark/>
          </w:tcPr>
          <w:p w14:paraId="132D9075" w14:textId="77777777" w:rsidR="00D57CB6" w:rsidRPr="00D25F78" w:rsidRDefault="00D57CB6" w:rsidP="00D25F78">
            <w:pPr>
              <w:pStyle w:val="Normal0"/>
              <w:rPr>
                <w:sz w:val="20"/>
                <w:szCs w:val="20"/>
                <w:lang w:val="es-MX"/>
              </w:rPr>
            </w:pPr>
            <w:r w:rsidRPr="00D25F78">
              <w:rPr>
                <w:sz w:val="20"/>
                <w:szCs w:val="20"/>
                <w:lang w:val="es-MX"/>
              </w:rPr>
              <w:t xml:space="preserve">Son espacios de </w:t>
            </w:r>
            <w:r w:rsidRPr="00D25F78">
              <w:rPr>
                <w:i/>
                <w:iCs/>
                <w:sz w:val="20"/>
                <w:szCs w:val="20"/>
                <w:lang w:val="es-MX"/>
              </w:rPr>
              <w:t>diálogo profundo</w:t>
            </w:r>
            <w:r w:rsidRPr="00D25F78">
              <w:rPr>
                <w:sz w:val="20"/>
                <w:szCs w:val="20"/>
                <w:lang w:val="es-MX"/>
              </w:rPr>
              <w:t xml:space="preserve"> que permiten comprender el predio desde la experiencia de quienes lo habitan. Más allá de recolectar datos, revelan historias, aspiraciones, tensiones y relaciones. Se aplican con respeto a los saberes locales, roles de género y formas organizativas. Fortalecen la confianza, la </w:t>
            </w:r>
            <w:r w:rsidRPr="00D25F78">
              <w:rPr>
                <w:i/>
                <w:iCs/>
                <w:sz w:val="20"/>
                <w:szCs w:val="20"/>
                <w:lang w:val="es-MX"/>
              </w:rPr>
              <w:t>validación territorial</w:t>
            </w:r>
            <w:r w:rsidRPr="00D25F78">
              <w:rPr>
                <w:sz w:val="20"/>
                <w:szCs w:val="20"/>
                <w:lang w:val="es-MX"/>
              </w:rPr>
              <w:t xml:space="preserve"> y la </w:t>
            </w:r>
            <w:r w:rsidRPr="00D25F78">
              <w:rPr>
                <w:i/>
                <w:iCs/>
                <w:sz w:val="20"/>
                <w:szCs w:val="20"/>
                <w:lang w:val="es-MX"/>
              </w:rPr>
              <w:t>planificación colectiva</w:t>
            </w:r>
            <w:r w:rsidRPr="00D25F78">
              <w:rPr>
                <w:sz w:val="20"/>
                <w:szCs w:val="20"/>
                <w:lang w:val="es-MX"/>
              </w:rPr>
              <w:t xml:space="preserve"> (Sánchez et al., 2021).</w:t>
            </w:r>
          </w:p>
        </w:tc>
        <w:tc>
          <w:tcPr>
            <w:tcW w:w="3588" w:type="dxa"/>
          </w:tcPr>
          <w:p w14:paraId="23F36DE3" w14:textId="77777777" w:rsidR="00D57CB6" w:rsidRPr="004F35FE" w:rsidRDefault="00411CEC" w:rsidP="00D25F78">
            <w:pPr>
              <w:pStyle w:val="Normal0"/>
              <w:rPr>
                <w:sz w:val="16"/>
                <w:szCs w:val="16"/>
                <w:lang w:val="es-MX"/>
              </w:rPr>
            </w:pPr>
            <w:r w:rsidRPr="004F35FE">
              <w:rPr>
                <w:noProof/>
                <w:sz w:val="16"/>
                <w:szCs w:val="16"/>
                <w:lang w:val="es-MX"/>
              </w:rPr>
              <w:drawing>
                <wp:inline distT="0" distB="0" distL="0" distR="0" wp14:anchorId="7EDF6FE7" wp14:editId="4F224D0C">
                  <wp:extent cx="1781175" cy="1434629"/>
                  <wp:effectExtent l="0" t="0" r="0" b="0"/>
                  <wp:docPr id="960872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2496" name=""/>
                          <pic:cNvPicPr/>
                        </pic:nvPicPr>
                        <pic:blipFill>
                          <a:blip r:embed="rId19"/>
                          <a:stretch>
                            <a:fillRect/>
                          </a:stretch>
                        </pic:blipFill>
                        <pic:spPr>
                          <a:xfrm>
                            <a:off x="0" y="0"/>
                            <a:ext cx="1785764" cy="1438325"/>
                          </a:xfrm>
                          <a:prstGeom prst="rect">
                            <a:avLst/>
                          </a:prstGeom>
                        </pic:spPr>
                      </pic:pic>
                    </a:graphicData>
                  </a:graphic>
                </wp:inline>
              </w:drawing>
            </w:r>
          </w:p>
          <w:p w14:paraId="325F7785" w14:textId="77777777" w:rsidR="00411CEC" w:rsidRPr="004F35FE" w:rsidRDefault="00411CEC" w:rsidP="00411CEC">
            <w:pPr>
              <w:rPr>
                <w:sz w:val="16"/>
                <w:szCs w:val="16"/>
                <w:lang w:val="es-MX"/>
              </w:rPr>
            </w:pPr>
          </w:p>
          <w:p w14:paraId="2AFAA27D" w14:textId="2FF53434" w:rsidR="00411CEC" w:rsidRPr="004F35FE" w:rsidRDefault="00411CEC" w:rsidP="00411CEC">
            <w:pPr>
              <w:rPr>
                <w:sz w:val="16"/>
                <w:szCs w:val="16"/>
                <w:lang w:val="es-MX"/>
              </w:rPr>
            </w:pPr>
            <w:hyperlink r:id="rId20" w:anchor="fromView=search&amp;page=3&amp;position=13&amp;uuid=aee1abff-d704-40f0-b0df-4f152a19c905&amp;query=observacion+agricultura+familia" w:history="1">
              <w:r w:rsidRPr="004F35FE">
                <w:rPr>
                  <w:rStyle w:val="Hyperlink"/>
                  <w:sz w:val="16"/>
                  <w:szCs w:val="16"/>
                  <w:lang w:val="es-MX"/>
                </w:rPr>
                <w:t>https://www.freepik.es/foto-gratis/joven-granjero-cuidando-su-negocio_13252412.htm#fromView=search&amp;page=3&amp;position=13&amp;uuid=aee1abff-d704-40f0-b0df-4f152a19c905&amp;query=observacion+agricultura+familia</w:t>
              </w:r>
            </w:hyperlink>
            <w:r w:rsidRPr="004F35FE">
              <w:rPr>
                <w:sz w:val="16"/>
                <w:szCs w:val="16"/>
                <w:lang w:val="es-MX"/>
              </w:rPr>
              <w:t xml:space="preserve"> </w:t>
            </w:r>
          </w:p>
        </w:tc>
      </w:tr>
      <w:tr w:rsidR="004A1483" w:rsidRPr="00D25F78" w14:paraId="3C15C021" w14:textId="6C387159" w:rsidTr="004F35FE">
        <w:tc>
          <w:tcPr>
            <w:tcW w:w="1843" w:type="dxa"/>
            <w:hideMark/>
          </w:tcPr>
          <w:p w14:paraId="14F1A341" w14:textId="77777777" w:rsidR="00D57CB6" w:rsidRPr="00D25F78" w:rsidRDefault="00D57CB6" w:rsidP="00D25F78">
            <w:pPr>
              <w:pStyle w:val="Normal0"/>
              <w:rPr>
                <w:sz w:val="20"/>
                <w:szCs w:val="20"/>
                <w:lang w:val="es-MX"/>
              </w:rPr>
            </w:pPr>
            <w:r w:rsidRPr="00D25F78">
              <w:rPr>
                <w:b/>
                <w:bCs/>
                <w:sz w:val="20"/>
                <w:szCs w:val="20"/>
                <w:lang w:val="es-MX"/>
              </w:rPr>
              <w:lastRenderedPageBreak/>
              <w:t>Registro fotográfico y audiovisual</w:t>
            </w:r>
          </w:p>
        </w:tc>
        <w:tc>
          <w:tcPr>
            <w:tcW w:w="4536" w:type="dxa"/>
            <w:hideMark/>
          </w:tcPr>
          <w:p w14:paraId="1510AEFC" w14:textId="77777777" w:rsidR="00D57CB6" w:rsidRPr="00D25F78" w:rsidRDefault="00D57CB6" w:rsidP="00D25F78">
            <w:pPr>
              <w:pStyle w:val="Normal0"/>
              <w:rPr>
                <w:sz w:val="20"/>
                <w:szCs w:val="20"/>
                <w:lang w:val="es-MX"/>
              </w:rPr>
            </w:pPr>
            <w:r w:rsidRPr="00D25F78">
              <w:rPr>
                <w:sz w:val="20"/>
                <w:szCs w:val="20"/>
                <w:lang w:val="es-MX"/>
              </w:rPr>
              <w:t xml:space="preserve">Captura visualmente las condiciones del predio, las prácticas, los elementos simbólicos y las dinámicas familiares. Permite construir </w:t>
            </w:r>
            <w:r w:rsidRPr="00D25F78">
              <w:rPr>
                <w:i/>
                <w:iCs/>
                <w:sz w:val="20"/>
                <w:szCs w:val="20"/>
                <w:lang w:val="es-MX"/>
              </w:rPr>
              <w:t>narrativas territoriales</w:t>
            </w:r>
            <w:r w:rsidRPr="00D25F78">
              <w:rPr>
                <w:sz w:val="20"/>
                <w:szCs w:val="20"/>
                <w:lang w:val="es-MX"/>
              </w:rPr>
              <w:t xml:space="preserve">, visibilizar transformaciones y reforzar la </w:t>
            </w:r>
            <w:r w:rsidRPr="00D25F78">
              <w:rPr>
                <w:i/>
                <w:iCs/>
                <w:sz w:val="20"/>
                <w:szCs w:val="20"/>
                <w:lang w:val="es-MX"/>
              </w:rPr>
              <w:t>memoria colectiva</w:t>
            </w:r>
            <w:r w:rsidRPr="00D25F78">
              <w:rPr>
                <w:sz w:val="20"/>
                <w:szCs w:val="20"/>
                <w:lang w:val="es-MX"/>
              </w:rPr>
              <w:t>. Debe realizarse con consentimiento explícito, respetando la privacidad y dignidad de las personas. Se convierte en insumo clave para la valoración participativa, la planificación predial y la comunicación comunitaria.</w:t>
            </w:r>
          </w:p>
        </w:tc>
        <w:tc>
          <w:tcPr>
            <w:tcW w:w="3588" w:type="dxa"/>
          </w:tcPr>
          <w:p w14:paraId="688FD4B7" w14:textId="3067989A" w:rsidR="004A1483" w:rsidRPr="004F35FE" w:rsidRDefault="004A1483" w:rsidP="004F35FE">
            <w:pPr>
              <w:pStyle w:val="Normal0"/>
              <w:rPr>
                <w:sz w:val="16"/>
                <w:szCs w:val="16"/>
                <w:lang w:val="es-MX"/>
              </w:rPr>
            </w:pPr>
            <w:r w:rsidRPr="004F35FE">
              <w:rPr>
                <w:noProof/>
                <w:sz w:val="16"/>
                <w:szCs w:val="16"/>
                <w:lang w:val="es-MX"/>
              </w:rPr>
              <w:drawing>
                <wp:inline distT="0" distB="0" distL="0" distR="0" wp14:anchorId="1CE1F9C5" wp14:editId="043640FB">
                  <wp:extent cx="2124075" cy="1336830"/>
                  <wp:effectExtent l="0" t="0" r="0" b="0"/>
                  <wp:docPr id="915538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38994" name=""/>
                          <pic:cNvPicPr/>
                        </pic:nvPicPr>
                        <pic:blipFill>
                          <a:blip r:embed="rId21"/>
                          <a:stretch>
                            <a:fillRect/>
                          </a:stretch>
                        </pic:blipFill>
                        <pic:spPr>
                          <a:xfrm>
                            <a:off x="0" y="0"/>
                            <a:ext cx="2129155" cy="1340027"/>
                          </a:xfrm>
                          <a:prstGeom prst="rect">
                            <a:avLst/>
                          </a:prstGeom>
                        </pic:spPr>
                      </pic:pic>
                    </a:graphicData>
                  </a:graphic>
                </wp:inline>
              </w:drawing>
            </w:r>
          </w:p>
          <w:p w14:paraId="4C614F4E" w14:textId="6FB83161" w:rsidR="004A1483" w:rsidRPr="004F35FE" w:rsidRDefault="004A1483" w:rsidP="004A1483">
            <w:pPr>
              <w:tabs>
                <w:tab w:val="left" w:pos="2490"/>
              </w:tabs>
              <w:rPr>
                <w:sz w:val="16"/>
                <w:szCs w:val="16"/>
                <w:lang w:val="es-MX"/>
              </w:rPr>
            </w:pPr>
            <w:hyperlink r:id="rId22" w:anchor="fromView=search&amp;page=1&amp;position=10&amp;uuid=718ced08-bb52-46ff-8af9-b05476c176a0&amp;query=observacion+agricultura+familia+camara" w:history="1">
              <w:r w:rsidRPr="004F35FE">
                <w:rPr>
                  <w:rStyle w:val="Hyperlink"/>
                  <w:sz w:val="16"/>
                  <w:szCs w:val="16"/>
                  <w:lang w:val="es-MX"/>
                </w:rPr>
                <w:t>https://www.freepik.es/foto-gratis/fotografo-cuclillas_945427.htm#fromView=search&amp;page=1&amp;position=10&amp;uuid=718ced08-bb52-46ff-8af9-b05476c176a0&amp;query=observacion+agricultura+familia+camara</w:t>
              </w:r>
            </w:hyperlink>
            <w:r w:rsidRPr="004F35FE">
              <w:rPr>
                <w:sz w:val="16"/>
                <w:szCs w:val="16"/>
                <w:lang w:val="es-MX"/>
              </w:rPr>
              <w:t xml:space="preserve"> </w:t>
            </w:r>
          </w:p>
        </w:tc>
      </w:tr>
    </w:tbl>
    <w:p w14:paraId="29788FE0" w14:textId="73939CAF" w:rsidR="00D25F78" w:rsidRPr="00D25F78" w:rsidRDefault="00D25F78" w:rsidP="00D25F78">
      <w:pPr>
        <w:pStyle w:val="Normal0"/>
        <w:rPr>
          <w:sz w:val="20"/>
          <w:szCs w:val="20"/>
          <w:lang w:val="es-MX"/>
        </w:rPr>
      </w:pPr>
    </w:p>
    <w:p w14:paraId="11344EB5" w14:textId="6FCF48A9" w:rsidR="00D25F78" w:rsidRPr="00D25F78" w:rsidRDefault="00D25F78" w:rsidP="00CA5098">
      <w:pPr>
        <w:pStyle w:val="Normal0"/>
        <w:numPr>
          <w:ilvl w:val="2"/>
          <w:numId w:val="57"/>
        </w:numPr>
        <w:rPr>
          <w:b/>
          <w:bCs/>
          <w:sz w:val="20"/>
          <w:szCs w:val="20"/>
          <w:lang w:val="es-MX"/>
        </w:rPr>
      </w:pPr>
      <w:r w:rsidRPr="00D25F78">
        <w:rPr>
          <w:b/>
          <w:bCs/>
          <w:sz w:val="20"/>
          <w:szCs w:val="20"/>
          <w:lang w:val="es-MX"/>
        </w:rPr>
        <w:t>Enfoque del IPPTA</w:t>
      </w:r>
    </w:p>
    <w:p w14:paraId="1EBC306D" w14:textId="77777777" w:rsidR="00D25F78" w:rsidRDefault="00D25F78" w:rsidP="00D25F78">
      <w:pPr>
        <w:pStyle w:val="Normal0"/>
        <w:rPr>
          <w:sz w:val="20"/>
          <w:szCs w:val="20"/>
          <w:lang w:val="es-MX"/>
        </w:rPr>
      </w:pPr>
      <w:r w:rsidRPr="00D25F78">
        <w:rPr>
          <w:sz w:val="20"/>
          <w:szCs w:val="20"/>
          <w:lang w:val="es-MX"/>
        </w:rPr>
        <w:t xml:space="preserve">El uso combinado de estas técnicas consolida el </w:t>
      </w:r>
      <w:r w:rsidRPr="00D25F78">
        <w:rPr>
          <w:b/>
          <w:bCs/>
          <w:sz w:val="20"/>
          <w:szCs w:val="20"/>
          <w:lang w:val="es-MX"/>
        </w:rPr>
        <w:t>enfoque participativo del IPPTA</w:t>
      </w:r>
      <w:r w:rsidRPr="00D25F78">
        <w:rPr>
          <w:sz w:val="20"/>
          <w:szCs w:val="20"/>
          <w:lang w:val="es-MX"/>
        </w:rPr>
        <w:t xml:space="preserve"> como instrumento:</w:t>
      </w:r>
    </w:p>
    <w:p w14:paraId="21426D48" w14:textId="77777777" w:rsidR="002D7554" w:rsidRPr="00D25F78" w:rsidRDefault="002D7554" w:rsidP="00D25F78">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051"/>
        <w:gridCol w:w="4903"/>
        <w:gridCol w:w="4013"/>
      </w:tblGrid>
      <w:tr w:rsidR="00A0398B" w:rsidRPr="00A0398B" w14:paraId="17CDD761" w14:textId="755BA598" w:rsidTr="00957A63">
        <w:tc>
          <w:tcPr>
            <w:tcW w:w="9967" w:type="dxa"/>
            <w:gridSpan w:val="3"/>
            <w:shd w:val="clear" w:color="auto" w:fill="9BBB59" w:themeFill="accent3"/>
          </w:tcPr>
          <w:p w14:paraId="57ECA264" w14:textId="427A2C23" w:rsidR="00A0398B" w:rsidRPr="00A0398B" w:rsidRDefault="00A0398B" w:rsidP="00A0398B">
            <w:pPr>
              <w:pStyle w:val="Normal0"/>
              <w:jc w:val="center"/>
              <w:rPr>
                <w:b/>
                <w:bCs/>
                <w:sz w:val="20"/>
                <w:szCs w:val="20"/>
                <w:lang w:val="es-MX"/>
              </w:rPr>
            </w:pPr>
            <w:r>
              <w:rPr>
                <w:b/>
                <w:bCs/>
                <w:sz w:val="20"/>
                <w:szCs w:val="20"/>
                <w:lang w:val="es-MX"/>
              </w:rPr>
              <w:t>Tarjetas</w:t>
            </w:r>
          </w:p>
        </w:tc>
      </w:tr>
      <w:tr w:rsidR="00A0398B" w:rsidRPr="00A0398B" w14:paraId="0F020E9F" w14:textId="2C1EBF01" w:rsidTr="00957A63">
        <w:tc>
          <w:tcPr>
            <w:tcW w:w="1051" w:type="dxa"/>
            <w:hideMark/>
          </w:tcPr>
          <w:p w14:paraId="4ECC71B7" w14:textId="77777777" w:rsidR="00A0398B" w:rsidRPr="00A0398B" w:rsidRDefault="00A0398B" w:rsidP="00A0398B">
            <w:pPr>
              <w:pStyle w:val="Normal0"/>
              <w:rPr>
                <w:sz w:val="20"/>
                <w:szCs w:val="20"/>
                <w:lang w:val="es-MX"/>
              </w:rPr>
            </w:pPr>
            <w:r w:rsidRPr="00A0398B">
              <w:rPr>
                <w:b/>
                <w:bCs/>
                <w:sz w:val="20"/>
                <w:szCs w:val="20"/>
                <w:lang w:val="es-MX"/>
              </w:rPr>
              <w:t>Técnico</w:t>
            </w:r>
          </w:p>
        </w:tc>
        <w:tc>
          <w:tcPr>
            <w:tcW w:w="4903" w:type="dxa"/>
            <w:hideMark/>
          </w:tcPr>
          <w:p w14:paraId="14334C47" w14:textId="77777777" w:rsidR="00A0398B" w:rsidRPr="00A0398B" w:rsidRDefault="00A0398B" w:rsidP="00A0398B">
            <w:pPr>
              <w:pStyle w:val="Normal0"/>
              <w:rPr>
                <w:sz w:val="20"/>
                <w:szCs w:val="20"/>
                <w:lang w:val="es-MX"/>
              </w:rPr>
            </w:pPr>
            <w:r w:rsidRPr="00A0398B">
              <w:rPr>
                <w:sz w:val="20"/>
                <w:szCs w:val="20"/>
                <w:lang w:val="es-MX"/>
              </w:rPr>
              <w:t>Genera información relevante y contextualizada que contribuye al análisis y seguimiento del proceso agroecológico.</w:t>
            </w:r>
          </w:p>
        </w:tc>
        <w:tc>
          <w:tcPr>
            <w:tcW w:w="4013" w:type="dxa"/>
          </w:tcPr>
          <w:p w14:paraId="30C59F38" w14:textId="77777777" w:rsidR="00A0398B" w:rsidRPr="004F35FE" w:rsidRDefault="00C055F3" w:rsidP="00A0398B">
            <w:pPr>
              <w:pStyle w:val="Normal0"/>
              <w:rPr>
                <w:sz w:val="16"/>
                <w:szCs w:val="16"/>
                <w:lang w:val="es-MX"/>
              </w:rPr>
            </w:pPr>
            <w:r w:rsidRPr="004F35FE">
              <w:rPr>
                <w:noProof/>
                <w:sz w:val="16"/>
                <w:szCs w:val="16"/>
                <w:lang w:val="es-MX"/>
              </w:rPr>
              <w:drawing>
                <wp:inline distT="0" distB="0" distL="0" distR="0" wp14:anchorId="5D5F6C7A" wp14:editId="2F726CE9">
                  <wp:extent cx="933450" cy="837785"/>
                  <wp:effectExtent l="0" t="0" r="0" b="635"/>
                  <wp:docPr id="750651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51661" name=""/>
                          <pic:cNvPicPr/>
                        </pic:nvPicPr>
                        <pic:blipFill>
                          <a:blip r:embed="rId23"/>
                          <a:stretch>
                            <a:fillRect/>
                          </a:stretch>
                        </pic:blipFill>
                        <pic:spPr>
                          <a:xfrm>
                            <a:off x="0" y="0"/>
                            <a:ext cx="936421" cy="840452"/>
                          </a:xfrm>
                          <a:prstGeom prst="rect">
                            <a:avLst/>
                          </a:prstGeom>
                        </pic:spPr>
                      </pic:pic>
                    </a:graphicData>
                  </a:graphic>
                </wp:inline>
              </w:drawing>
            </w:r>
          </w:p>
          <w:p w14:paraId="68789D2E" w14:textId="77777777" w:rsidR="00C055F3" w:rsidRPr="004F35FE" w:rsidRDefault="00C055F3" w:rsidP="00A0398B">
            <w:pPr>
              <w:pStyle w:val="Normal0"/>
              <w:rPr>
                <w:sz w:val="16"/>
                <w:szCs w:val="16"/>
                <w:lang w:val="es-MX"/>
              </w:rPr>
            </w:pPr>
          </w:p>
          <w:p w14:paraId="329259B0" w14:textId="299E280B" w:rsidR="00C055F3" w:rsidRPr="004F35FE" w:rsidRDefault="00C055F3" w:rsidP="00A0398B">
            <w:pPr>
              <w:pStyle w:val="Normal0"/>
              <w:rPr>
                <w:sz w:val="16"/>
                <w:szCs w:val="16"/>
                <w:lang w:val="es-MX"/>
              </w:rPr>
            </w:pPr>
            <w:hyperlink r:id="rId24" w:anchor="fromView=search&amp;page=1&amp;position=0&amp;uuid=a2c47c16-1993-4291-9fb7-bfee51412d58" w:history="1">
              <w:r w:rsidRPr="004F35FE">
                <w:rPr>
                  <w:rStyle w:val="Hyperlink"/>
                  <w:sz w:val="16"/>
                  <w:szCs w:val="16"/>
                  <w:lang w:val="es-MX"/>
                </w:rPr>
                <w:t>https://www.freepik.es/icono/analitico_7443071#fromView=search&amp;page=1&amp;position=0&amp;uuid=a2c47c16-1993-4291-9fb7-bfee51412d58</w:t>
              </w:r>
            </w:hyperlink>
            <w:r w:rsidRPr="004F35FE">
              <w:rPr>
                <w:sz w:val="16"/>
                <w:szCs w:val="16"/>
                <w:lang w:val="es-MX"/>
              </w:rPr>
              <w:t xml:space="preserve"> </w:t>
            </w:r>
          </w:p>
        </w:tc>
      </w:tr>
      <w:tr w:rsidR="00A0398B" w:rsidRPr="00A0398B" w14:paraId="18F23DF6" w14:textId="338783FD" w:rsidTr="00957A63">
        <w:tc>
          <w:tcPr>
            <w:tcW w:w="1051" w:type="dxa"/>
            <w:hideMark/>
          </w:tcPr>
          <w:p w14:paraId="5CF7A088" w14:textId="77777777" w:rsidR="00A0398B" w:rsidRPr="00A0398B" w:rsidRDefault="00A0398B" w:rsidP="00A0398B">
            <w:pPr>
              <w:pStyle w:val="Normal0"/>
              <w:rPr>
                <w:sz w:val="20"/>
                <w:szCs w:val="20"/>
                <w:lang w:val="es-MX"/>
              </w:rPr>
            </w:pPr>
            <w:r w:rsidRPr="00A0398B">
              <w:rPr>
                <w:b/>
                <w:bCs/>
                <w:sz w:val="20"/>
                <w:szCs w:val="20"/>
                <w:lang w:val="es-MX"/>
              </w:rPr>
              <w:t>Pedagógico</w:t>
            </w:r>
          </w:p>
        </w:tc>
        <w:tc>
          <w:tcPr>
            <w:tcW w:w="4903" w:type="dxa"/>
            <w:hideMark/>
          </w:tcPr>
          <w:p w14:paraId="22D67925" w14:textId="77777777" w:rsidR="00A0398B" w:rsidRPr="00A0398B" w:rsidRDefault="00A0398B" w:rsidP="00A0398B">
            <w:pPr>
              <w:pStyle w:val="Normal0"/>
              <w:rPr>
                <w:sz w:val="20"/>
                <w:szCs w:val="20"/>
                <w:lang w:val="es-MX"/>
              </w:rPr>
            </w:pPr>
            <w:r w:rsidRPr="00A0398B">
              <w:rPr>
                <w:sz w:val="20"/>
                <w:szCs w:val="20"/>
                <w:lang w:val="es-MX"/>
              </w:rPr>
              <w:t>Integra los saberes locales y fomenta el aprendizaje colectivo entre las familias y los equipos de acompañamiento.</w:t>
            </w:r>
          </w:p>
        </w:tc>
        <w:tc>
          <w:tcPr>
            <w:tcW w:w="4013" w:type="dxa"/>
          </w:tcPr>
          <w:p w14:paraId="7C9CADAC" w14:textId="77777777" w:rsidR="00A0398B" w:rsidRPr="004F35FE" w:rsidRDefault="00113C43" w:rsidP="00A0398B">
            <w:pPr>
              <w:pStyle w:val="Normal0"/>
              <w:rPr>
                <w:sz w:val="16"/>
                <w:szCs w:val="16"/>
                <w:lang w:val="es-MX"/>
              </w:rPr>
            </w:pPr>
            <w:r w:rsidRPr="004F35FE">
              <w:rPr>
                <w:noProof/>
                <w:sz w:val="16"/>
                <w:szCs w:val="16"/>
                <w:lang w:val="es-MX"/>
              </w:rPr>
              <w:drawing>
                <wp:inline distT="0" distB="0" distL="0" distR="0" wp14:anchorId="44F205B4" wp14:editId="4B2C7365">
                  <wp:extent cx="1076325" cy="1214861"/>
                  <wp:effectExtent l="0" t="0" r="0" b="4445"/>
                  <wp:docPr id="192945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5425" name=""/>
                          <pic:cNvPicPr/>
                        </pic:nvPicPr>
                        <pic:blipFill>
                          <a:blip r:embed="rId25"/>
                          <a:stretch>
                            <a:fillRect/>
                          </a:stretch>
                        </pic:blipFill>
                        <pic:spPr>
                          <a:xfrm>
                            <a:off x="0" y="0"/>
                            <a:ext cx="1078266" cy="1217052"/>
                          </a:xfrm>
                          <a:prstGeom prst="rect">
                            <a:avLst/>
                          </a:prstGeom>
                        </pic:spPr>
                      </pic:pic>
                    </a:graphicData>
                  </a:graphic>
                </wp:inline>
              </w:drawing>
            </w:r>
          </w:p>
          <w:p w14:paraId="4C0B1AF7" w14:textId="77777777" w:rsidR="00113C43" w:rsidRPr="004F35FE" w:rsidRDefault="00113C43" w:rsidP="00A0398B">
            <w:pPr>
              <w:pStyle w:val="Normal0"/>
              <w:rPr>
                <w:sz w:val="16"/>
                <w:szCs w:val="16"/>
                <w:lang w:val="es-MX"/>
              </w:rPr>
            </w:pPr>
          </w:p>
          <w:p w14:paraId="70DF4C96" w14:textId="102A517A" w:rsidR="00113C43" w:rsidRPr="004F35FE" w:rsidRDefault="00113C43" w:rsidP="00A0398B">
            <w:pPr>
              <w:pStyle w:val="Normal0"/>
              <w:rPr>
                <w:sz w:val="16"/>
                <w:szCs w:val="16"/>
                <w:lang w:val="es-MX"/>
              </w:rPr>
            </w:pPr>
            <w:hyperlink r:id="rId26" w:anchor="fromView=search&amp;page=1&amp;position=26&amp;uuid=55d836de-3349-41aa-a79f-74596d64d542" w:history="1">
              <w:r w:rsidRPr="004F35FE">
                <w:rPr>
                  <w:rStyle w:val="Hyperlink"/>
                  <w:sz w:val="16"/>
                  <w:szCs w:val="16"/>
                  <w:lang w:val="es-MX"/>
                </w:rPr>
                <w:t>https://www.freepik.es/icono/libro_12862608#fromView=search&amp;page=1&amp;position=26&amp;uuid=55d836de-3349-41aa-a79f-74596d64d542</w:t>
              </w:r>
            </w:hyperlink>
            <w:r w:rsidRPr="004F35FE">
              <w:rPr>
                <w:sz w:val="16"/>
                <w:szCs w:val="16"/>
                <w:lang w:val="es-MX"/>
              </w:rPr>
              <w:t xml:space="preserve"> </w:t>
            </w:r>
          </w:p>
        </w:tc>
      </w:tr>
      <w:tr w:rsidR="00A0398B" w:rsidRPr="00A0398B" w14:paraId="141AD25D" w14:textId="418A01DD" w:rsidTr="00957A63">
        <w:tc>
          <w:tcPr>
            <w:tcW w:w="1051" w:type="dxa"/>
            <w:hideMark/>
          </w:tcPr>
          <w:p w14:paraId="203FBEB7" w14:textId="77777777" w:rsidR="00A0398B" w:rsidRPr="00A0398B" w:rsidRDefault="00A0398B" w:rsidP="00A0398B">
            <w:pPr>
              <w:pStyle w:val="Normal0"/>
              <w:rPr>
                <w:sz w:val="20"/>
                <w:szCs w:val="20"/>
                <w:lang w:val="es-MX"/>
              </w:rPr>
            </w:pPr>
            <w:r w:rsidRPr="00A0398B">
              <w:rPr>
                <w:b/>
                <w:bCs/>
                <w:sz w:val="20"/>
                <w:szCs w:val="20"/>
                <w:lang w:val="es-MX"/>
              </w:rPr>
              <w:lastRenderedPageBreak/>
              <w:t>Comunitario</w:t>
            </w:r>
          </w:p>
        </w:tc>
        <w:tc>
          <w:tcPr>
            <w:tcW w:w="4903" w:type="dxa"/>
            <w:hideMark/>
          </w:tcPr>
          <w:p w14:paraId="48843CBC" w14:textId="77777777" w:rsidR="00A0398B" w:rsidRPr="00A0398B" w:rsidRDefault="00A0398B" w:rsidP="00A0398B">
            <w:pPr>
              <w:pStyle w:val="Normal0"/>
              <w:rPr>
                <w:sz w:val="20"/>
                <w:szCs w:val="20"/>
                <w:lang w:val="es-MX"/>
              </w:rPr>
            </w:pPr>
            <w:r w:rsidRPr="00A0398B">
              <w:rPr>
                <w:sz w:val="20"/>
                <w:szCs w:val="20"/>
                <w:lang w:val="es-MX"/>
              </w:rPr>
              <w:t>Fortalece la autonomía y el protagonismo de las familias en la construcción de su propio proceso de transición agroecológica.</w:t>
            </w:r>
          </w:p>
        </w:tc>
        <w:tc>
          <w:tcPr>
            <w:tcW w:w="4013" w:type="dxa"/>
          </w:tcPr>
          <w:p w14:paraId="5CC0D8CF" w14:textId="77777777" w:rsidR="00A0398B" w:rsidRPr="004F35FE" w:rsidRDefault="00957A63" w:rsidP="00A0398B">
            <w:pPr>
              <w:pStyle w:val="Normal0"/>
              <w:rPr>
                <w:sz w:val="16"/>
                <w:szCs w:val="16"/>
                <w:lang w:val="es-MX"/>
              </w:rPr>
            </w:pPr>
            <w:r w:rsidRPr="004F35FE">
              <w:rPr>
                <w:noProof/>
                <w:sz w:val="16"/>
                <w:szCs w:val="16"/>
                <w:lang w:val="es-MX"/>
              </w:rPr>
              <w:drawing>
                <wp:inline distT="0" distB="0" distL="0" distR="0" wp14:anchorId="76326D8A" wp14:editId="65853839">
                  <wp:extent cx="1028700" cy="940439"/>
                  <wp:effectExtent l="0" t="0" r="0" b="0"/>
                  <wp:docPr id="338009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09060" name=""/>
                          <pic:cNvPicPr/>
                        </pic:nvPicPr>
                        <pic:blipFill>
                          <a:blip r:embed="rId27"/>
                          <a:stretch>
                            <a:fillRect/>
                          </a:stretch>
                        </pic:blipFill>
                        <pic:spPr>
                          <a:xfrm>
                            <a:off x="0" y="0"/>
                            <a:ext cx="1033522" cy="944847"/>
                          </a:xfrm>
                          <a:prstGeom prst="rect">
                            <a:avLst/>
                          </a:prstGeom>
                        </pic:spPr>
                      </pic:pic>
                    </a:graphicData>
                  </a:graphic>
                </wp:inline>
              </w:drawing>
            </w:r>
          </w:p>
          <w:p w14:paraId="6676605D" w14:textId="0052AF09" w:rsidR="00957A63" w:rsidRPr="004F35FE" w:rsidRDefault="00957A63" w:rsidP="00957A63">
            <w:pPr>
              <w:rPr>
                <w:sz w:val="16"/>
                <w:szCs w:val="16"/>
                <w:lang w:val="es-MX"/>
              </w:rPr>
            </w:pPr>
            <w:hyperlink r:id="rId28" w:anchor="fromView=search&amp;page=1&amp;position=21&amp;uuid=34725345-e1d2-4e14-8b6b-fe8a3ff9674b" w:history="1">
              <w:r w:rsidRPr="004F35FE">
                <w:rPr>
                  <w:rStyle w:val="Hyperlink"/>
                  <w:sz w:val="16"/>
                  <w:szCs w:val="16"/>
                  <w:lang w:val="es-MX"/>
                </w:rPr>
                <w:t>https://www.freepik.es/icono/jardinero_4035201#fromView=search&amp;page=1&amp;position=21&amp;uuid=34725345-e1d2-4e14-8b6b-fe8a3ff9674b</w:t>
              </w:r>
            </w:hyperlink>
            <w:r w:rsidRPr="004F35FE">
              <w:rPr>
                <w:sz w:val="16"/>
                <w:szCs w:val="16"/>
                <w:lang w:val="es-MX"/>
              </w:rPr>
              <w:t xml:space="preserve"> </w:t>
            </w:r>
          </w:p>
        </w:tc>
      </w:tr>
    </w:tbl>
    <w:p w14:paraId="6C4F3537" w14:textId="33E44F3C" w:rsidR="00D25F78" w:rsidRPr="00D25F78" w:rsidRDefault="00D25F78" w:rsidP="00A0398B">
      <w:pPr>
        <w:pStyle w:val="Normal0"/>
        <w:rPr>
          <w:sz w:val="20"/>
          <w:szCs w:val="20"/>
          <w:lang w:val="es-MX"/>
        </w:rPr>
      </w:pPr>
    </w:p>
    <w:p w14:paraId="35B9784A" w14:textId="77777777" w:rsidR="00D25F78" w:rsidRPr="00D25F78" w:rsidRDefault="00D25F78" w:rsidP="00D25F78">
      <w:pPr>
        <w:pStyle w:val="Normal0"/>
        <w:rPr>
          <w:sz w:val="20"/>
          <w:szCs w:val="20"/>
          <w:lang w:val="es-MX"/>
        </w:rPr>
      </w:pPr>
      <w:r w:rsidRPr="00D25F78">
        <w:rPr>
          <w:sz w:val="20"/>
          <w:szCs w:val="20"/>
          <w:lang w:val="es-MX"/>
        </w:rPr>
        <w:t>Estos métodos no solo recolectan información, sino que construyen conocimiento de forma colectiva, promoviendo una comprensión situada del agroecosistema y facilitando una planificación predial con sentido ecológico, cultural y político.</w:t>
      </w:r>
    </w:p>
    <w:p w14:paraId="2D6A5698" w14:textId="4A16856D" w:rsidR="00D35C92" w:rsidRDefault="00D35C92" w:rsidP="00D35C92">
      <w:pPr>
        <w:pStyle w:val="Normal0"/>
        <w:rPr>
          <w:sz w:val="20"/>
          <w:szCs w:val="20"/>
        </w:rPr>
      </w:pPr>
    </w:p>
    <w:p w14:paraId="47F96C7B" w14:textId="14809E7C" w:rsidR="005C4F6A" w:rsidRPr="00B7723E" w:rsidRDefault="0057478C" w:rsidP="005C4F6A">
      <w:pPr>
        <w:pStyle w:val="Normal0"/>
        <w:numPr>
          <w:ilvl w:val="1"/>
          <w:numId w:val="48"/>
        </w:numPr>
        <w:rPr>
          <w:b/>
          <w:bCs/>
          <w:color w:val="000000" w:themeColor="text1"/>
          <w:sz w:val="20"/>
          <w:szCs w:val="20"/>
          <w:lang w:val="es-MX"/>
        </w:rPr>
      </w:pPr>
      <w:bookmarkStart w:id="2" w:name="_Hlk213679396"/>
      <w:r w:rsidRPr="005C4F6A">
        <w:rPr>
          <w:b/>
          <w:bCs/>
          <w:color w:val="000000" w:themeColor="text1"/>
          <w:sz w:val="20"/>
          <w:szCs w:val="20"/>
          <w:lang w:val="es-MX"/>
        </w:rPr>
        <w:t>Seguridad en campo: uso de Elementos de Protección Personal (EPP)</w:t>
      </w:r>
      <w:bookmarkEnd w:id="2"/>
    </w:p>
    <w:p w14:paraId="0CEEAC2A" w14:textId="77777777" w:rsidR="005C4F6A" w:rsidRPr="005C4F6A" w:rsidRDefault="005C4F6A" w:rsidP="005C4F6A">
      <w:pPr>
        <w:pStyle w:val="Normal0"/>
        <w:rPr>
          <w:b/>
          <w:bCs/>
          <w:color w:val="000000" w:themeColor="text1"/>
          <w:sz w:val="20"/>
          <w:szCs w:val="20"/>
          <w:lang w:val="es-MX"/>
        </w:rPr>
      </w:pPr>
    </w:p>
    <w:p w14:paraId="3837C946" w14:textId="5C01FD46" w:rsidR="0057478C" w:rsidRDefault="00B7723E" w:rsidP="0057478C">
      <w:pPr>
        <w:pStyle w:val="Normal0"/>
        <w:rPr>
          <w:sz w:val="20"/>
          <w:szCs w:val="20"/>
          <w:lang w:val="es-MX"/>
        </w:rPr>
      </w:pPr>
      <w:r w:rsidRPr="00B7723E">
        <w:rPr>
          <w:sz w:val="20"/>
          <w:szCs w:val="20"/>
        </w:rPr>
        <w:t xml:space="preserve">A continuación, se presenta un </w:t>
      </w:r>
      <w:r>
        <w:rPr>
          <w:sz w:val="20"/>
          <w:szCs w:val="20"/>
        </w:rPr>
        <w:t xml:space="preserve">video </w:t>
      </w:r>
      <w:r w:rsidRPr="00B7723E">
        <w:rPr>
          <w:sz w:val="20"/>
          <w:szCs w:val="20"/>
        </w:rPr>
        <w:t>sobre la seguridad en campo y el uso de Elementos de Protección Personal (EPP) durante los recorridos agroecológicos, con el fin de fortalecer las prácticas de prevención, cuidado y acompañamiento técnico en contextos rurales con condiciones complejas.</w:t>
      </w:r>
    </w:p>
    <w:p w14:paraId="70485F64" w14:textId="77777777" w:rsidR="005C4F6A" w:rsidRDefault="005C4F6A" w:rsidP="0057478C">
      <w:pPr>
        <w:pStyle w:val="Normal0"/>
        <w:rPr>
          <w:sz w:val="20"/>
          <w:szCs w:val="20"/>
          <w:lang w:val="es-MX"/>
        </w:rPr>
      </w:pPr>
    </w:p>
    <w:tbl>
      <w:tblPr>
        <w:tblStyle w:val="TableGrid"/>
        <w:tblW w:w="0" w:type="auto"/>
        <w:tblInd w:w="0" w:type="dxa"/>
        <w:tblLook w:val="04A0" w:firstRow="1" w:lastRow="0" w:firstColumn="1" w:lastColumn="0" w:noHBand="0" w:noVBand="1"/>
      </w:tblPr>
      <w:tblGrid>
        <w:gridCol w:w="9962"/>
      </w:tblGrid>
      <w:tr w:rsidR="005C4F6A" w14:paraId="017338AA" w14:textId="77777777" w:rsidTr="005C4F6A">
        <w:tc>
          <w:tcPr>
            <w:tcW w:w="9962" w:type="dxa"/>
            <w:shd w:val="clear" w:color="auto" w:fill="4BACC6" w:themeFill="accent5"/>
          </w:tcPr>
          <w:p w14:paraId="1C8C0CF0" w14:textId="77777777" w:rsidR="005C4F6A" w:rsidRDefault="005C4F6A" w:rsidP="0057478C">
            <w:pPr>
              <w:pStyle w:val="Normal0"/>
              <w:rPr>
                <w:sz w:val="20"/>
                <w:szCs w:val="20"/>
                <w:lang w:val="es-MX"/>
              </w:rPr>
            </w:pPr>
          </w:p>
          <w:p w14:paraId="4345A000" w14:textId="77777777" w:rsidR="005C4F6A" w:rsidRDefault="005C4F6A" w:rsidP="005C4F6A">
            <w:pPr>
              <w:pStyle w:val="Normal0"/>
              <w:jc w:val="center"/>
              <w:rPr>
                <w:sz w:val="20"/>
                <w:szCs w:val="20"/>
                <w:lang w:val="es-MX"/>
              </w:rPr>
            </w:pPr>
            <w:r>
              <w:rPr>
                <w:sz w:val="20"/>
                <w:szCs w:val="20"/>
                <w:lang w:val="es-MX"/>
              </w:rPr>
              <w:t>VIDEO</w:t>
            </w:r>
          </w:p>
          <w:p w14:paraId="0E9190F8" w14:textId="6460C2C5" w:rsidR="005C4F6A" w:rsidRDefault="005C4F6A" w:rsidP="0057478C">
            <w:pPr>
              <w:pStyle w:val="Normal0"/>
              <w:rPr>
                <w:sz w:val="20"/>
                <w:szCs w:val="20"/>
                <w:lang w:val="es-MX"/>
              </w:rPr>
            </w:pPr>
          </w:p>
        </w:tc>
      </w:tr>
    </w:tbl>
    <w:p w14:paraId="3E9069B1" w14:textId="77777777" w:rsidR="005C4F6A" w:rsidRDefault="005C4F6A" w:rsidP="0057478C">
      <w:pPr>
        <w:pStyle w:val="Normal0"/>
        <w:rPr>
          <w:sz w:val="20"/>
          <w:szCs w:val="20"/>
          <w:lang w:val="es-MX"/>
        </w:rPr>
      </w:pPr>
    </w:p>
    <w:p w14:paraId="6522C0C4" w14:textId="77777777" w:rsidR="005C4F6A" w:rsidRPr="0057478C" w:rsidRDefault="005C4F6A" w:rsidP="0057478C">
      <w:pPr>
        <w:pStyle w:val="Normal0"/>
        <w:rPr>
          <w:sz w:val="20"/>
          <w:szCs w:val="20"/>
          <w:lang w:val="es-MX"/>
        </w:rPr>
      </w:pPr>
    </w:p>
    <w:p w14:paraId="4F315094" w14:textId="1EAD590B" w:rsidR="0057478C" w:rsidRDefault="0057478C" w:rsidP="0057478C">
      <w:pPr>
        <w:pStyle w:val="Normal0"/>
        <w:numPr>
          <w:ilvl w:val="1"/>
          <w:numId w:val="49"/>
        </w:numPr>
        <w:rPr>
          <w:b/>
          <w:bCs/>
          <w:sz w:val="20"/>
          <w:szCs w:val="20"/>
          <w:lang w:val="es-MX"/>
        </w:rPr>
      </w:pPr>
      <w:bookmarkStart w:id="3" w:name="_Hlk213679403"/>
      <w:r w:rsidRPr="0057478C">
        <w:rPr>
          <w:b/>
          <w:bCs/>
          <w:sz w:val="20"/>
          <w:szCs w:val="20"/>
          <w:lang w:val="es-MX"/>
        </w:rPr>
        <w:t>Protocolos de seguridad y bioseguridad rural</w:t>
      </w:r>
      <w:bookmarkEnd w:id="3"/>
    </w:p>
    <w:p w14:paraId="2AF69364" w14:textId="77777777" w:rsidR="0057478C" w:rsidRPr="0057478C" w:rsidRDefault="0057478C" w:rsidP="0057478C">
      <w:pPr>
        <w:pStyle w:val="Normal0"/>
        <w:ind w:left="360"/>
        <w:rPr>
          <w:b/>
          <w:bCs/>
          <w:sz w:val="20"/>
          <w:szCs w:val="20"/>
          <w:lang w:val="es-MX"/>
        </w:rPr>
      </w:pPr>
    </w:p>
    <w:p w14:paraId="31ED28EA" w14:textId="77777777" w:rsidR="0057478C" w:rsidRDefault="0057478C" w:rsidP="0057478C">
      <w:pPr>
        <w:pStyle w:val="Normal0"/>
        <w:rPr>
          <w:sz w:val="20"/>
          <w:szCs w:val="20"/>
          <w:lang w:val="es-MX"/>
        </w:rPr>
      </w:pPr>
      <w:r w:rsidRPr="0057478C">
        <w:rPr>
          <w:sz w:val="20"/>
          <w:szCs w:val="20"/>
          <w:lang w:val="es-MX"/>
        </w:rPr>
        <w:t xml:space="preserve">Los </w:t>
      </w:r>
      <w:r w:rsidRPr="0057478C">
        <w:rPr>
          <w:b/>
          <w:bCs/>
          <w:sz w:val="20"/>
          <w:szCs w:val="20"/>
          <w:lang w:val="es-MX"/>
        </w:rPr>
        <w:t>protocolos de seguridad y bioseguridad</w:t>
      </w:r>
      <w:r w:rsidRPr="0057478C">
        <w:rPr>
          <w:sz w:val="20"/>
          <w:szCs w:val="20"/>
          <w:lang w:val="es-MX"/>
        </w:rPr>
        <w:t xml:space="preserve"> son fundamentales para proteger la </w:t>
      </w:r>
      <w:r w:rsidRPr="0057478C">
        <w:rPr>
          <w:b/>
          <w:bCs/>
          <w:sz w:val="20"/>
          <w:szCs w:val="20"/>
          <w:lang w:val="es-MX"/>
        </w:rPr>
        <w:t>salud de las personas</w:t>
      </w:r>
      <w:r w:rsidRPr="0057478C">
        <w:rPr>
          <w:sz w:val="20"/>
          <w:szCs w:val="20"/>
          <w:lang w:val="es-MX"/>
        </w:rPr>
        <w:t xml:space="preserve"> y el </w:t>
      </w:r>
      <w:r w:rsidRPr="0057478C">
        <w:rPr>
          <w:b/>
          <w:bCs/>
          <w:sz w:val="20"/>
          <w:szCs w:val="20"/>
          <w:lang w:val="es-MX"/>
        </w:rPr>
        <w:t>equilibrio del entorno</w:t>
      </w:r>
      <w:r w:rsidRPr="0057478C">
        <w:rPr>
          <w:sz w:val="20"/>
          <w:szCs w:val="20"/>
          <w:lang w:val="es-MX"/>
        </w:rPr>
        <w:t xml:space="preserve"> durante los procesos de acompañamiento agroecológico. En contextos de </w:t>
      </w:r>
      <w:r w:rsidRPr="0057478C">
        <w:rPr>
          <w:b/>
          <w:bCs/>
          <w:sz w:val="20"/>
          <w:szCs w:val="20"/>
          <w:lang w:val="es-MX"/>
        </w:rPr>
        <w:t>riesgo sanitario</w:t>
      </w:r>
      <w:r w:rsidRPr="0057478C">
        <w:rPr>
          <w:sz w:val="20"/>
          <w:szCs w:val="20"/>
          <w:lang w:val="es-MX"/>
        </w:rPr>
        <w:t xml:space="preserve"> (brotes zoonóticos, enfermedades respiratorias, contaminación hídrica) o </w:t>
      </w:r>
      <w:r w:rsidRPr="0057478C">
        <w:rPr>
          <w:b/>
          <w:bCs/>
          <w:sz w:val="20"/>
          <w:szCs w:val="20"/>
          <w:lang w:val="es-MX"/>
        </w:rPr>
        <w:t>riesgo ambiental</w:t>
      </w:r>
      <w:r w:rsidRPr="0057478C">
        <w:rPr>
          <w:sz w:val="20"/>
          <w:szCs w:val="20"/>
          <w:lang w:val="es-MX"/>
        </w:rPr>
        <w:t xml:space="preserve"> (incendios, derrumbes, presencia de agroquímicos), es necesario aplicar </w:t>
      </w:r>
      <w:r w:rsidRPr="0057478C">
        <w:rPr>
          <w:b/>
          <w:bCs/>
          <w:sz w:val="20"/>
          <w:szCs w:val="20"/>
          <w:lang w:val="es-MX"/>
        </w:rPr>
        <w:t>medidas preventivas claras, consensuadas y adaptadas al territorio</w:t>
      </w:r>
      <w:r w:rsidRPr="0057478C">
        <w:rPr>
          <w:sz w:val="20"/>
          <w:szCs w:val="20"/>
          <w:lang w:val="es-MX"/>
        </w:rPr>
        <w:t>.</w:t>
      </w:r>
    </w:p>
    <w:p w14:paraId="49C7EF1C" w14:textId="77777777" w:rsidR="0057478C" w:rsidRPr="0057478C" w:rsidRDefault="0057478C" w:rsidP="0057478C">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985"/>
        <w:gridCol w:w="3544"/>
        <w:gridCol w:w="4438"/>
      </w:tblGrid>
      <w:tr w:rsidR="00620B41" w:rsidRPr="0057478C" w14:paraId="3CDD2878" w14:textId="5324681A" w:rsidTr="00641B7C">
        <w:tc>
          <w:tcPr>
            <w:tcW w:w="9967" w:type="dxa"/>
            <w:gridSpan w:val="3"/>
            <w:shd w:val="clear" w:color="auto" w:fill="9BBB59" w:themeFill="accent3"/>
          </w:tcPr>
          <w:p w14:paraId="36BA84BD" w14:textId="4A370D90" w:rsidR="00620B41" w:rsidRPr="0057478C" w:rsidRDefault="00620B41" w:rsidP="00620B41">
            <w:pPr>
              <w:pStyle w:val="Normal0"/>
              <w:jc w:val="center"/>
              <w:rPr>
                <w:b/>
                <w:bCs/>
                <w:sz w:val="20"/>
                <w:szCs w:val="20"/>
                <w:lang w:val="es-MX"/>
              </w:rPr>
            </w:pPr>
            <w:r>
              <w:rPr>
                <w:b/>
                <w:bCs/>
                <w:sz w:val="20"/>
                <w:szCs w:val="20"/>
                <w:lang w:val="es-MX"/>
              </w:rPr>
              <w:t>Tarjetas</w:t>
            </w:r>
          </w:p>
        </w:tc>
      </w:tr>
      <w:tr w:rsidR="00620B41" w:rsidRPr="0057478C" w14:paraId="0668AA11" w14:textId="2C831197" w:rsidTr="00641B7C">
        <w:tc>
          <w:tcPr>
            <w:tcW w:w="1985" w:type="dxa"/>
            <w:hideMark/>
          </w:tcPr>
          <w:p w14:paraId="0B66477B" w14:textId="77777777" w:rsidR="00620B41" w:rsidRPr="0057478C" w:rsidRDefault="00620B41" w:rsidP="0057478C">
            <w:pPr>
              <w:pStyle w:val="Normal0"/>
              <w:rPr>
                <w:sz w:val="20"/>
                <w:szCs w:val="20"/>
                <w:lang w:val="es-MX"/>
              </w:rPr>
            </w:pPr>
            <w:r w:rsidRPr="0057478C">
              <w:rPr>
                <w:b/>
                <w:bCs/>
                <w:sz w:val="20"/>
                <w:szCs w:val="20"/>
                <w:lang w:val="es-MX"/>
              </w:rPr>
              <w:t>Lavado frecuente de manos</w:t>
            </w:r>
          </w:p>
        </w:tc>
        <w:tc>
          <w:tcPr>
            <w:tcW w:w="3544" w:type="dxa"/>
            <w:hideMark/>
          </w:tcPr>
          <w:p w14:paraId="6DD102E3" w14:textId="77777777" w:rsidR="00620B41" w:rsidRPr="0057478C" w:rsidRDefault="00620B41" w:rsidP="0057478C">
            <w:pPr>
              <w:pStyle w:val="Normal0"/>
              <w:rPr>
                <w:sz w:val="20"/>
                <w:szCs w:val="20"/>
                <w:lang w:val="es-MX"/>
              </w:rPr>
            </w:pPr>
            <w:r w:rsidRPr="0057478C">
              <w:rPr>
                <w:sz w:val="20"/>
                <w:szCs w:val="20"/>
                <w:lang w:val="es-MX"/>
              </w:rPr>
              <w:t>Reduce la transmisión de patógenos.</w:t>
            </w:r>
          </w:p>
        </w:tc>
        <w:tc>
          <w:tcPr>
            <w:tcW w:w="4438" w:type="dxa"/>
          </w:tcPr>
          <w:p w14:paraId="0E21B141" w14:textId="35498AAA" w:rsidR="00483E07" w:rsidRPr="004F35FE" w:rsidRDefault="00483E07" w:rsidP="0057478C">
            <w:pPr>
              <w:pStyle w:val="Normal0"/>
              <w:rPr>
                <w:sz w:val="14"/>
                <w:szCs w:val="14"/>
                <w:lang w:val="es-MX"/>
              </w:rPr>
            </w:pPr>
            <w:r w:rsidRPr="004F35FE">
              <w:rPr>
                <w:noProof/>
                <w:sz w:val="14"/>
                <w:szCs w:val="14"/>
                <w:lang w:val="es-MX"/>
              </w:rPr>
              <w:drawing>
                <wp:inline distT="0" distB="0" distL="0" distR="0" wp14:anchorId="2382B278" wp14:editId="4ED750F4">
                  <wp:extent cx="847725" cy="761465"/>
                  <wp:effectExtent l="0" t="0" r="0" b="635"/>
                  <wp:docPr id="447847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47880" name=""/>
                          <pic:cNvPicPr/>
                        </pic:nvPicPr>
                        <pic:blipFill>
                          <a:blip r:embed="rId29"/>
                          <a:stretch>
                            <a:fillRect/>
                          </a:stretch>
                        </pic:blipFill>
                        <pic:spPr>
                          <a:xfrm>
                            <a:off x="0" y="0"/>
                            <a:ext cx="854535" cy="767582"/>
                          </a:xfrm>
                          <a:prstGeom prst="rect">
                            <a:avLst/>
                          </a:prstGeom>
                        </pic:spPr>
                      </pic:pic>
                    </a:graphicData>
                  </a:graphic>
                </wp:inline>
              </w:drawing>
            </w:r>
          </w:p>
          <w:p w14:paraId="3B4699E9" w14:textId="51658E60" w:rsidR="00483E07" w:rsidRPr="004F35FE" w:rsidRDefault="00483E07" w:rsidP="0057478C">
            <w:pPr>
              <w:pStyle w:val="Normal0"/>
              <w:rPr>
                <w:sz w:val="14"/>
                <w:szCs w:val="14"/>
                <w:lang w:val="es-MX"/>
              </w:rPr>
            </w:pPr>
            <w:hyperlink r:id="rId30" w:anchor="fromView=search&amp;page=1&amp;position=0&amp;uuid=0a2cef41-32a7-4732-a98f-88a52b998db4" w:history="1">
              <w:r w:rsidRPr="004F35FE">
                <w:rPr>
                  <w:rStyle w:val="Hyperlink"/>
                  <w:sz w:val="14"/>
                  <w:szCs w:val="14"/>
                  <w:lang w:val="es-MX"/>
                </w:rPr>
                <w:t>https://www.freepik.es/icono/lavarse-manos_2785909#fromView=search&amp;page=1&amp;position=0&amp;uuid=0a2cef41-32a7-4732-a98f-88a52b998db4</w:t>
              </w:r>
            </w:hyperlink>
            <w:r w:rsidRPr="004F35FE">
              <w:rPr>
                <w:sz w:val="14"/>
                <w:szCs w:val="14"/>
                <w:lang w:val="es-MX"/>
              </w:rPr>
              <w:t xml:space="preserve"> </w:t>
            </w:r>
          </w:p>
        </w:tc>
      </w:tr>
      <w:tr w:rsidR="00620B41" w:rsidRPr="0057478C" w14:paraId="6B256554" w14:textId="1E8B4122" w:rsidTr="00641B7C">
        <w:tc>
          <w:tcPr>
            <w:tcW w:w="1985" w:type="dxa"/>
            <w:hideMark/>
          </w:tcPr>
          <w:p w14:paraId="7850FB5B" w14:textId="77777777" w:rsidR="00620B41" w:rsidRPr="0057478C" w:rsidRDefault="00620B41" w:rsidP="0057478C">
            <w:pPr>
              <w:pStyle w:val="Normal0"/>
              <w:rPr>
                <w:sz w:val="20"/>
                <w:szCs w:val="20"/>
                <w:lang w:val="es-MX"/>
              </w:rPr>
            </w:pPr>
            <w:r w:rsidRPr="0057478C">
              <w:rPr>
                <w:b/>
                <w:bCs/>
                <w:sz w:val="20"/>
                <w:szCs w:val="20"/>
                <w:lang w:val="es-MX"/>
              </w:rPr>
              <w:t>Desinfección de herramientas</w:t>
            </w:r>
          </w:p>
        </w:tc>
        <w:tc>
          <w:tcPr>
            <w:tcW w:w="3544" w:type="dxa"/>
            <w:hideMark/>
          </w:tcPr>
          <w:p w14:paraId="55C7C034" w14:textId="77777777" w:rsidR="00620B41" w:rsidRPr="0057478C" w:rsidRDefault="00620B41" w:rsidP="0057478C">
            <w:pPr>
              <w:pStyle w:val="Normal0"/>
              <w:rPr>
                <w:sz w:val="20"/>
                <w:szCs w:val="20"/>
                <w:lang w:val="es-MX"/>
              </w:rPr>
            </w:pPr>
            <w:r w:rsidRPr="0057478C">
              <w:rPr>
                <w:sz w:val="20"/>
                <w:szCs w:val="20"/>
                <w:lang w:val="es-MX"/>
              </w:rPr>
              <w:t>Evita la propagación de enfermedades entre predios.</w:t>
            </w:r>
          </w:p>
        </w:tc>
        <w:tc>
          <w:tcPr>
            <w:tcW w:w="4438" w:type="dxa"/>
          </w:tcPr>
          <w:p w14:paraId="1192488A" w14:textId="77777777" w:rsidR="00620B41" w:rsidRPr="004F35FE" w:rsidRDefault="005F7C8C" w:rsidP="0057478C">
            <w:pPr>
              <w:pStyle w:val="Normal0"/>
              <w:rPr>
                <w:sz w:val="14"/>
                <w:szCs w:val="14"/>
                <w:lang w:val="es-MX"/>
              </w:rPr>
            </w:pPr>
            <w:r w:rsidRPr="004F35FE">
              <w:rPr>
                <w:noProof/>
                <w:sz w:val="14"/>
                <w:szCs w:val="14"/>
                <w:lang w:val="es-MX"/>
              </w:rPr>
              <w:drawing>
                <wp:inline distT="0" distB="0" distL="0" distR="0" wp14:anchorId="2C16F4C9" wp14:editId="17FBF6D6">
                  <wp:extent cx="1109383" cy="857250"/>
                  <wp:effectExtent l="0" t="0" r="0" b="0"/>
                  <wp:docPr id="180779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6927" name=""/>
                          <pic:cNvPicPr/>
                        </pic:nvPicPr>
                        <pic:blipFill>
                          <a:blip r:embed="rId31"/>
                          <a:stretch>
                            <a:fillRect/>
                          </a:stretch>
                        </pic:blipFill>
                        <pic:spPr>
                          <a:xfrm>
                            <a:off x="0" y="0"/>
                            <a:ext cx="1115669" cy="862108"/>
                          </a:xfrm>
                          <a:prstGeom prst="rect">
                            <a:avLst/>
                          </a:prstGeom>
                        </pic:spPr>
                      </pic:pic>
                    </a:graphicData>
                  </a:graphic>
                </wp:inline>
              </w:drawing>
            </w:r>
          </w:p>
          <w:p w14:paraId="6EC3CACC" w14:textId="77777777" w:rsidR="005F7C8C" w:rsidRPr="004F35FE" w:rsidRDefault="005F7C8C" w:rsidP="0057478C">
            <w:pPr>
              <w:pStyle w:val="Normal0"/>
              <w:rPr>
                <w:sz w:val="14"/>
                <w:szCs w:val="14"/>
                <w:lang w:val="es-MX"/>
              </w:rPr>
            </w:pPr>
          </w:p>
          <w:p w14:paraId="5F4E85BF" w14:textId="33D37D6B" w:rsidR="005F7C8C" w:rsidRPr="004F35FE" w:rsidRDefault="005F7C8C" w:rsidP="0057478C">
            <w:pPr>
              <w:pStyle w:val="Normal0"/>
              <w:rPr>
                <w:sz w:val="14"/>
                <w:szCs w:val="14"/>
                <w:lang w:val="es-MX"/>
              </w:rPr>
            </w:pPr>
            <w:hyperlink r:id="rId32" w:anchor="fromView=search&amp;page=1&amp;position=15&amp;uuid=233fc6f1-f2ef-45ea-bf13-8054aba0fab5" w:history="1">
              <w:r w:rsidRPr="004F35FE">
                <w:rPr>
                  <w:rStyle w:val="Hyperlink"/>
                  <w:sz w:val="14"/>
                  <w:szCs w:val="14"/>
                  <w:lang w:val="es-MX"/>
                </w:rPr>
                <w:t>https://www.freepik.es/icono/desinfectar_2786106#fromView=search&amp;page=1&amp;position=15&amp;uuid=233fc6f1-f2ef-45ea-bf13-8054aba0fab5</w:t>
              </w:r>
            </w:hyperlink>
            <w:r w:rsidRPr="004F35FE">
              <w:rPr>
                <w:sz w:val="14"/>
                <w:szCs w:val="14"/>
                <w:lang w:val="es-MX"/>
              </w:rPr>
              <w:t xml:space="preserve"> </w:t>
            </w:r>
          </w:p>
        </w:tc>
      </w:tr>
      <w:tr w:rsidR="00620B41" w:rsidRPr="0057478C" w14:paraId="09238C9F" w14:textId="626DECC4" w:rsidTr="00641B7C">
        <w:tc>
          <w:tcPr>
            <w:tcW w:w="1985" w:type="dxa"/>
            <w:hideMark/>
          </w:tcPr>
          <w:p w14:paraId="14AD2A93" w14:textId="77777777" w:rsidR="00620B41" w:rsidRPr="0057478C" w:rsidRDefault="00620B41" w:rsidP="0057478C">
            <w:pPr>
              <w:pStyle w:val="Normal0"/>
              <w:rPr>
                <w:sz w:val="20"/>
                <w:szCs w:val="20"/>
                <w:lang w:val="es-MX"/>
              </w:rPr>
            </w:pPr>
            <w:r w:rsidRPr="0057478C">
              <w:rPr>
                <w:b/>
                <w:bCs/>
                <w:sz w:val="20"/>
                <w:szCs w:val="20"/>
                <w:lang w:val="es-MX"/>
              </w:rPr>
              <w:lastRenderedPageBreak/>
              <w:t>Restricción de acceso a zonas sensibles</w:t>
            </w:r>
          </w:p>
        </w:tc>
        <w:tc>
          <w:tcPr>
            <w:tcW w:w="3544" w:type="dxa"/>
            <w:hideMark/>
          </w:tcPr>
          <w:p w14:paraId="524701F9" w14:textId="77777777" w:rsidR="00620B41" w:rsidRPr="0057478C" w:rsidRDefault="00620B41" w:rsidP="0057478C">
            <w:pPr>
              <w:pStyle w:val="Normal0"/>
              <w:rPr>
                <w:sz w:val="20"/>
                <w:szCs w:val="20"/>
                <w:lang w:val="es-MX"/>
              </w:rPr>
            </w:pPr>
            <w:r w:rsidRPr="0057478C">
              <w:rPr>
                <w:sz w:val="20"/>
                <w:szCs w:val="20"/>
                <w:lang w:val="es-MX"/>
              </w:rPr>
              <w:t>Protege áreas vulnerables o en riesgo sanitario.</w:t>
            </w:r>
          </w:p>
        </w:tc>
        <w:tc>
          <w:tcPr>
            <w:tcW w:w="4438" w:type="dxa"/>
          </w:tcPr>
          <w:p w14:paraId="5632F4C3" w14:textId="18C96DCD" w:rsidR="00EF29B7" w:rsidRPr="004F35FE" w:rsidRDefault="00EF29B7" w:rsidP="0057478C">
            <w:pPr>
              <w:pStyle w:val="Normal0"/>
              <w:rPr>
                <w:sz w:val="14"/>
                <w:szCs w:val="14"/>
                <w:lang w:val="es-MX"/>
              </w:rPr>
            </w:pPr>
            <w:r w:rsidRPr="004F35FE">
              <w:rPr>
                <w:noProof/>
                <w:sz w:val="14"/>
                <w:szCs w:val="14"/>
                <w:lang w:val="es-MX"/>
              </w:rPr>
              <w:drawing>
                <wp:inline distT="0" distB="0" distL="0" distR="0" wp14:anchorId="053FE8E6" wp14:editId="551B70F6">
                  <wp:extent cx="914400" cy="1036567"/>
                  <wp:effectExtent l="0" t="0" r="0" b="0"/>
                  <wp:docPr id="148268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5240" name=""/>
                          <pic:cNvPicPr/>
                        </pic:nvPicPr>
                        <pic:blipFill>
                          <a:blip r:embed="rId33"/>
                          <a:stretch>
                            <a:fillRect/>
                          </a:stretch>
                        </pic:blipFill>
                        <pic:spPr>
                          <a:xfrm>
                            <a:off x="0" y="0"/>
                            <a:ext cx="918872" cy="1041636"/>
                          </a:xfrm>
                          <a:prstGeom prst="rect">
                            <a:avLst/>
                          </a:prstGeom>
                        </pic:spPr>
                      </pic:pic>
                    </a:graphicData>
                  </a:graphic>
                </wp:inline>
              </w:drawing>
            </w:r>
          </w:p>
          <w:p w14:paraId="2E210920" w14:textId="5E8FBFD5" w:rsidR="00EF29B7" w:rsidRPr="004F35FE" w:rsidRDefault="00EF29B7" w:rsidP="0057478C">
            <w:pPr>
              <w:pStyle w:val="Normal0"/>
              <w:rPr>
                <w:sz w:val="14"/>
                <w:szCs w:val="14"/>
                <w:lang w:val="es-MX"/>
              </w:rPr>
            </w:pPr>
            <w:hyperlink r:id="rId34" w:anchor="fromView=search&amp;page=1&amp;position=23&amp;uuid=04ff7408-905d-44be-9ab4-71e53148794f" w:history="1">
              <w:r w:rsidRPr="004F35FE">
                <w:rPr>
                  <w:rStyle w:val="Hyperlink"/>
                  <w:sz w:val="14"/>
                  <w:szCs w:val="14"/>
                  <w:lang w:val="es-MX"/>
                </w:rPr>
                <w:t>https://www.freepik.es/icono/localizacion_8499266#fromView=search&amp;page=1&amp;position=23&amp;uuid=04ff7408-905d-44be-9ab4-71e53148794f</w:t>
              </w:r>
            </w:hyperlink>
            <w:r w:rsidRPr="004F35FE">
              <w:rPr>
                <w:sz w:val="14"/>
                <w:szCs w:val="14"/>
                <w:lang w:val="es-MX"/>
              </w:rPr>
              <w:t xml:space="preserve"> </w:t>
            </w:r>
          </w:p>
        </w:tc>
      </w:tr>
      <w:tr w:rsidR="00620B41" w:rsidRPr="0057478C" w14:paraId="43607E7B" w14:textId="4467D602" w:rsidTr="00641B7C">
        <w:tc>
          <w:tcPr>
            <w:tcW w:w="1985" w:type="dxa"/>
            <w:hideMark/>
          </w:tcPr>
          <w:p w14:paraId="33D6571A" w14:textId="77777777" w:rsidR="00620B41" w:rsidRPr="0057478C" w:rsidRDefault="00620B41" w:rsidP="0057478C">
            <w:pPr>
              <w:pStyle w:val="Normal0"/>
              <w:rPr>
                <w:sz w:val="20"/>
                <w:szCs w:val="20"/>
                <w:lang w:val="es-MX"/>
              </w:rPr>
            </w:pPr>
            <w:r w:rsidRPr="0057478C">
              <w:rPr>
                <w:b/>
                <w:bCs/>
                <w:sz w:val="20"/>
                <w:szCs w:val="20"/>
                <w:lang w:val="es-MX"/>
              </w:rPr>
              <w:t>Gestión adecuada de residuos</w:t>
            </w:r>
          </w:p>
        </w:tc>
        <w:tc>
          <w:tcPr>
            <w:tcW w:w="3544" w:type="dxa"/>
            <w:hideMark/>
          </w:tcPr>
          <w:p w14:paraId="40D841C8" w14:textId="77777777" w:rsidR="00620B41" w:rsidRPr="0057478C" w:rsidRDefault="00620B41" w:rsidP="0057478C">
            <w:pPr>
              <w:pStyle w:val="Normal0"/>
              <w:rPr>
                <w:sz w:val="20"/>
                <w:szCs w:val="20"/>
                <w:lang w:val="es-MX"/>
              </w:rPr>
            </w:pPr>
            <w:r w:rsidRPr="0057478C">
              <w:rPr>
                <w:sz w:val="20"/>
                <w:szCs w:val="20"/>
                <w:lang w:val="es-MX"/>
              </w:rPr>
              <w:t>Previene contaminación y mejora la higiene del entorno.</w:t>
            </w:r>
          </w:p>
        </w:tc>
        <w:tc>
          <w:tcPr>
            <w:tcW w:w="4438" w:type="dxa"/>
          </w:tcPr>
          <w:p w14:paraId="575C7D36" w14:textId="31CF070A" w:rsidR="00EF29B7" w:rsidRPr="004F35FE" w:rsidRDefault="00EF29B7" w:rsidP="0057478C">
            <w:pPr>
              <w:pStyle w:val="Normal0"/>
              <w:rPr>
                <w:sz w:val="14"/>
                <w:szCs w:val="14"/>
                <w:lang w:val="es-MX"/>
              </w:rPr>
            </w:pPr>
            <w:r w:rsidRPr="004F35FE">
              <w:rPr>
                <w:noProof/>
                <w:sz w:val="14"/>
                <w:szCs w:val="14"/>
                <w:lang w:val="es-MX"/>
              </w:rPr>
              <w:drawing>
                <wp:inline distT="0" distB="0" distL="0" distR="0" wp14:anchorId="074E6B23" wp14:editId="26129446">
                  <wp:extent cx="885825" cy="971995"/>
                  <wp:effectExtent l="0" t="0" r="0" b="0"/>
                  <wp:docPr id="181717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1208" name=""/>
                          <pic:cNvPicPr/>
                        </pic:nvPicPr>
                        <pic:blipFill>
                          <a:blip r:embed="rId35"/>
                          <a:stretch>
                            <a:fillRect/>
                          </a:stretch>
                        </pic:blipFill>
                        <pic:spPr>
                          <a:xfrm>
                            <a:off x="0" y="0"/>
                            <a:ext cx="891328" cy="978034"/>
                          </a:xfrm>
                          <a:prstGeom prst="rect">
                            <a:avLst/>
                          </a:prstGeom>
                        </pic:spPr>
                      </pic:pic>
                    </a:graphicData>
                  </a:graphic>
                </wp:inline>
              </w:drawing>
            </w:r>
          </w:p>
          <w:p w14:paraId="5E89EC35" w14:textId="221B7AC3" w:rsidR="00EF29B7" w:rsidRPr="004F35FE" w:rsidRDefault="00EF29B7" w:rsidP="0057478C">
            <w:pPr>
              <w:pStyle w:val="Normal0"/>
              <w:rPr>
                <w:sz w:val="14"/>
                <w:szCs w:val="14"/>
                <w:lang w:val="es-MX"/>
              </w:rPr>
            </w:pPr>
            <w:hyperlink r:id="rId36" w:anchor="fromView=search&amp;page=1&amp;position=5&amp;uuid=d7f282a4-d856-4a9b-a1b0-d7003d36b3fa" w:history="1">
              <w:r w:rsidRPr="004F35FE">
                <w:rPr>
                  <w:rStyle w:val="Hyperlink"/>
                  <w:sz w:val="14"/>
                  <w:szCs w:val="14"/>
                  <w:lang w:val="es-MX"/>
                </w:rPr>
                <w:t>https://www.freepik.es/icono/desperdiciar_18145538#fromView=search&amp;page=1&amp;position=5&amp;uuid=d7f282a4-d856-4a9b-a1b0-d7003d36b3fa</w:t>
              </w:r>
            </w:hyperlink>
            <w:r w:rsidRPr="004F35FE">
              <w:rPr>
                <w:sz w:val="14"/>
                <w:szCs w:val="14"/>
                <w:lang w:val="es-MX"/>
              </w:rPr>
              <w:t xml:space="preserve"> </w:t>
            </w:r>
          </w:p>
        </w:tc>
      </w:tr>
      <w:tr w:rsidR="00620B41" w:rsidRPr="0057478C" w14:paraId="6B7649A2" w14:textId="6C379327" w:rsidTr="00641B7C">
        <w:tc>
          <w:tcPr>
            <w:tcW w:w="1985" w:type="dxa"/>
            <w:hideMark/>
          </w:tcPr>
          <w:p w14:paraId="67E112F1" w14:textId="77777777" w:rsidR="00620B41" w:rsidRPr="0057478C" w:rsidRDefault="00620B41" w:rsidP="0057478C">
            <w:pPr>
              <w:pStyle w:val="Normal0"/>
              <w:rPr>
                <w:sz w:val="20"/>
                <w:szCs w:val="20"/>
                <w:lang w:val="es-MX"/>
              </w:rPr>
            </w:pPr>
            <w:r w:rsidRPr="0057478C">
              <w:rPr>
                <w:b/>
                <w:bCs/>
                <w:sz w:val="20"/>
                <w:szCs w:val="20"/>
                <w:lang w:val="es-MX"/>
              </w:rPr>
              <w:t>Uso de tapabocas</w:t>
            </w:r>
            <w:r w:rsidRPr="0057478C">
              <w:rPr>
                <w:sz w:val="20"/>
                <w:szCs w:val="20"/>
                <w:lang w:val="es-MX"/>
              </w:rPr>
              <w:t xml:space="preserve"> (</w:t>
            </w:r>
            <w:r w:rsidRPr="0057478C">
              <w:rPr>
                <w:i/>
                <w:iCs/>
                <w:sz w:val="20"/>
                <w:szCs w:val="20"/>
                <w:lang w:val="es-MX"/>
              </w:rPr>
              <w:t>cuando corresponda</w:t>
            </w:r>
            <w:r w:rsidRPr="0057478C">
              <w:rPr>
                <w:sz w:val="20"/>
                <w:szCs w:val="20"/>
                <w:lang w:val="es-MX"/>
              </w:rPr>
              <w:t>)</w:t>
            </w:r>
          </w:p>
        </w:tc>
        <w:tc>
          <w:tcPr>
            <w:tcW w:w="3544" w:type="dxa"/>
            <w:hideMark/>
          </w:tcPr>
          <w:p w14:paraId="40A094B9" w14:textId="77777777" w:rsidR="00620B41" w:rsidRPr="0057478C" w:rsidRDefault="00620B41" w:rsidP="0057478C">
            <w:pPr>
              <w:pStyle w:val="Normal0"/>
              <w:rPr>
                <w:sz w:val="20"/>
                <w:szCs w:val="20"/>
                <w:lang w:val="es-MX"/>
              </w:rPr>
            </w:pPr>
            <w:r w:rsidRPr="0057478C">
              <w:rPr>
                <w:sz w:val="20"/>
                <w:szCs w:val="20"/>
                <w:lang w:val="es-MX"/>
              </w:rPr>
              <w:t>Recomendado en presencia de población vulnerable o situaciones epidemiológicas.</w:t>
            </w:r>
          </w:p>
        </w:tc>
        <w:tc>
          <w:tcPr>
            <w:tcW w:w="4438" w:type="dxa"/>
          </w:tcPr>
          <w:p w14:paraId="4428740D" w14:textId="412F90D1" w:rsidR="00641B7C" w:rsidRPr="004F35FE" w:rsidRDefault="00641B7C" w:rsidP="0057478C">
            <w:pPr>
              <w:pStyle w:val="Normal0"/>
              <w:rPr>
                <w:sz w:val="14"/>
                <w:szCs w:val="14"/>
                <w:lang w:val="es-MX"/>
              </w:rPr>
            </w:pPr>
            <w:r w:rsidRPr="004F35FE">
              <w:rPr>
                <w:noProof/>
                <w:sz w:val="14"/>
                <w:szCs w:val="14"/>
                <w:lang w:val="es-MX"/>
              </w:rPr>
              <w:drawing>
                <wp:inline distT="0" distB="0" distL="0" distR="0" wp14:anchorId="46733AE5" wp14:editId="2F50934C">
                  <wp:extent cx="828675" cy="945272"/>
                  <wp:effectExtent l="0" t="0" r="0" b="7620"/>
                  <wp:docPr id="1814986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6153" name=""/>
                          <pic:cNvPicPr/>
                        </pic:nvPicPr>
                        <pic:blipFill>
                          <a:blip r:embed="rId37"/>
                          <a:stretch>
                            <a:fillRect/>
                          </a:stretch>
                        </pic:blipFill>
                        <pic:spPr>
                          <a:xfrm>
                            <a:off x="0" y="0"/>
                            <a:ext cx="836191" cy="953846"/>
                          </a:xfrm>
                          <a:prstGeom prst="rect">
                            <a:avLst/>
                          </a:prstGeom>
                        </pic:spPr>
                      </pic:pic>
                    </a:graphicData>
                  </a:graphic>
                </wp:inline>
              </w:drawing>
            </w:r>
          </w:p>
          <w:p w14:paraId="2B154092" w14:textId="0B1BF8FB" w:rsidR="00641B7C" w:rsidRPr="004F35FE" w:rsidRDefault="00641B7C" w:rsidP="0057478C">
            <w:pPr>
              <w:pStyle w:val="Normal0"/>
              <w:rPr>
                <w:sz w:val="14"/>
                <w:szCs w:val="14"/>
                <w:lang w:val="es-MX"/>
              </w:rPr>
            </w:pPr>
            <w:hyperlink r:id="rId38" w:anchor="fromView=search&amp;page=1&amp;position=1&amp;uuid=350eade4-3ac6-4530-ae78-de95eaeb7b41" w:history="1">
              <w:r w:rsidRPr="004F35FE">
                <w:rPr>
                  <w:rStyle w:val="Hyperlink"/>
                  <w:sz w:val="14"/>
                  <w:szCs w:val="14"/>
                  <w:lang w:val="es-MX"/>
                </w:rPr>
                <w:t>https://www.freepik.es/icono/mascara_10083818#fromView=search&amp;page=1&amp;position=1&amp;uuid=350eade4-3ac6-4530-ae78-de95eaeb7b41</w:t>
              </w:r>
            </w:hyperlink>
            <w:r w:rsidRPr="004F35FE">
              <w:rPr>
                <w:sz w:val="14"/>
                <w:szCs w:val="14"/>
                <w:lang w:val="es-MX"/>
              </w:rPr>
              <w:t xml:space="preserve"> </w:t>
            </w:r>
          </w:p>
        </w:tc>
      </w:tr>
    </w:tbl>
    <w:p w14:paraId="516BD3A9" w14:textId="77777777" w:rsidR="0057478C" w:rsidRDefault="0057478C" w:rsidP="0057478C">
      <w:pPr>
        <w:pStyle w:val="Normal0"/>
        <w:rPr>
          <w:sz w:val="20"/>
          <w:szCs w:val="20"/>
          <w:lang w:val="es-MX"/>
        </w:rPr>
      </w:pPr>
    </w:p>
    <w:p w14:paraId="33F3B02E" w14:textId="162CD81F" w:rsidR="0057478C" w:rsidRDefault="0057478C" w:rsidP="0057478C">
      <w:pPr>
        <w:pStyle w:val="Normal0"/>
        <w:rPr>
          <w:sz w:val="20"/>
          <w:szCs w:val="20"/>
          <w:lang w:val="es-MX"/>
        </w:rPr>
      </w:pPr>
      <w:r w:rsidRPr="0057478C">
        <w:rPr>
          <w:sz w:val="20"/>
          <w:szCs w:val="20"/>
          <w:lang w:val="es-MX"/>
        </w:rPr>
        <w:t xml:space="preserve">Desde el enfoque del </w:t>
      </w:r>
      <w:r w:rsidRPr="0057478C">
        <w:rPr>
          <w:i/>
          <w:iCs/>
          <w:sz w:val="20"/>
          <w:szCs w:val="20"/>
          <w:lang w:val="es-MX"/>
        </w:rPr>
        <w:t>IPPTA</w:t>
      </w:r>
      <w:r w:rsidRPr="0057478C">
        <w:rPr>
          <w:sz w:val="20"/>
          <w:szCs w:val="20"/>
          <w:lang w:val="es-MX"/>
        </w:rPr>
        <w:t xml:space="preserve">, la implementación de estos protocolos </w:t>
      </w:r>
      <w:r w:rsidRPr="0057478C">
        <w:rPr>
          <w:b/>
          <w:bCs/>
          <w:sz w:val="20"/>
          <w:szCs w:val="20"/>
          <w:lang w:val="es-MX"/>
        </w:rPr>
        <w:t>responde tanto a criterios técnicos como éticos y comunitarios</w:t>
      </w:r>
      <w:r w:rsidRPr="0057478C">
        <w:rPr>
          <w:sz w:val="20"/>
          <w:szCs w:val="20"/>
          <w:lang w:val="es-MX"/>
        </w:rPr>
        <w:t xml:space="preserve">, reconociendo que el </w:t>
      </w:r>
      <w:r w:rsidRPr="0057478C">
        <w:rPr>
          <w:b/>
          <w:bCs/>
          <w:sz w:val="20"/>
          <w:szCs w:val="20"/>
          <w:lang w:val="es-MX"/>
        </w:rPr>
        <w:t>cuidado mutuo</w:t>
      </w:r>
      <w:r w:rsidRPr="0057478C">
        <w:rPr>
          <w:sz w:val="20"/>
          <w:szCs w:val="20"/>
          <w:lang w:val="es-MX"/>
        </w:rPr>
        <w:t xml:space="preserve"> y la </w:t>
      </w:r>
      <w:r w:rsidRPr="0057478C">
        <w:rPr>
          <w:b/>
          <w:bCs/>
          <w:sz w:val="20"/>
          <w:szCs w:val="20"/>
          <w:lang w:val="es-MX"/>
        </w:rPr>
        <w:t>protección del entorno</w:t>
      </w:r>
      <w:r w:rsidRPr="0057478C">
        <w:rPr>
          <w:sz w:val="20"/>
          <w:szCs w:val="20"/>
          <w:lang w:val="es-MX"/>
        </w:rPr>
        <w:t xml:space="preserve"> son parte integral de la transición agroecológica.</w:t>
      </w:r>
    </w:p>
    <w:p w14:paraId="3BD4D27C" w14:textId="77777777" w:rsidR="00620B41" w:rsidRDefault="00620B41" w:rsidP="0057478C">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5807"/>
        <w:gridCol w:w="4155"/>
      </w:tblGrid>
      <w:tr w:rsidR="00620B41" w14:paraId="5E0DBC89" w14:textId="77777777" w:rsidTr="004B0A0D">
        <w:tc>
          <w:tcPr>
            <w:tcW w:w="5807" w:type="dxa"/>
          </w:tcPr>
          <w:p w14:paraId="26BD4809" w14:textId="77777777" w:rsidR="00620B41" w:rsidRDefault="004B0A0D" w:rsidP="0057478C">
            <w:pPr>
              <w:pStyle w:val="Normal0"/>
              <w:rPr>
                <w:sz w:val="20"/>
                <w:szCs w:val="20"/>
                <w:lang w:val="es-MX"/>
              </w:rPr>
            </w:pPr>
            <w:r w:rsidRPr="004B0A0D">
              <w:rPr>
                <w:noProof/>
                <w:sz w:val="20"/>
                <w:szCs w:val="20"/>
                <w:lang w:val="es-MX"/>
              </w:rPr>
              <w:drawing>
                <wp:inline distT="0" distB="0" distL="0" distR="0" wp14:anchorId="21662F5D" wp14:editId="633E6309">
                  <wp:extent cx="1743075" cy="1205965"/>
                  <wp:effectExtent l="0" t="0" r="0" b="0"/>
                  <wp:docPr id="1421189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89897" name=""/>
                          <pic:cNvPicPr/>
                        </pic:nvPicPr>
                        <pic:blipFill>
                          <a:blip r:embed="rId39"/>
                          <a:stretch>
                            <a:fillRect/>
                          </a:stretch>
                        </pic:blipFill>
                        <pic:spPr>
                          <a:xfrm>
                            <a:off x="0" y="0"/>
                            <a:ext cx="1771660" cy="1225742"/>
                          </a:xfrm>
                          <a:prstGeom prst="rect">
                            <a:avLst/>
                          </a:prstGeom>
                        </pic:spPr>
                      </pic:pic>
                    </a:graphicData>
                  </a:graphic>
                </wp:inline>
              </w:drawing>
            </w:r>
          </w:p>
          <w:p w14:paraId="713D2805" w14:textId="308A233F" w:rsidR="004B0A0D" w:rsidRDefault="004B0A0D" w:rsidP="0057478C">
            <w:pPr>
              <w:pStyle w:val="Normal0"/>
              <w:rPr>
                <w:sz w:val="20"/>
                <w:szCs w:val="20"/>
                <w:lang w:val="es-MX"/>
              </w:rPr>
            </w:pPr>
            <w:hyperlink r:id="rId40" w:anchor="fromView=search&amp;page=1&amp;position=14&amp;uuid=72eb5341-d865-4604-b8a1-32bed5204fb7&amp;query=agroecologia+comunidad+campo" w:history="1">
              <w:r w:rsidRPr="004F35FE">
                <w:rPr>
                  <w:rStyle w:val="Hyperlink"/>
                  <w:sz w:val="16"/>
                  <w:szCs w:val="16"/>
                  <w:lang w:val="es-MX"/>
                </w:rPr>
                <w:t>https://www.freepik.es/fotos-premium/amigos-trabajando-granja_126005961.htm#fromView=search&amp;page=1&amp;position=14&amp;uuid=72eb5341-d865-4604-b8a1-32bed5204fb7&amp;query=agroecologia+comunidad+campo</w:t>
              </w:r>
            </w:hyperlink>
            <w:r w:rsidRPr="004F35FE">
              <w:rPr>
                <w:sz w:val="16"/>
                <w:szCs w:val="16"/>
                <w:lang w:val="es-MX"/>
              </w:rPr>
              <w:t xml:space="preserve"> </w:t>
            </w:r>
            <w:r>
              <w:rPr>
                <w:sz w:val="20"/>
                <w:szCs w:val="20"/>
                <w:lang w:val="es-MX"/>
              </w:rPr>
              <w:t xml:space="preserve"> </w:t>
            </w:r>
          </w:p>
        </w:tc>
        <w:tc>
          <w:tcPr>
            <w:tcW w:w="4155" w:type="dxa"/>
          </w:tcPr>
          <w:p w14:paraId="523533B6" w14:textId="57015DB9" w:rsidR="00620B41" w:rsidRDefault="00620B41" w:rsidP="0057478C">
            <w:pPr>
              <w:pStyle w:val="Normal0"/>
              <w:rPr>
                <w:sz w:val="20"/>
                <w:szCs w:val="20"/>
                <w:lang w:val="es-MX"/>
              </w:rPr>
            </w:pPr>
            <w:r w:rsidRPr="0057478C">
              <w:rPr>
                <w:sz w:val="20"/>
                <w:szCs w:val="20"/>
                <w:lang w:val="es-MX"/>
              </w:rPr>
              <w:t xml:space="preserve">La </w:t>
            </w:r>
            <w:r w:rsidRPr="0057478C">
              <w:rPr>
                <w:b/>
                <w:bCs/>
                <w:sz w:val="20"/>
                <w:szCs w:val="20"/>
                <w:lang w:val="es-MX"/>
              </w:rPr>
              <w:t>formación de los equipos técnicos</w:t>
            </w:r>
            <w:r w:rsidRPr="0057478C">
              <w:rPr>
                <w:sz w:val="20"/>
                <w:szCs w:val="20"/>
                <w:lang w:val="es-MX"/>
              </w:rPr>
              <w:t xml:space="preserve"> en estas medidas, junto con su </w:t>
            </w:r>
            <w:r w:rsidRPr="0057478C">
              <w:rPr>
                <w:b/>
                <w:bCs/>
                <w:sz w:val="20"/>
                <w:szCs w:val="20"/>
                <w:lang w:val="es-MX"/>
              </w:rPr>
              <w:t>validación participativa con las comunidades</w:t>
            </w:r>
            <w:r w:rsidRPr="0057478C">
              <w:rPr>
                <w:sz w:val="20"/>
                <w:szCs w:val="20"/>
                <w:lang w:val="es-MX"/>
              </w:rPr>
              <w:t xml:space="preserve">, fortalece la </w:t>
            </w:r>
            <w:r w:rsidRPr="0057478C">
              <w:rPr>
                <w:b/>
                <w:bCs/>
                <w:sz w:val="20"/>
                <w:szCs w:val="20"/>
                <w:lang w:val="es-MX"/>
              </w:rPr>
              <w:t>confianza</w:t>
            </w:r>
            <w:r w:rsidRPr="0057478C">
              <w:rPr>
                <w:sz w:val="20"/>
                <w:szCs w:val="20"/>
                <w:lang w:val="es-MX"/>
              </w:rPr>
              <w:t xml:space="preserve">, la </w:t>
            </w:r>
            <w:r w:rsidRPr="0057478C">
              <w:rPr>
                <w:b/>
                <w:bCs/>
                <w:sz w:val="20"/>
                <w:szCs w:val="20"/>
                <w:lang w:val="es-MX"/>
              </w:rPr>
              <w:t>corresponsabilidad</w:t>
            </w:r>
            <w:r w:rsidRPr="0057478C">
              <w:rPr>
                <w:sz w:val="20"/>
                <w:szCs w:val="20"/>
                <w:lang w:val="es-MX"/>
              </w:rPr>
              <w:t xml:space="preserve"> y la </w:t>
            </w:r>
            <w:r w:rsidRPr="0057478C">
              <w:rPr>
                <w:b/>
                <w:bCs/>
                <w:sz w:val="20"/>
                <w:szCs w:val="20"/>
                <w:lang w:val="es-MX"/>
              </w:rPr>
              <w:t>sostenibilidad</w:t>
            </w:r>
            <w:r w:rsidRPr="0057478C">
              <w:rPr>
                <w:sz w:val="20"/>
                <w:szCs w:val="20"/>
                <w:lang w:val="es-MX"/>
              </w:rPr>
              <w:t xml:space="preserve"> del proceso de acompañamiento.</w:t>
            </w:r>
          </w:p>
        </w:tc>
      </w:tr>
    </w:tbl>
    <w:p w14:paraId="6755AB08" w14:textId="77777777" w:rsidR="00620B41" w:rsidRDefault="00620B41" w:rsidP="0057478C">
      <w:pPr>
        <w:pStyle w:val="Normal0"/>
        <w:rPr>
          <w:sz w:val="20"/>
          <w:szCs w:val="20"/>
          <w:lang w:val="es-MX"/>
        </w:rPr>
      </w:pPr>
    </w:p>
    <w:p w14:paraId="2E9ED11F" w14:textId="77777777" w:rsidR="00AD17D4" w:rsidRDefault="00AD17D4">
      <w:pPr>
        <w:pStyle w:val="Normal0"/>
        <w:rPr>
          <w:sz w:val="20"/>
          <w:szCs w:val="20"/>
        </w:rPr>
      </w:pPr>
    </w:p>
    <w:p w14:paraId="3E4C1417" w14:textId="09F3592D" w:rsidR="00992944" w:rsidRPr="00C74038" w:rsidRDefault="00CA153A" w:rsidP="00992944">
      <w:pPr>
        <w:pStyle w:val="NormalWeb"/>
        <w:rPr>
          <w:rFonts w:ascii="Arial" w:hAnsi="Arial" w:cs="Arial"/>
          <w:sz w:val="20"/>
          <w:szCs w:val="20"/>
          <w:lang w:eastAsia="es-CO"/>
        </w:rPr>
      </w:pPr>
      <w:bookmarkStart w:id="4" w:name="_Hlk213679414"/>
      <w:r w:rsidRPr="00C74038">
        <w:rPr>
          <w:rFonts w:ascii="Arial" w:hAnsi="Arial" w:cs="Arial"/>
          <w:b/>
          <w:sz w:val="20"/>
          <w:szCs w:val="20"/>
        </w:rPr>
        <w:t>2.</w:t>
      </w:r>
      <w:r w:rsidR="00992944" w:rsidRPr="00C74038">
        <w:rPr>
          <w:rFonts w:ascii="Arial" w:hAnsi="Arial" w:cs="Arial"/>
          <w:b/>
          <w:bCs/>
          <w:sz w:val="20"/>
          <w:szCs w:val="20"/>
        </w:rPr>
        <w:t xml:space="preserve"> Aplicación e interpretación de indicadores IPPTA</w:t>
      </w:r>
      <w:bookmarkEnd w:id="4"/>
    </w:p>
    <w:p w14:paraId="0C38EFCA" w14:textId="58AE6301" w:rsidR="00C74038" w:rsidRPr="00C74038" w:rsidRDefault="00C74038" w:rsidP="00C74038">
      <w:pPr>
        <w:pStyle w:val="NormalWeb"/>
        <w:rPr>
          <w:rFonts w:ascii="Arial" w:hAnsi="Arial" w:cs="Arial"/>
          <w:sz w:val="20"/>
          <w:szCs w:val="20"/>
          <w:lang w:val="es-MX"/>
        </w:rPr>
      </w:pPr>
      <w:r w:rsidRPr="00C74038">
        <w:rPr>
          <w:rFonts w:ascii="Arial" w:hAnsi="Arial" w:cs="Arial"/>
          <w:sz w:val="20"/>
          <w:szCs w:val="20"/>
          <w:lang w:val="es-MX"/>
        </w:rPr>
        <w:t xml:space="preserve">La sistematización de los </w:t>
      </w:r>
      <w:r w:rsidRPr="00C74038">
        <w:rPr>
          <w:rFonts w:ascii="Arial" w:hAnsi="Arial" w:cs="Arial"/>
          <w:b/>
          <w:bCs/>
          <w:sz w:val="20"/>
          <w:szCs w:val="20"/>
          <w:lang w:val="es-MX"/>
        </w:rPr>
        <w:t>indicadores IPPTA</w:t>
      </w:r>
      <w:r w:rsidRPr="00C74038">
        <w:rPr>
          <w:rFonts w:ascii="Arial" w:hAnsi="Arial" w:cs="Arial"/>
          <w:sz w:val="20"/>
          <w:szCs w:val="20"/>
          <w:lang w:val="es-MX"/>
        </w:rPr>
        <w:t xml:space="preserve"> constituye el </w:t>
      </w:r>
      <w:r w:rsidRPr="00C74038">
        <w:rPr>
          <w:rFonts w:ascii="Arial" w:hAnsi="Arial" w:cs="Arial"/>
          <w:b/>
          <w:bCs/>
          <w:sz w:val="20"/>
          <w:szCs w:val="20"/>
          <w:lang w:val="es-MX"/>
        </w:rPr>
        <w:t>núcleo técnico</w:t>
      </w:r>
      <w:r w:rsidRPr="00C74038">
        <w:rPr>
          <w:rFonts w:ascii="Arial" w:hAnsi="Arial" w:cs="Arial"/>
          <w:sz w:val="20"/>
          <w:szCs w:val="20"/>
          <w:lang w:val="es-MX"/>
        </w:rPr>
        <w:t xml:space="preserve"> del proceso de </w:t>
      </w:r>
      <w:r w:rsidRPr="00C74038">
        <w:rPr>
          <w:rFonts w:ascii="Arial" w:hAnsi="Arial" w:cs="Arial"/>
          <w:b/>
          <w:bCs/>
          <w:sz w:val="20"/>
          <w:szCs w:val="20"/>
          <w:lang w:val="es-MX"/>
        </w:rPr>
        <w:t>valoración agroecológica del predio</w:t>
      </w:r>
      <w:r w:rsidRPr="00C74038">
        <w:rPr>
          <w:rFonts w:ascii="Arial" w:hAnsi="Arial" w:cs="Arial"/>
          <w:sz w:val="20"/>
          <w:szCs w:val="20"/>
          <w:lang w:val="es-MX"/>
        </w:rPr>
        <w:t xml:space="preserve">. Estos indicadores permiten </w:t>
      </w:r>
      <w:r w:rsidRPr="00C74038">
        <w:rPr>
          <w:rFonts w:ascii="Arial" w:hAnsi="Arial" w:cs="Arial"/>
          <w:b/>
          <w:bCs/>
          <w:sz w:val="20"/>
          <w:szCs w:val="20"/>
          <w:lang w:val="es-MX"/>
        </w:rPr>
        <w:t>traducir la información recolectada en campo</w:t>
      </w:r>
      <w:r w:rsidRPr="00C74038">
        <w:rPr>
          <w:rFonts w:ascii="Arial" w:hAnsi="Arial" w:cs="Arial"/>
          <w:sz w:val="20"/>
          <w:szCs w:val="20"/>
          <w:lang w:val="es-MX"/>
        </w:rPr>
        <w:t xml:space="preserve"> en datos </w:t>
      </w:r>
      <w:r w:rsidRPr="00C74038">
        <w:rPr>
          <w:rFonts w:ascii="Arial" w:hAnsi="Arial" w:cs="Arial"/>
          <w:b/>
          <w:bCs/>
          <w:sz w:val="20"/>
          <w:szCs w:val="20"/>
          <w:lang w:val="es-MX"/>
        </w:rPr>
        <w:t>organizados, comparables y contextualizados</w:t>
      </w:r>
      <w:r w:rsidRPr="00C74038">
        <w:rPr>
          <w:rFonts w:ascii="Arial" w:hAnsi="Arial" w:cs="Arial"/>
          <w:sz w:val="20"/>
          <w:szCs w:val="20"/>
          <w:lang w:val="es-MX"/>
        </w:rPr>
        <w:t xml:space="preserve">, facilitando una </w:t>
      </w:r>
      <w:r w:rsidRPr="00C74038">
        <w:rPr>
          <w:rFonts w:ascii="Arial" w:hAnsi="Arial" w:cs="Arial"/>
          <w:b/>
          <w:bCs/>
          <w:sz w:val="20"/>
          <w:szCs w:val="20"/>
          <w:lang w:val="es-MX"/>
        </w:rPr>
        <w:t>lectura integral del agroecosistema</w:t>
      </w:r>
      <w:r w:rsidRPr="00C74038">
        <w:rPr>
          <w:rFonts w:ascii="Arial" w:hAnsi="Arial" w:cs="Arial"/>
          <w:sz w:val="20"/>
          <w:szCs w:val="20"/>
          <w:lang w:val="es-MX"/>
        </w:rPr>
        <w:t xml:space="preserve"> y orientando la </w:t>
      </w:r>
      <w:r w:rsidRPr="00C74038">
        <w:rPr>
          <w:rFonts w:ascii="Arial" w:hAnsi="Arial" w:cs="Arial"/>
          <w:b/>
          <w:bCs/>
          <w:sz w:val="20"/>
          <w:szCs w:val="20"/>
          <w:lang w:val="es-MX"/>
        </w:rPr>
        <w:t>toma de decisiones participativas</w:t>
      </w:r>
      <w:r w:rsidRPr="00C74038">
        <w:rPr>
          <w:rFonts w:ascii="Arial" w:hAnsi="Arial" w:cs="Arial"/>
          <w:sz w:val="20"/>
          <w:szCs w:val="20"/>
          <w:lang w:val="es-MX"/>
        </w:rPr>
        <w:t>.</w:t>
      </w:r>
      <w:r w:rsidR="00620B41">
        <w:rPr>
          <w:rFonts w:ascii="Arial" w:hAnsi="Arial" w:cs="Arial"/>
          <w:sz w:val="20"/>
          <w:szCs w:val="20"/>
          <w:lang w:val="es-MX"/>
        </w:rPr>
        <w:t xml:space="preserve"> </w:t>
      </w:r>
      <w:r w:rsidRPr="00C74038">
        <w:rPr>
          <w:rFonts w:ascii="Arial" w:hAnsi="Arial" w:cs="Arial"/>
          <w:sz w:val="20"/>
          <w:szCs w:val="20"/>
          <w:lang w:val="es-MX"/>
        </w:rPr>
        <w:t>Su aplicación exige una combinación de:</w:t>
      </w:r>
    </w:p>
    <w:p w14:paraId="5A31624A" w14:textId="2D7D3833" w:rsidR="00C74038" w:rsidRPr="00C74038" w:rsidRDefault="00471E0E" w:rsidP="00471E0E">
      <w:pPr>
        <w:pStyle w:val="NormalWeb"/>
        <w:jc w:val="center"/>
        <w:rPr>
          <w:rFonts w:ascii="Arial" w:hAnsi="Arial" w:cs="Arial"/>
          <w:sz w:val="20"/>
          <w:szCs w:val="20"/>
          <w:lang w:val="es-MX"/>
        </w:rPr>
      </w:pPr>
      <w:r w:rsidRPr="00471E0E">
        <w:rPr>
          <w:rFonts w:ascii="Arial" w:hAnsi="Arial" w:cs="Arial"/>
          <w:noProof/>
          <w:sz w:val="20"/>
          <w:szCs w:val="20"/>
        </w:rPr>
        <w:lastRenderedPageBreak/>
        <w:drawing>
          <wp:inline distT="0" distB="0" distL="0" distR="0" wp14:anchorId="37E1B95F" wp14:editId="05AF5E0C">
            <wp:extent cx="6099048" cy="923330"/>
            <wp:effectExtent l="0" t="0" r="0" b="10160"/>
            <wp:docPr id="1660220310" name="Diagram 1">
              <a:extLst xmlns:a="http://schemas.openxmlformats.org/drawingml/2006/main">
                <a:ext uri="{FF2B5EF4-FFF2-40B4-BE49-F238E27FC236}">
                  <a16:creationId xmlns:a16="http://schemas.microsoft.com/office/drawing/2014/main" id="{49447782-1E3B-333A-A708-B311E16252A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67CDE805" w14:textId="449AF198" w:rsidR="00C74038" w:rsidRPr="00C74038" w:rsidRDefault="00C74038" w:rsidP="00C74038">
      <w:pPr>
        <w:pStyle w:val="NormalWeb"/>
        <w:rPr>
          <w:rFonts w:ascii="Arial" w:hAnsi="Arial" w:cs="Arial"/>
          <w:sz w:val="20"/>
          <w:szCs w:val="20"/>
          <w:lang w:val="es-MX"/>
        </w:rPr>
      </w:pPr>
      <w:r w:rsidRPr="00C74038">
        <w:rPr>
          <w:rFonts w:ascii="Arial" w:hAnsi="Arial" w:cs="Arial"/>
          <w:sz w:val="20"/>
          <w:szCs w:val="20"/>
          <w:lang w:val="es-MX"/>
        </w:rPr>
        <w:t xml:space="preserve">Esto se debe a que cada </w:t>
      </w:r>
      <w:r w:rsidRPr="00C74038">
        <w:rPr>
          <w:rFonts w:ascii="Arial" w:hAnsi="Arial" w:cs="Arial"/>
          <w:b/>
          <w:bCs/>
          <w:sz w:val="20"/>
          <w:szCs w:val="20"/>
          <w:lang w:val="es-MX"/>
        </w:rPr>
        <w:t>sistema predial</w:t>
      </w:r>
      <w:r w:rsidRPr="00C74038">
        <w:rPr>
          <w:rFonts w:ascii="Arial" w:hAnsi="Arial" w:cs="Arial"/>
          <w:sz w:val="20"/>
          <w:szCs w:val="20"/>
          <w:lang w:val="es-MX"/>
        </w:rPr>
        <w:t xml:space="preserve"> expresa una combinación única de saberes, prácticas y condiciones ecológicas que no pueden ser abordadas desde recetas universales.</w:t>
      </w:r>
    </w:p>
    <w:p w14:paraId="614AEFF7" w14:textId="77777777" w:rsidR="00C74038" w:rsidRPr="00C74038" w:rsidRDefault="00C74038" w:rsidP="00C74038">
      <w:pPr>
        <w:pStyle w:val="NormalWeb"/>
        <w:rPr>
          <w:rFonts w:ascii="Arial" w:hAnsi="Arial" w:cs="Arial"/>
          <w:b/>
          <w:bCs/>
          <w:sz w:val="20"/>
          <w:szCs w:val="20"/>
          <w:lang w:val="es-MX"/>
        </w:rPr>
      </w:pPr>
      <w:bookmarkStart w:id="5" w:name="_Hlk213679422"/>
      <w:r w:rsidRPr="00C74038">
        <w:rPr>
          <w:rFonts w:ascii="Arial" w:hAnsi="Arial" w:cs="Arial"/>
          <w:b/>
          <w:bCs/>
          <w:sz w:val="20"/>
          <w:szCs w:val="20"/>
          <w:lang w:val="es-MX"/>
        </w:rPr>
        <w:t>2.1 Selección de indicadores prediales según criterios técnicos y participativos</w:t>
      </w:r>
      <w:bookmarkEnd w:id="5"/>
    </w:p>
    <w:p w14:paraId="3AC35E89" w14:textId="0524F04F" w:rsidR="00E913C4" w:rsidRDefault="00C74038" w:rsidP="00C74038">
      <w:pPr>
        <w:pStyle w:val="NormalWeb"/>
        <w:rPr>
          <w:rFonts w:ascii="Arial" w:hAnsi="Arial" w:cs="Arial"/>
          <w:sz w:val="20"/>
          <w:szCs w:val="20"/>
          <w:lang w:val="es-MX"/>
        </w:rPr>
      </w:pPr>
      <w:r w:rsidRPr="00C74038">
        <w:rPr>
          <w:rFonts w:ascii="Arial" w:hAnsi="Arial" w:cs="Arial"/>
          <w:sz w:val="20"/>
          <w:szCs w:val="20"/>
          <w:lang w:val="es-MX"/>
        </w:rPr>
        <w:t xml:space="preserve">La </w:t>
      </w:r>
      <w:r w:rsidRPr="00C74038">
        <w:rPr>
          <w:rFonts w:ascii="Arial" w:hAnsi="Arial" w:cs="Arial"/>
          <w:b/>
          <w:bCs/>
          <w:sz w:val="20"/>
          <w:szCs w:val="20"/>
          <w:lang w:val="es-MX"/>
        </w:rPr>
        <w:t>transición agroecológica</w:t>
      </w:r>
      <w:r w:rsidRPr="00C74038">
        <w:rPr>
          <w:rFonts w:ascii="Arial" w:hAnsi="Arial" w:cs="Arial"/>
          <w:sz w:val="20"/>
          <w:szCs w:val="20"/>
          <w:lang w:val="es-MX"/>
        </w:rPr>
        <w:t xml:space="preserve"> no debe entenderse como una </w:t>
      </w:r>
      <w:r w:rsidRPr="00C74038">
        <w:rPr>
          <w:rFonts w:ascii="Arial" w:hAnsi="Arial" w:cs="Arial"/>
          <w:b/>
          <w:bCs/>
          <w:sz w:val="20"/>
          <w:szCs w:val="20"/>
          <w:lang w:val="es-MX"/>
        </w:rPr>
        <w:t>transferencia unidireccional de conocimientos técnicos</w:t>
      </w:r>
      <w:r w:rsidRPr="00C74038">
        <w:rPr>
          <w:rFonts w:ascii="Arial" w:hAnsi="Arial" w:cs="Arial"/>
          <w:sz w:val="20"/>
          <w:szCs w:val="20"/>
          <w:lang w:val="es-MX"/>
        </w:rPr>
        <w:t xml:space="preserve"> desde el agente externo hacia las comunidades. Más bien, se trata de un </w:t>
      </w:r>
      <w:r w:rsidRPr="00C74038">
        <w:rPr>
          <w:rFonts w:ascii="Arial" w:hAnsi="Arial" w:cs="Arial"/>
          <w:b/>
          <w:bCs/>
          <w:sz w:val="20"/>
          <w:szCs w:val="20"/>
          <w:lang w:val="es-MX"/>
        </w:rPr>
        <w:t>proceso dialógico</w:t>
      </w:r>
      <w:r w:rsidRPr="00C74038">
        <w:rPr>
          <w:rFonts w:ascii="Arial" w:hAnsi="Arial" w:cs="Arial"/>
          <w:sz w:val="20"/>
          <w:szCs w:val="20"/>
          <w:lang w:val="es-MX"/>
        </w:rPr>
        <w:t xml:space="preserve">, donde se encuentran en condiciones de </w:t>
      </w:r>
      <w:r w:rsidRPr="00C74038">
        <w:rPr>
          <w:rFonts w:ascii="Arial" w:hAnsi="Arial" w:cs="Arial"/>
          <w:i/>
          <w:iCs/>
          <w:sz w:val="20"/>
          <w:szCs w:val="20"/>
          <w:lang w:val="es-MX"/>
        </w:rPr>
        <w:t>respeto y horizontalidad</w:t>
      </w:r>
      <w:r w:rsidRPr="00C74038">
        <w:rPr>
          <w:rFonts w:ascii="Arial" w:hAnsi="Arial" w:cs="Arial"/>
          <w:sz w:val="20"/>
          <w:szCs w:val="20"/>
          <w:lang w:val="es-MX"/>
        </w:rPr>
        <w:t xml:space="preserve"> los </w:t>
      </w:r>
      <w:r w:rsidRPr="00C74038">
        <w:rPr>
          <w:rFonts w:ascii="Arial" w:hAnsi="Arial" w:cs="Arial"/>
          <w:b/>
          <w:bCs/>
          <w:sz w:val="20"/>
          <w:szCs w:val="20"/>
          <w:lang w:val="es-MX"/>
        </w:rPr>
        <w:t>saberes locales y científicos</w:t>
      </w:r>
      <w:r w:rsidRPr="00C74038">
        <w:rPr>
          <w:rFonts w:ascii="Arial" w:hAnsi="Arial" w:cs="Arial"/>
          <w:sz w:val="20"/>
          <w:szCs w:val="20"/>
          <w:lang w:val="es-MX"/>
        </w:rPr>
        <w:t>.</w:t>
      </w:r>
    </w:p>
    <w:tbl>
      <w:tblPr>
        <w:tblStyle w:val="TableGrid"/>
        <w:tblW w:w="0" w:type="auto"/>
        <w:tblInd w:w="0" w:type="dxa"/>
        <w:tblLook w:val="04A0" w:firstRow="1" w:lastRow="0" w:firstColumn="1" w:lastColumn="0" w:noHBand="0" w:noVBand="1"/>
      </w:tblPr>
      <w:tblGrid>
        <w:gridCol w:w="9962"/>
      </w:tblGrid>
      <w:tr w:rsidR="00E913C4" w14:paraId="2D2C5D9F" w14:textId="77777777" w:rsidTr="00E913C4">
        <w:tc>
          <w:tcPr>
            <w:tcW w:w="9962" w:type="dxa"/>
            <w:shd w:val="clear" w:color="auto" w:fill="E894EA"/>
          </w:tcPr>
          <w:p w14:paraId="301F9939" w14:textId="77777777" w:rsidR="00E913C4" w:rsidRDefault="00E913C4" w:rsidP="00C74038">
            <w:pPr>
              <w:pStyle w:val="NormalWeb"/>
              <w:rPr>
                <w:rFonts w:ascii="Arial" w:hAnsi="Arial" w:cs="Arial"/>
                <w:sz w:val="20"/>
                <w:szCs w:val="20"/>
                <w:lang w:val="es-MX"/>
              </w:rPr>
            </w:pPr>
          </w:p>
          <w:p w14:paraId="613E7025" w14:textId="77777777" w:rsidR="00E913C4" w:rsidRDefault="00E913C4" w:rsidP="00C74038">
            <w:pPr>
              <w:pStyle w:val="NormalWeb"/>
              <w:rPr>
                <w:rFonts w:ascii="Arial" w:hAnsi="Arial" w:cs="Arial"/>
                <w:i/>
                <w:iCs/>
                <w:sz w:val="20"/>
                <w:szCs w:val="20"/>
                <w:lang w:val="es-MX"/>
              </w:rPr>
            </w:pPr>
            <w:r w:rsidRPr="00C74038">
              <w:rPr>
                <w:rFonts w:ascii="Arial" w:hAnsi="Arial" w:cs="Arial"/>
                <w:sz w:val="20"/>
                <w:szCs w:val="20"/>
                <w:lang w:val="es-MX"/>
              </w:rPr>
              <w:t>“En lugar de imponer soluciones, se construyen colectivamente alternativas que nacen del territorio y de la experiencia vivida.”</w:t>
            </w:r>
            <w:r>
              <w:rPr>
                <w:rFonts w:ascii="Arial" w:hAnsi="Arial" w:cs="Arial"/>
                <w:sz w:val="20"/>
                <w:szCs w:val="20"/>
                <w:lang w:val="es-MX"/>
              </w:rPr>
              <w:t xml:space="preserve"> </w:t>
            </w:r>
            <w:r w:rsidRPr="00C74038">
              <w:rPr>
                <w:rFonts w:ascii="Arial" w:hAnsi="Arial" w:cs="Arial"/>
                <w:i/>
                <w:iCs/>
                <w:sz w:val="20"/>
                <w:szCs w:val="20"/>
                <w:lang w:val="es-MX"/>
              </w:rPr>
              <w:t>(Freire, 1984)</w:t>
            </w:r>
          </w:p>
          <w:p w14:paraId="14A23087" w14:textId="48A2FF0E" w:rsidR="00E913C4" w:rsidRDefault="00E913C4" w:rsidP="00C74038">
            <w:pPr>
              <w:pStyle w:val="NormalWeb"/>
              <w:rPr>
                <w:rFonts w:ascii="Arial" w:hAnsi="Arial" w:cs="Arial"/>
                <w:sz w:val="20"/>
                <w:szCs w:val="20"/>
                <w:lang w:val="es-MX"/>
              </w:rPr>
            </w:pPr>
          </w:p>
        </w:tc>
      </w:tr>
    </w:tbl>
    <w:p w14:paraId="6D19C2E5" w14:textId="18442BD0" w:rsidR="00C74038" w:rsidRPr="00C74038" w:rsidRDefault="00C74038" w:rsidP="00C74038">
      <w:pPr>
        <w:pStyle w:val="NormalWeb"/>
        <w:rPr>
          <w:rFonts w:ascii="Arial" w:hAnsi="Arial" w:cs="Arial"/>
          <w:sz w:val="20"/>
          <w:szCs w:val="20"/>
          <w:lang w:val="es-MX"/>
        </w:rPr>
      </w:pPr>
    </w:p>
    <w:p w14:paraId="1056BA9D" w14:textId="77777777" w:rsidR="00C74038" w:rsidRPr="00C74038" w:rsidRDefault="00C74038" w:rsidP="00C74038">
      <w:pPr>
        <w:pStyle w:val="NormalWeb"/>
        <w:rPr>
          <w:rFonts w:ascii="Arial" w:hAnsi="Arial" w:cs="Arial"/>
          <w:sz w:val="20"/>
          <w:szCs w:val="20"/>
          <w:lang w:val="es-MX"/>
        </w:rPr>
      </w:pPr>
      <w:r w:rsidRPr="00C74038">
        <w:rPr>
          <w:rFonts w:ascii="Arial" w:hAnsi="Arial" w:cs="Arial"/>
          <w:sz w:val="20"/>
          <w:szCs w:val="20"/>
          <w:lang w:val="es-MX"/>
        </w:rPr>
        <w:t>Esta forma de relación promueve:</w:t>
      </w:r>
    </w:p>
    <w:p w14:paraId="6285590B" w14:textId="7AE7D4D5" w:rsidR="00C74038" w:rsidRPr="00C74038" w:rsidRDefault="00113391" w:rsidP="00113391">
      <w:pPr>
        <w:pStyle w:val="NormalWeb"/>
        <w:rPr>
          <w:rFonts w:ascii="Arial" w:hAnsi="Arial" w:cs="Arial"/>
          <w:sz w:val="20"/>
          <w:szCs w:val="20"/>
          <w:lang w:val="es-MX"/>
        </w:rPr>
      </w:pPr>
      <w:r w:rsidRPr="00113391">
        <w:rPr>
          <w:rFonts w:ascii="Arial" w:hAnsi="Arial" w:cs="Arial"/>
          <w:noProof/>
          <w:sz w:val="20"/>
          <w:szCs w:val="20"/>
        </w:rPr>
        <w:drawing>
          <wp:inline distT="0" distB="0" distL="0" distR="0" wp14:anchorId="2ADCE2FF" wp14:editId="04BFF59D">
            <wp:extent cx="6332220" cy="762000"/>
            <wp:effectExtent l="0" t="0" r="0" b="19050"/>
            <wp:docPr id="1491584297" name="Diagram 1">
              <a:extLst xmlns:a="http://schemas.openxmlformats.org/drawingml/2006/main">
                <a:ext uri="{FF2B5EF4-FFF2-40B4-BE49-F238E27FC236}">
                  <a16:creationId xmlns:a16="http://schemas.microsoft.com/office/drawing/2014/main" id="{83826553-24F4-7D12-B40F-ABADD8CACC6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4BE399B5" w14:textId="4BBB3290" w:rsidR="00C74038" w:rsidRPr="00C74038" w:rsidRDefault="00C74038" w:rsidP="00C74038">
      <w:pPr>
        <w:pStyle w:val="NormalWeb"/>
        <w:rPr>
          <w:rFonts w:ascii="Arial" w:hAnsi="Arial" w:cs="Arial"/>
          <w:sz w:val="20"/>
          <w:szCs w:val="20"/>
          <w:lang w:val="es-MX"/>
        </w:rPr>
      </w:pPr>
      <w:r w:rsidRPr="00C74038">
        <w:rPr>
          <w:rFonts w:ascii="Arial" w:hAnsi="Arial" w:cs="Arial"/>
          <w:sz w:val="20"/>
          <w:szCs w:val="20"/>
          <w:lang w:val="es-MX"/>
        </w:rPr>
        <w:t xml:space="preserve">Supera así la lógica vertical de la </w:t>
      </w:r>
      <w:r w:rsidRPr="00C74038">
        <w:rPr>
          <w:rFonts w:ascii="Arial" w:hAnsi="Arial" w:cs="Arial"/>
          <w:i/>
          <w:iCs/>
          <w:sz w:val="20"/>
          <w:szCs w:val="20"/>
          <w:lang w:val="es-MX"/>
        </w:rPr>
        <w:t>extensión tradicional</w:t>
      </w:r>
      <w:r w:rsidRPr="00C74038">
        <w:rPr>
          <w:rFonts w:ascii="Arial" w:hAnsi="Arial" w:cs="Arial"/>
          <w:sz w:val="20"/>
          <w:szCs w:val="20"/>
          <w:lang w:val="es-MX"/>
        </w:rPr>
        <w:t xml:space="preserve"> y abre paso a una </w:t>
      </w:r>
      <w:r w:rsidRPr="00C74038">
        <w:rPr>
          <w:rFonts w:ascii="Arial" w:hAnsi="Arial" w:cs="Arial"/>
          <w:b/>
          <w:bCs/>
          <w:sz w:val="20"/>
          <w:szCs w:val="20"/>
          <w:lang w:val="es-MX"/>
        </w:rPr>
        <w:t>pedagogía transformadora</w:t>
      </w:r>
      <w:r w:rsidRPr="00C74038">
        <w:rPr>
          <w:rFonts w:ascii="Arial" w:hAnsi="Arial" w:cs="Arial"/>
          <w:sz w:val="20"/>
          <w:szCs w:val="20"/>
          <w:lang w:val="es-MX"/>
        </w:rPr>
        <w:t>, profundamente enraizada en la realidad concreta de quienes habitan y cultivan la tierra.</w:t>
      </w:r>
    </w:p>
    <w:p w14:paraId="758C7F4E" w14:textId="4C5D445C" w:rsidR="00C74038" w:rsidRPr="00C74038" w:rsidRDefault="00CA5098" w:rsidP="00C74038">
      <w:pPr>
        <w:pStyle w:val="NormalWeb"/>
        <w:rPr>
          <w:rFonts w:ascii="Arial" w:hAnsi="Arial" w:cs="Arial"/>
          <w:b/>
          <w:bCs/>
          <w:sz w:val="20"/>
          <w:szCs w:val="20"/>
          <w:lang w:val="es-MX"/>
        </w:rPr>
      </w:pPr>
      <w:r>
        <w:rPr>
          <w:rFonts w:ascii="Arial" w:hAnsi="Arial" w:cs="Arial"/>
          <w:b/>
          <w:bCs/>
          <w:sz w:val="20"/>
          <w:szCs w:val="20"/>
          <w:lang w:val="es-MX"/>
        </w:rPr>
        <w:t xml:space="preserve">2.1.1. </w:t>
      </w:r>
      <w:r w:rsidR="00C74038" w:rsidRPr="00C74038">
        <w:rPr>
          <w:rFonts w:ascii="Arial" w:hAnsi="Arial" w:cs="Arial"/>
          <w:b/>
          <w:bCs/>
          <w:sz w:val="20"/>
          <w:szCs w:val="20"/>
          <w:lang w:val="es-MX"/>
        </w:rPr>
        <w:t>Criterios para la selección de indicadores IPPTA</w:t>
      </w:r>
    </w:p>
    <w:p w14:paraId="29FCC946" w14:textId="77777777" w:rsidR="00C74038" w:rsidRPr="00C74038" w:rsidRDefault="00C74038" w:rsidP="00C74038">
      <w:pPr>
        <w:pStyle w:val="NormalWeb"/>
        <w:rPr>
          <w:rFonts w:ascii="Arial" w:hAnsi="Arial" w:cs="Arial"/>
          <w:sz w:val="20"/>
          <w:szCs w:val="20"/>
          <w:lang w:val="es-MX"/>
        </w:rPr>
      </w:pPr>
      <w:r w:rsidRPr="00C74038">
        <w:rPr>
          <w:rFonts w:ascii="Arial" w:hAnsi="Arial" w:cs="Arial"/>
          <w:sz w:val="20"/>
          <w:szCs w:val="20"/>
          <w:lang w:val="es-MX"/>
        </w:rPr>
        <w:t xml:space="preserve">La elección de indicadores debe responder a </w:t>
      </w:r>
      <w:r w:rsidRPr="00C74038">
        <w:rPr>
          <w:rFonts w:ascii="Arial" w:hAnsi="Arial" w:cs="Arial"/>
          <w:b/>
          <w:bCs/>
          <w:sz w:val="20"/>
          <w:szCs w:val="20"/>
          <w:lang w:val="es-MX"/>
        </w:rPr>
        <w:t>criterios técnicos</w:t>
      </w:r>
      <w:r w:rsidRPr="00C74038">
        <w:rPr>
          <w:rFonts w:ascii="Arial" w:hAnsi="Arial" w:cs="Arial"/>
          <w:sz w:val="20"/>
          <w:szCs w:val="20"/>
          <w:lang w:val="es-MX"/>
        </w:rPr>
        <w:t xml:space="preserve"> y </w:t>
      </w:r>
      <w:r w:rsidRPr="00C74038">
        <w:rPr>
          <w:rFonts w:ascii="Arial" w:hAnsi="Arial" w:cs="Arial"/>
          <w:b/>
          <w:bCs/>
          <w:sz w:val="20"/>
          <w:szCs w:val="20"/>
          <w:lang w:val="es-MX"/>
        </w:rPr>
        <w:t>aportes participativos</w:t>
      </w:r>
      <w:r w:rsidRPr="00C74038">
        <w:rPr>
          <w:rFonts w:ascii="Arial" w:hAnsi="Arial" w:cs="Arial"/>
          <w:sz w:val="20"/>
          <w:szCs w:val="20"/>
          <w:lang w:val="es-MX"/>
        </w:rPr>
        <w:t>, asegurando que la valoración sea:</w:t>
      </w:r>
    </w:p>
    <w:p w14:paraId="18D5154D" w14:textId="4325A9C9" w:rsidR="00C74038" w:rsidRPr="00C74038" w:rsidRDefault="001C2C5A" w:rsidP="001C2C5A">
      <w:pPr>
        <w:pStyle w:val="NormalWeb"/>
        <w:rPr>
          <w:rFonts w:ascii="Arial" w:hAnsi="Arial" w:cs="Arial"/>
          <w:sz w:val="20"/>
          <w:szCs w:val="20"/>
          <w:lang w:val="es-MX"/>
        </w:rPr>
      </w:pPr>
      <w:r w:rsidRPr="001C2C5A">
        <w:rPr>
          <w:rFonts w:ascii="Arial" w:hAnsi="Arial" w:cs="Arial"/>
          <w:noProof/>
          <w:sz w:val="20"/>
          <w:szCs w:val="20"/>
        </w:rPr>
        <w:drawing>
          <wp:inline distT="0" distB="0" distL="0" distR="0" wp14:anchorId="16EF5505" wp14:editId="744E1284">
            <wp:extent cx="6332220" cy="847725"/>
            <wp:effectExtent l="0" t="0" r="0" b="9525"/>
            <wp:docPr id="1209744946" name="Diagram 1">
              <a:extLst xmlns:a="http://schemas.openxmlformats.org/drawingml/2006/main">
                <a:ext uri="{FF2B5EF4-FFF2-40B4-BE49-F238E27FC236}">
                  <a16:creationId xmlns:a16="http://schemas.microsoft.com/office/drawing/2014/main" id="{9297BA72-954D-EAC4-ADB1-56B07E574E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419EE74A" w14:textId="77777777" w:rsidR="00C74038" w:rsidRPr="00C74038" w:rsidRDefault="00C74038" w:rsidP="00C74038">
      <w:pPr>
        <w:pStyle w:val="NormalWeb"/>
        <w:rPr>
          <w:rFonts w:ascii="Arial" w:hAnsi="Arial" w:cs="Arial"/>
          <w:sz w:val="20"/>
          <w:szCs w:val="20"/>
          <w:lang w:val="es-MX"/>
        </w:rPr>
      </w:pPr>
      <w:r w:rsidRPr="00C74038">
        <w:rPr>
          <w:rFonts w:ascii="Arial" w:hAnsi="Arial" w:cs="Arial"/>
          <w:sz w:val="20"/>
          <w:szCs w:val="20"/>
          <w:lang w:val="es-MX"/>
        </w:rPr>
        <w:t xml:space="preserve">Estos indicadores se agrupan en </w:t>
      </w:r>
      <w:r w:rsidRPr="00C74038">
        <w:rPr>
          <w:rFonts w:ascii="Arial" w:hAnsi="Arial" w:cs="Arial"/>
          <w:b/>
          <w:bCs/>
          <w:sz w:val="20"/>
          <w:szCs w:val="20"/>
          <w:lang w:val="es-MX"/>
        </w:rPr>
        <w:t>tres dimensiones clave</w:t>
      </w:r>
      <w:r w:rsidRPr="00C74038">
        <w:rPr>
          <w:rFonts w:ascii="Arial" w:hAnsi="Arial" w:cs="Arial"/>
          <w:sz w:val="20"/>
          <w:szCs w:val="20"/>
          <w:lang w:val="es-MX"/>
        </w:rPr>
        <w:t xml:space="preserve"> que permiten una lectura multidimensional del sistema agroecológico:</w:t>
      </w:r>
    </w:p>
    <w:tbl>
      <w:tblPr>
        <w:tblStyle w:val="TableGrid"/>
        <w:tblW w:w="0" w:type="auto"/>
        <w:tblInd w:w="-5" w:type="dxa"/>
        <w:tblLayout w:type="fixed"/>
        <w:tblLook w:val="04A0" w:firstRow="1" w:lastRow="0" w:firstColumn="1" w:lastColumn="0" w:noHBand="0" w:noVBand="1"/>
      </w:tblPr>
      <w:tblGrid>
        <w:gridCol w:w="1843"/>
        <w:gridCol w:w="2835"/>
        <w:gridCol w:w="5289"/>
      </w:tblGrid>
      <w:tr w:rsidR="007A76E6" w:rsidRPr="00C74038" w14:paraId="5E3B4219" w14:textId="7102CE96" w:rsidTr="008E59E3">
        <w:tc>
          <w:tcPr>
            <w:tcW w:w="9967" w:type="dxa"/>
            <w:gridSpan w:val="3"/>
            <w:shd w:val="clear" w:color="auto" w:fill="9BBB59" w:themeFill="accent3"/>
          </w:tcPr>
          <w:p w14:paraId="13BC3859" w14:textId="64FC22E8" w:rsidR="007A76E6" w:rsidRPr="00C74038" w:rsidRDefault="007A76E6" w:rsidP="007A76E6">
            <w:pPr>
              <w:pStyle w:val="NormalWeb"/>
              <w:jc w:val="center"/>
              <w:rPr>
                <w:rFonts w:ascii="Arial" w:hAnsi="Arial" w:cs="Arial"/>
                <w:b/>
                <w:bCs/>
                <w:sz w:val="20"/>
                <w:szCs w:val="20"/>
                <w:lang w:val="es-MX"/>
              </w:rPr>
            </w:pPr>
            <w:r>
              <w:rPr>
                <w:rFonts w:ascii="Arial" w:hAnsi="Arial" w:cs="Arial"/>
                <w:b/>
                <w:bCs/>
                <w:sz w:val="20"/>
                <w:szCs w:val="20"/>
                <w:lang w:val="es-MX"/>
              </w:rPr>
              <w:lastRenderedPageBreak/>
              <w:t>Pestañas</w:t>
            </w:r>
          </w:p>
        </w:tc>
      </w:tr>
      <w:tr w:rsidR="008E59E3" w:rsidRPr="00C74038" w14:paraId="602A28CC" w14:textId="36CA5884" w:rsidTr="004F35FE">
        <w:trPr>
          <w:trHeight w:val="3375"/>
        </w:trPr>
        <w:tc>
          <w:tcPr>
            <w:tcW w:w="1843" w:type="dxa"/>
            <w:hideMark/>
          </w:tcPr>
          <w:p w14:paraId="22639AB7" w14:textId="77777777" w:rsidR="007A76E6" w:rsidRPr="00C74038" w:rsidRDefault="007A76E6" w:rsidP="00C74038">
            <w:pPr>
              <w:pStyle w:val="NormalWeb"/>
              <w:rPr>
                <w:rFonts w:ascii="Arial" w:hAnsi="Arial" w:cs="Arial"/>
                <w:sz w:val="20"/>
                <w:szCs w:val="20"/>
                <w:lang w:val="es-MX"/>
              </w:rPr>
            </w:pPr>
            <w:r w:rsidRPr="00C74038">
              <w:rPr>
                <w:rFonts w:ascii="Arial" w:hAnsi="Arial" w:cs="Arial"/>
                <w:b/>
                <w:bCs/>
                <w:sz w:val="20"/>
                <w:szCs w:val="20"/>
                <w:lang w:val="es-MX"/>
              </w:rPr>
              <w:t>Social</w:t>
            </w:r>
          </w:p>
        </w:tc>
        <w:tc>
          <w:tcPr>
            <w:tcW w:w="2835" w:type="dxa"/>
            <w:hideMark/>
          </w:tcPr>
          <w:p w14:paraId="5B26B82F" w14:textId="77777777" w:rsidR="007A76E6" w:rsidRDefault="007A76E6" w:rsidP="00C74038">
            <w:pPr>
              <w:pStyle w:val="NormalWeb"/>
              <w:rPr>
                <w:rFonts w:ascii="Arial" w:hAnsi="Arial" w:cs="Arial"/>
                <w:sz w:val="20"/>
                <w:szCs w:val="20"/>
                <w:lang w:val="es-MX"/>
              </w:rPr>
            </w:pPr>
            <w:r w:rsidRPr="00C74038">
              <w:rPr>
                <w:rFonts w:ascii="Arial" w:hAnsi="Arial" w:cs="Arial"/>
                <w:sz w:val="20"/>
                <w:szCs w:val="20"/>
                <w:lang w:val="es-MX"/>
              </w:rPr>
              <w:t xml:space="preserve">Analiza las relaciones humanas, la organización y la equidad. </w:t>
            </w:r>
          </w:p>
          <w:p w14:paraId="62332BF4" w14:textId="3B58DD18" w:rsidR="007A76E6" w:rsidRPr="00C74038" w:rsidRDefault="007A76E6" w:rsidP="00C74038">
            <w:pPr>
              <w:pStyle w:val="NormalWeb"/>
              <w:rPr>
                <w:rFonts w:ascii="Arial" w:hAnsi="Arial" w:cs="Arial"/>
                <w:sz w:val="20"/>
                <w:szCs w:val="20"/>
                <w:lang w:val="es-MX"/>
              </w:rPr>
            </w:pPr>
            <w:r w:rsidRPr="00C74038">
              <w:rPr>
                <w:rFonts w:ascii="Arial" w:hAnsi="Arial" w:cs="Arial"/>
                <w:b/>
                <w:bCs/>
                <w:sz w:val="20"/>
                <w:szCs w:val="20"/>
                <w:lang w:val="es-MX"/>
              </w:rPr>
              <w:t xml:space="preserve">Ejemplos de indicadores: </w:t>
            </w:r>
            <w:r w:rsidRPr="00C74038">
              <w:rPr>
                <w:rFonts w:ascii="Arial" w:hAnsi="Arial" w:cs="Arial"/>
                <w:sz w:val="20"/>
                <w:szCs w:val="20"/>
                <w:lang w:val="es-MX"/>
              </w:rPr>
              <w:t>participación comunitaria, acceso a servicios y roles de género.</w:t>
            </w:r>
          </w:p>
        </w:tc>
        <w:tc>
          <w:tcPr>
            <w:tcW w:w="5289" w:type="dxa"/>
          </w:tcPr>
          <w:p w14:paraId="39261F03" w14:textId="77777777" w:rsidR="007A76E6" w:rsidRPr="004F35FE" w:rsidRDefault="0049673C" w:rsidP="00C74038">
            <w:pPr>
              <w:pStyle w:val="NormalWeb"/>
              <w:rPr>
                <w:rFonts w:ascii="Arial" w:hAnsi="Arial" w:cs="Arial"/>
                <w:sz w:val="18"/>
                <w:szCs w:val="18"/>
                <w:lang w:val="es-MX"/>
              </w:rPr>
            </w:pPr>
            <w:r w:rsidRPr="004F35FE">
              <w:rPr>
                <w:rFonts w:ascii="Arial" w:hAnsi="Arial" w:cs="Arial"/>
                <w:noProof/>
                <w:sz w:val="18"/>
                <w:szCs w:val="18"/>
                <w:lang w:val="es-MX"/>
              </w:rPr>
              <w:drawing>
                <wp:inline distT="0" distB="0" distL="0" distR="0" wp14:anchorId="19A3066F" wp14:editId="0C380D30">
                  <wp:extent cx="2105025" cy="1150168"/>
                  <wp:effectExtent l="0" t="0" r="0" b="0"/>
                  <wp:docPr id="1190378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8432" name=""/>
                          <pic:cNvPicPr/>
                        </pic:nvPicPr>
                        <pic:blipFill>
                          <a:blip r:embed="rId56"/>
                          <a:stretch>
                            <a:fillRect/>
                          </a:stretch>
                        </pic:blipFill>
                        <pic:spPr>
                          <a:xfrm>
                            <a:off x="0" y="0"/>
                            <a:ext cx="2136648" cy="1167447"/>
                          </a:xfrm>
                          <a:prstGeom prst="rect">
                            <a:avLst/>
                          </a:prstGeom>
                        </pic:spPr>
                      </pic:pic>
                    </a:graphicData>
                  </a:graphic>
                </wp:inline>
              </w:drawing>
            </w:r>
          </w:p>
          <w:p w14:paraId="0BB2A3E9" w14:textId="215A6F22" w:rsidR="0049673C" w:rsidRPr="004F35FE" w:rsidRDefault="0049673C" w:rsidP="00C74038">
            <w:pPr>
              <w:pStyle w:val="NormalWeb"/>
              <w:rPr>
                <w:rFonts w:ascii="Arial" w:hAnsi="Arial" w:cs="Arial"/>
                <w:sz w:val="18"/>
                <w:szCs w:val="18"/>
                <w:lang w:val="es-MX"/>
              </w:rPr>
            </w:pPr>
            <w:hyperlink r:id="rId57" w:anchor="fromView=search&amp;page=1&amp;position=21&amp;uuid=5689bb7b-0edf-429b-803b-b8847436b24e&amp;query=campo+agricultores" w:history="1">
              <w:r w:rsidRPr="004F35FE">
                <w:rPr>
                  <w:rStyle w:val="Hyperlink"/>
                  <w:rFonts w:ascii="Arial" w:hAnsi="Arial" w:cs="Arial"/>
                  <w:sz w:val="18"/>
                  <w:szCs w:val="18"/>
                  <w:lang w:val="es-MX"/>
                </w:rPr>
                <w:t>https://www.freepik.es/imagen-ia-gratis/vision-mujer-que-trabaja-sector-agricola-celebrar-dia-trabajo-mujeres_138704159.htm#fromView=search&amp;page=1&amp;position=21&amp;uuid=5689bb7b-0edf-429b-803b-b8847436b24e&amp;query=campo+agricultores</w:t>
              </w:r>
            </w:hyperlink>
            <w:r w:rsidRPr="004F35FE">
              <w:rPr>
                <w:rFonts w:ascii="Arial" w:hAnsi="Arial" w:cs="Arial"/>
                <w:sz w:val="18"/>
                <w:szCs w:val="18"/>
                <w:lang w:val="es-MX"/>
              </w:rPr>
              <w:t xml:space="preserve"> </w:t>
            </w:r>
          </w:p>
        </w:tc>
      </w:tr>
      <w:tr w:rsidR="008E59E3" w:rsidRPr="00C74038" w14:paraId="056377C3" w14:textId="5F46E0F5" w:rsidTr="008E59E3">
        <w:tc>
          <w:tcPr>
            <w:tcW w:w="1843" w:type="dxa"/>
            <w:hideMark/>
          </w:tcPr>
          <w:p w14:paraId="4C6C0F4C" w14:textId="77777777" w:rsidR="007A76E6" w:rsidRPr="00C74038" w:rsidRDefault="007A76E6" w:rsidP="00C74038">
            <w:pPr>
              <w:pStyle w:val="NormalWeb"/>
              <w:rPr>
                <w:rFonts w:ascii="Arial" w:hAnsi="Arial" w:cs="Arial"/>
                <w:sz w:val="20"/>
                <w:szCs w:val="20"/>
                <w:lang w:val="es-MX"/>
              </w:rPr>
            </w:pPr>
            <w:r w:rsidRPr="00C74038">
              <w:rPr>
                <w:rFonts w:ascii="Arial" w:hAnsi="Arial" w:cs="Arial"/>
                <w:b/>
                <w:bCs/>
                <w:sz w:val="20"/>
                <w:szCs w:val="20"/>
                <w:lang w:val="es-MX"/>
              </w:rPr>
              <w:t>Ambiental</w:t>
            </w:r>
          </w:p>
        </w:tc>
        <w:tc>
          <w:tcPr>
            <w:tcW w:w="2835" w:type="dxa"/>
            <w:hideMark/>
          </w:tcPr>
          <w:p w14:paraId="5806C612" w14:textId="77777777" w:rsidR="007A76E6" w:rsidRDefault="007A76E6" w:rsidP="00C74038">
            <w:pPr>
              <w:pStyle w:val="NormalWeb"/>
              <w:rPr>
                <w:rFonts w:ascii="Arial" w:hAnsi="Arial" w:cs="Arial"/>
                <w:sz w:val="20"/>
                <w:szCs w:val="20"/>
                <w:lang w:val="es-MX"/>
              </w:rPr>
            </w:pPr>
            <w:r w:rsidRPr="00C74038">
              <w:rPr>
                <w:rFonts w:ascii="Arial" w:hAnsi="Arial" w:cs="Arial"/>
                <w:sz w:val="20"/>
                <w:szCs w:val="20"/>
                <w:lang w:val="es-MX"/>
              </w:rPr>
              <w:t xml:space="preserve">Evalúa el manejo del entorno natural y la biodiversidad. </w:t>
            </w:r>
          </w:p>
          <w:p w14:paraId="6893B3BE" w14:textId="7774D470" w:rsidR="007A76E6" w:rsidRPr="00C74038" w:rsidRDefault="007A76E6" w:rsidP="00C74038">
            <w:pPr>
              <w:pStyle w:val="NormalWeb"/>
              <w:rPr>
                <w:rFonts w:ascii="Arial" w:hAnsi="Arial" w:cs="Arial"/>
                <w:sz w:val="20"/>
                <w:szCs w:val="20"/>
                <w:lang w:val="es-MX"/>
              </w:rPr>
            </w:pPr>
            <w:r w:rsidRPr="00C74038">
              <w:rPr>
                <w:rFonts w:ascii="Arial" w:hAnsi="Arial" w:cs="Arial"/>
                <w:b/>
                <w:bCs/>
                <w:sz w:val="20"/>
                <w:szCs w:val="20"/>
                <w:lang w:val="es-MX"/>
              </w:rPr>
              <w:t>Ejemplos de indicadores:</w:t>
            </w:r>
            <w:r w:rsidRPr="00C74038">
              <w:rPr>
                <w:rFonts w:ascii="Arial" w:hAnsi="Arial" w:cs="Arial"/>
                <w:sz w:val="20"/>
                <w:szCs w:val="20"/>
                <w:lang w:val="es-MX"/>
              </w:rPr>
              <w:t xml:space="preserve"> conservación de suelos, protección de fuentes de agua y diversidad de cultivos.</w:t>
            </w:r>
          </w:p>
        </w:tc>
        <w:tc>
          <w:tcPr>
            <w:tcW w:w="5289" w:type="dxa"/>
          </w:tcPr>
          <w:p w14:paraId="2D93BD9D" w14:textId="77777777" w:rsidR="007A76E6" w:rsidRPr="004F35FE" w:rsidRDefault="008E59E3" w:rsidP="00C74038">
            <w:pPr>
              <w:pStyle w:val="NormalWeb"/>
              <w:rPr>
                <w:rFonts w:ascii="Arial" w:hAnsi="Arial" w:cs="Arial"/>
                <w:sz w:val="18"/>
                <w:szCs w:val="18"/>
                <w:lang w:val="es-MX"/>
              </w:rPr>
            </w:pPr>
            <w:r w:rsidRPr="004F35FE">
              <w:rPr>
                <w:rFonts w:ascii="Arial" w:hAnsi="Arial" w:cs="Arial"/>
                <w:noProof/>
                <w:sz w:val="18"/>
                <w:szCs w:val="18"/>
                <w:lang w:val="es-MX"/>
              </w:rPr>
              <w:drawing>
                <wp:inline distT="0" distB="0" distL="0" distR="0" wp14:anchorId="6B3D685D" wp14:editId="1DAB7E20">
                  <wp:extent cx="2247900" cy="1330724"/>
                  <wp:effectExtent l="0" t="0" r="0" b="3175"/>
                  <wp:docPr id="129186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61625" name=""/>
                          <pic:cNvPicPr/>
                        </pic:nvPicPr>
                        <pic:blipFill>
                          <a:blip r:embed="rId58"/>
                          <a:stretch>
                            <a:fillRect/>
                          </a:stretch>
                        </pic:blipFill>
                        <pic:spPr>
                          <a:xfrm>
                            <a:off x="0" y="0"/>
                            <a:ext cx="2256327" cy="1335712"/>
                          </a:xfrm>
                          <a:prstGeom prst="rect">
                            <a:avLst/>
                          </a:prstGeom>
                        </pic:spPr>
                      </pic:pic>
                    </a:graphicData>
                  </a:graphic>
                </wp:inline>
              </w:drawing>
            </w:r>
          </w:p>
          <w:p w14:paraId="3D310380" w14:textId="6779A329" w:rsidR="008E59E3" w:rsidRPr="004F35FE" w:rsidRDefault="008E59E3" w:rsidP="008E59E3">
            <w:pPr>
              <w:tabs>
                <w:tab w:val="left" w:pos="1575"/>
              </w:tabs>
              <w:rPr>
                <w:sz w:val="18"/>
                <w:szCs w:val="18"/>
                <w:lang w:val="es-MX"/>
              </w:rPr>
            </w:pPr>
            <w:hyperlink r:id="rId59" w:anchor="fromView=search&amp;page=1&amp;position=17&amp;uuid=c1e811d0-c9df-46bc-ad30-208620e93882&amp;query=campo+agricultores+evaluar" w:history="1">
              <w:r w:rsidRPr="004F35FE">
                <w:rPr>
                  <w:rStyle w:val="Hyperlink"/>
                  <w:sz w:val="18"/>
                  <w:szCs w:val="18"/>
                  <w:lang w:val="es-MX"/>
                </w:rPr>
                <w:t>https://www.freepik.es/fotos-premium/explorando-tecnologia-agricola-prospero-campo-maiz-tarde-soleada_411368825.htm#fromView=search&amp;page=1&amp;position=17&amp;uuid=c1e811d0-c9df-46bc-ad30-208620e93882&amp;query=campo+agricultores+evaluar</w:t>
              </w:r>
            </w:hyperlink>
            <w:r w:rsidRPr="004F35FE">
              <w:rPr>
                <w:sz w:val="18"/>
                <w:szCs w:val="18"/>
                <w:lang w:val="es-MX"/>
              </w:rPr>
              <w:t xml:space="preserve"> </w:t>
            </w:r>
          </w:p>
        </w:tc>
      </w:tr>
      <w:tr w:rsidR="008E59E3" w:rsidRPr="00C74038" w14:paraId="206AA5D3" w14:textId="1C601FF1" w:rsidTr="004F35FE">
        <w:trPr>
          <w:trHeight w:val="4228"/>
        </w:trPr>
        <w:tc>
          <w:tcPr>
            <w:tcW w:w="1843" w:type="dxa"/>
            <w:hideMark/>
          </w:tcPr>
          <w:p w14:paraId="53F6315B" w14:textId="77777777" w:rsidR="007A76E6" w:rsidRPr="00C74038" w:rsidRDefault="007A76E6" w:rsidP="00C74038">
            <w:pPr>
              <w:pStyle w:val="NormalWeb"/>
              <w:rPr>
                <w:rFonts w:ascii="Arial" w:hAnsi="Arial" w:cs="Arial"/>
                <w:sz w:val="20"/>
                <w:szCs w:val="20"/>
                <w:lang w:val="es-MX"/>
              </w:rPr>
            </w:pPr>
            <w:r w:rsidRPr="00C74038">
              <w:rPr>
                <w:rFonts w:ascii="Arial" w:hAnsi="Arial" w:cs="Arial"/>
                <w:b/>
                <w:bCs/>
                <w:sz w:val="20"/>
                <w:szCs w:val="20"/>
                <w:lang w:val="es-MX"/>
              </w:rPr>
              <w:t>Productiva</w:t>
            </w:r>
          </w:p>
        </w:tc>
        <w:tc>
          <w:tcPr>
            <w:tcW w:w="2835" w:type="dxa"/>
            <w:hideMark/>
          </w:tcPr>
          <w:p w14:paraId="17841BD8" w14:textId="77777777" w:rsidR="007A76E6" w:rsidRDefault="007A76E6" w:rsidP="00C74038">
            <w:pPr>
              <w:pStyle w:val="NormalWeb"/>
              <w:rPr>
                <w:rFonts w:ascii="Arial" w:hAnsi="Arial" w:cs="Arial"/>
                <w:sz w:val="20"/>
                <w:szCs w:val="20"/>
                <w:lang w:val="es-MX"/>
              </w:rPr>
            </w:pPr>
            <w:r w:rsidRPr="00C74038">
              <w:rPr>
                <w:rFonts w:ascii="Arial" w:hAnsi="Arial" w:cs="Arial"/>
                <w:sz w:val="20"/>
                <w:szCs w:val="20"/>
                <w:lang w:val="es-MX"/>
              </w:rPr>
              <w:t xml:space="preserve">Examina las actividades económicas y su sostenibilidad. </w:t>
            </w:r>
          </w:p>
          <w:p w14:paraId="26D04EC5" w14:textId="16E98445" w:rsidR="007A76E6" w:rsidRPr="00C74038" w:rsidRDefault="007A76E6" w:rsidP="00C74038">
            <w:pPr>
              <w:pStyle w:val="NormalWeb"/>
              <w:rPr>
                <w:rFonts w:ascii="Arial" w:hAnsi="Arial" w:cs="Arial"/>
                <w:sz w:val="20"/>
                <w:szCs w:val="20"/>
                <w:lang w:val="es-MX"/>
              </w:rPr>
            </w:pPr>
            <w:r w:rsidRPr="00C74038">
              <w:rPr>
                <w:rFonts w:ascii="Arial" w:hAnsi="Arial" w:cs="Arial"/>
                <w:b/>
                <w:bCs/>
                <w:sz w:val="20"/>
                <w:szCs w:val="20"/>
                <w:lang w:val="es-MX"/>
              </w:rPr>
              <w:t>Ejemplos de indicadores</w:t>
            </w:r>
            <w:r w:rsidRPr="00C74038">
              <w:rPr>
                <w:rFonts w:ascii="Arial" w:hAnsi="Arial" w:cs="Arial"/>
                <w:sz w:val="20"/>
                <w:szCs w:val="20"/>
                <w:lang w:val="es-MX"/>
              </w:rPr>
              <w:t>: diversificación de ingresos, uso de insumos y eficiencia energética.</w:t>
            </w:r>
          </w:p>
        </w:tc>
        <w:tc>
          <w:tcPr>
            <w:tcW w:w="5289" w:type="dxa"/>
          </w:tcPr>
          <w:p w14:paraId="7EB828A8" w14:textId="77777777" w:rsidR="007A76E6" w:rsidRPr="004F35FE" w:rsidRDefault="008E59E3" w:rsidP="00C74038">
            <w:pPr>
              <w:pStyle w:val="NormalWeb"/>
              <w:rPr>
                <w:rFonts w:ascii="Arial" w:hAnsi="Arial" w:cs="Arial"/>
                <w:sz w:val="18"/>
                <w:szCs w:val="18"/>
                <w:lang w:val="es-MX"/>
              </w:rPr>
            </w:pPr>
            <w:r w:rsidRPr="004F35FE">
              <w:rPr>
                <w:rFonts w:ascii="Arial" w:hAnsi="Arial" w:cs="Arial"/>
                <w:noProof/>
                <w:sz w:val="18"/>
                <w:szCs w:val="18"/>
                <w:lang w:val="es-MX"/>
              </w:rPr>
              <w:drawing>
                <wp:inline distT="0" distB="0" distL="0" distR="0" wp14:anchorId="398F84E5" wp14:editId="3970F380">
                  <wp:extent cx="2983245" cy="2028825"/>
                  <wp:effectExtent l="0" t="0" r="7620" b="0"/>
                  <wp:docPr id="1068761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585" name=""/>
                          <pic:cNvPicPr/>
                        </pic:nvPicPr>
                        <pic:blipFill>
                          <a:blip r:embed="rId60"/>
                          <a:stretch>
                            <a:fillRect/>
                          </a:stretch>
                        </pic:blipFill>
                        <pic:spPr>
                          <a:xfrm>
                            <a:off x="0" y="0"/>
                            <a:ext cx="2985718" cy="2030507"/>
                          </a:xfrm>
                          <a:prstGeom prst="rect">
                            <a:avLst/>
                          </a:prstGeom>
                        </pic:spPr>
                      </pic:pic>
                    </a:graphicData>
                  </a:graphic>
                </wp:inline>
              </w:drawing>
            </w:r>
          </w:p>
          <w:p w14:paraId="2EB61D3E" w14:textId="7ADF2ECF" w:rsidR="008E59E3" w:rsidRPr="004F35FE" w:rsidRDefault="008E59E3" w:rsidP="00C74038">
            <w:pPr>
              <w:pStyle w:val="NormalWeb"/>
              <w:rPr>
                <w:rFonts w:ascii="Arial" w:hAnsi="Arial" w:cs="Arial"/>
                <w:sz w:val="18"/>
                <w:szCs w:val="18"/>
                <w:lang w:val="es-MX"/>
              </w:rPr>
            </w:pPr>
            <w:hyperlink r:id="rId61" w:anchor="fromView=search&amp;page=3&amp;position=4&amp;uuid=c1e811d0-c9df-46bc-ad30-208620e93882&amp;query=campo+agricultores+evaluar" w:history="1">
              <w:r w:rsidRPr="004F35FE">
                <w:rPr>
                  <w:rStyle w:val="Hyperlink"/>
                  <w:rFonts w:ascii="Arial" w:hAnsi="Arial" w:cs="Arial"/>
                  <w:sz w:val="18"/>
                  <w:szCs w:val="18"/>
                  <w:lang w:val="es-MX"/>
                </w:rPr>
                <w:t>https://www.freepik.es/foto-gratis/primer-plano-personas-que-venden-cultivos-su-jardin_13361630.htm#fromView=search&amp;page=3&amp;position=4&amp;uuid=c1e811d0-c9df-46bc-ad30-208620e93882&amp;query=campo+agricultores+evaluar</w:t>
              </w:r>
            </w:hyperlink>
            <w:r w:rsidRPr="004F35FE">
              <w:rPr>
                <w:rFonts w:ascii="Arial" w:hAnsi="Arial" w:cs="Arial"/>
                <w:sz w:val="18"/>
                <w:szCs w:val="18"/>
                <w:lang w:val="es-MX"/>
              </w:rPr>
              <w:t xml:space="preserve"> </w:t>
            </w:r>
          </w:p>
        </w:tc>
      </w:tr>
    </w:tbl>
    <w:p w14:paraId="2DDF0EB6" w14:textId="4F10720D" w:rsidR="00992944" w:rsidRPr="00B80811" w:rsidRDefault="00C74038" w:rsidP="00992944">
      <w:pPr>
        <w:pStyle w:val="NormalWeb"/>
        <w:rPr>
          <w:sz w:val="20"/>
          <w:szCs w:val="20"/>
          <w:lang w:val="es-MX"/>
        </w:rPr>
      </w:pPr>
      <w:r w:rsidRPr="00C74038">
        <w:rPr>
          <w:rFonts w:ascii="Arial" w:hAnsi="Arial" w:cs="Arial"/>
          <w:sz w:val="20"/>
          <w:szCs w:val="20"/>
          <w:lang w:val="es-MX"/>
        </w:rPr>
        <w:t>La selección final de indicadores debe adaptarse al contexto territorial, al tipo de predio y a los objetivos del acompañamiento. En los cursos anteriores se expuso detalladamente la metodología de selección y aplicación de cada uno de estos indicadores.</w:t>
      </w:r>
    </w:p>
    <w:p w14:paraId="61442F36" w14:textId="6BF5B30D" w:rsidR="00992944" w:rsidRPr="00992944" w:rsidRDefault="00992944" w:rsidP="00992944">
      <w:pPr>
        <w:pStyle w:val="NormalWeb"/>
        <w:rPr>
          <w:rFonts w:ascii="Arial" w:hAnsi="Arial" w:cs="Arial"/>
          <w:sz w:val="20"/>
          <w:szCs w:val="20"/>
        </w:rPr>
      </w:pPr>
      <w:bookmarkStart w:id="6" w:name="_Hlk213679433"/>
      <w:r w:rsidRPr="00992944">
        <w:rPr>
          <w:rStyle w:val="Strong"/>
          <w:rFonts w:ascii="Arial" w:hAnsi="Arial" w:cs="Arial"/>
          <w:sz w:val="20"/>
          <w:szCs w:val="20"/>
        </w:rPr>
        <w:lastRenderedPageBreak/>
        <w:t xml:space="preserve">2.2 </w:t>
      </w:r>
      <w:r w:rsidR="001C322C" w:rsidRPr="001C322C">
        <w:rPr>
          <w:rStyle w:val="Strong"/>
          <w:rFonts w:ascii="Arial" w:hAnsi="Arial" w:cs="Arial"/>
          <w:sz w:val="20"/>
          <w:szCs w:val="20"/>
        </w:rPr>
        <w:t>Sistematización de resultados en el formato IPPTA</w:t>
      </w:r>
      <w:bookmarkEnd w:id="6"/>
    </w:p>
    <w:p w14:paraId="35FB9C18" w14:textId="77777777" w:rsidR="0080153A" w:rsidRPr="0080153A" w:rsidRDefault="0080153A" w:rsidP="0080153A">
      <w:pPr>
        <w:pStyle w:val="NormalWeb"/>
        <w:rPr>
          <w:rFonts w:ascii="Arial" w:hAnsi="Arial" w:cs="Arial"/>
          <w:sz w:val="20"/>
          <w:szCs w:val="20"/>
          <w:lang w:val="es-MX"/>
        </w:rPr>
      </w:pPr>
      <w:r w:rsidRPr="0080153A">
        <w:rPr>
          <w:rFonts w:ascii="Arial" w:hAnsi="Arial" w:cs="Arial"/>
          <w:sz w:val="20"/>
          <w:szCs w:val="20"/>
          <w:lang w:val="es-MX"/>
        </w:rPr>
        <w:t>Una vez aplicados e interpretados los indicadores en campo, es necesario sistematizar los resultados en la hoja de cálculo predial IPPTA, diseñada para consolidar la información de manera ordenada, trazable y visualizable. Esta herramienta cumple una doble función técnica y pedagógica:</w:t>
      </w:r>
    </w:p>
    <w:p w14:paraId="28A80127" w14:textId="13F81E2B" w:rsidR="0080153A" w:rsidRPr="0080153A" w:rsidRDefault="00B80811" w:rsidP="0080153A">
      <w:pPr>
        <w:pStyle w:val="NormalWeb"/>
        <w:rPr>
          <w:rFonts w:ascii="Arial" w:hAnsi="Arial" w:cs="Arial"/>
          <w:sz w:val="20"/>
          <w:szCs w:val="20"/>
          <w:lang w:val="es-MX"/>
        </w:rPr>
      </w:pPr>
      <w:r w:rsidRPr="00B80811">
        <w:rPr>
          <w:rFonts w:ascii="Arial" w:hAnsi="Arial" w:cs="Arial"/>
          <w:noProof/>
          <w:sz w:val="20"/>
          <w:szCs w:val="20"/>
        </w:rPr>
        <w:drawing>
          <wp:inline distT="0" distB="0" distL="0" distR="0" wp14:anchorId="0973545A" wp14:editId="382F91C6">
            <wp:extent cx="6379845" cy="1314450"/>
            <wp:effectExtent l="0" t="0" r="0" b="19050"/>
            <wp:docPr id="1431193095" name="Diagram 1">
              <a:extLst xmlns:a="http://schemas.openxmlformats.org/drawingml/2006/main">
                <a:ext uri="{FF2B5EF4-FFF2-40B4-BE49-F238E27FC236}">
                  <a16:creationId xmlns:a16="http://schemas.microsoft.com/office/drawing/2014/main" id="{E477FF21-25D2-F9DA-15A8-A729F60713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5041105B" w14:textId="7E311FF1" w:rsidR="0080153A" w:rsidRPr="0080153A" w:rsidRDefault="00CA5098" w:rsidP="0080153A">
      <w:pPr>
        <w:pStyle w:val="NormalWeb"/>
        <w:rPr>
          <w:rFonts w:ascii="Arial" w:hAnsi="Arial" w:cs="Arial"/>
          <w:b/>
          <w:bCs/>
          <w:sz w:val="20"/>
          <w:szCs w:val="20"/>
          <w:lang w:val="es-MX"/>
        </w:rPr>
      </w:pPr>
      <w:r>
        <w:rPr>
          <w:rFonts w:ascii="Arial" w:hAnsi="Arial" w:cs="Arial"/>
          <w:b/>
          <w:bCs/>
          <w:sz w:val="20"/>
          <w:szCs w:val="20"/>
          <w:lang w:val="es-MX"/>
        </w:rPr>
        <w:t xml:space="preserve">2.2.1. </w:t>
      </w:r>
      <w:r w:rsidR="0080153A" w:rsidRPr="0080153A">
        <w:rPr>
          <w:rFonts w:ascii="Arial" w:hAnsi="Arial" w:cs="Arial"/>
          <w:b/>
          <w:bCs/>
          <w:sz w:val="20"/>
          <w:szCs w:val="20"/>
          <w:lang w:val="es-MX"/>
        </w:rPr>
        <w:t>Escala de valoración de los indicadores</w:t>
      </w:r>
    </w:p>
    <w:p w14:paraId="6B1D4F11" w14:textId="77777777" w:rsidR="0080153A" w:rsidRPr="00B65735" w:rsidRDefault="0080153A" w:rsidP="0080153A">
      <w:pPr>
        <w:pStyle w:val="NormalWeb"/>
        <w:rPr>
          <w:rFonts w:ascii="Arial" w:hAnsi="Arial" w:cs="Arial"/>
          <w:sz w:val="20"/>
          <w:szCs w:val="20"/>
          <w:lang w:val="es-MX"/>
        </w:rPr>
      </w:pPr>
      <w:r w:rsidRPr="0080153A">
        <w:rPr>
          <w:rFonts w:ascii="Arial" w:hAnsi="Arial" w:cs="Arial"/>
          <w:sz w:val="20"/>
          <w:szCs w:val="20"/>
          <w:lang w:val="es-MX"/>
        </w:rPr>
        <w:t>Cada indicador se califica en una escala del 1 al 5, la cual debe interpretarse siempre en diálogo con las familias, considerando el contexto local, los recursos disponibles y las trayectorias del predio. Este enfoque evita juicios externos y promueve la reflexión colectiva sobre los avances y desafíos del proceso agroecológico (FAO, 2021).</w:t>
      </w:r>
    </w:p>
    <w:p w14:paraId="2B26F574" w14:textId="394F94B4" w:rsidR="00B65735" w:rsidRPr="0080153A" w:rsidRDefault="00B65735" w:rsidP="0080153A">
      <w:pPr>
        <w:pStyle w:val="NormalWeb"/>
        <w:rPr>
          <w:rFonts w:ascii="Arial" w:hAnsi="Arial" w:cs="Arial"/>
          <w:sz w:val="20"/>
          <w:szCs w:val="20"/>
          <w:lang w:val="es-MX"/>
        </w:rPr>
      </w:pPr>
      <w:r w:rsidRPr="00B65735">
        <w:rPr>
          <w:rFonts w:ascii="Arial" w:hAnsi="Arial" w:cs="Arial"/>
          <w:b/>
          <w:bCs/>
          <w:sz w:val="20"/>
          <w:szCs w:val="20"/>
          <w:lang w:val="es-MX"/>
        </w:rPr>
        <w:t xml:space="preserve">Tabla 1. </w:t>
      </w:r>
      <w:r w:rsidRPr="0080153A">
        <w:rPr>
          <w:rFonts w:ascii="Arial" w:hAnsi="Arial" w:cs="Arial"/>
          <w:sz w:val="20"/>
          <w:szCs w:val="20"/>
          <w:lang w:val="es-MX"/>
        </w:rPr>
        <w:t>Escala de valoración de los indicadores</w:t>
      </w:r>
    </w:p>
    <w:tbl>
      <w:tblPr>
        <w:tblStyle w:val="TableGrid"/>
        <w:tblW w:w="0" w:type="auto"/>
        <w:tblInd w:w="-5" w:type="dxa"/>
        <w:tblLook w:val="04A0" w:firstRow="1" w:lastRow="0" w:firstColumn="1" w:lastColumn="0" w:noHBand="0" w:noVBand="1"/>
      </w:tblPr>
      <w:tblGrid>
        <w:gridCol w:w="717"/>
        <w:gridCol w:w="3519"/>
      </w:tblGrid>
      <w:tr w:rsidR="0080153A" w:rsidRPr="0080153A" w14:paraId="5B0D61D8" w14:textId="77777777" w:rsidTr="00B65735">
        <w:tc>
          <w:tcPr>
            <w:tcW w:w="0" w:type="auto"/>
            <w:shd w:val="clear" w:color="auto" w:fill="CCC0D9" w:themeFill="accent4" w:themeFillTint="66"/>
            <w:hideMark/>
          </w:tcPr>
          <w:p w14:paraId="5E6F4179" w14:textId="77777777" w:rsidR="0080153A" w:rsidRPr="0080153A" w:rsidRDefault="0080153A" w:rsidP="0080153A">
            <w:pPr>
              <w:pStyle w:val="NormalWeb"/>
              <w:rPr>
                <w:rFonts w:ascii="Arial" w:hAnsi="Arial" w:cs="Arial"/>
                <w:b/>
                <w:bCs/>
                <w:sz w:val="20"/>
                <w:szCs w:val="20"/>
                <w:lang w:val="es-MX"/>
              </w:rPr>
            </w:pPr>
            <w:r w:rsidRPr="0080153A">
              <w:rPr>
                <w:rFonts w:ascii="Arial" w:hAnsi="Arial" w:cs="Arial"/>
                <w:b/>
                <w:bCs/>
                <w:sz w:val="20"/>
                <w:szCs w:val="20"/>
                <w:lang w:val="es-MX"/>
              </w:rPr>
              <w:t>Valor</w:t>
            </w:r>
          </w:p>
        </w:tc>
        <w:tc>
          <w:tcPr>
            <w:tcW w:w="0" w:type="auto"/>
            <w:shd w:val="clear" w:color="auto" w:fill="CCC0D9" w:themeFill="accent4" w:themeFillTint="66"/>
            <w:hideMark/>
          </w:tcPr>
          <w:p w14:paraId="6D2FBA5D" w14:textId="77777777" w:rsidR="0080153A" w:rsidRPr="0080153A" w:rsidRDefault="0080153A" w:rsidP="0080153A">
            <w:pPr>
              <w:pStyle w:val="NormalWeb"/>
              <w:rPr>
                <w:rFonts w:ascii="Arial" w:hAnsi="Arial" w:cs="Arial"/>
                <w:b/>
                <w:bCs/>
                <w:sz w:val="20"/>
                <w:szCs w:val="20"/>
                <w:lang w:val="es-MX"/>
              </w:rPr>
            </w:pPr>
            <w:r w:rsidRPr="0080153A">
              <w:rPr>
                <w:rFonts w:ascii="Arial" w:hAnsi="Arial" w:cs="Arial"/>
                <w:b/>
                <w:bCs/>
                <w:sz w:val="20"/>
                <w:szCs w:val="20"/>
                <w:lang w:val="es-MX"/>
              </w:rPr>
              <w:t>Significado</w:t>
            </w:r>
          </w:p>
        </w:tc>
      </w:tr>
      <w:tr w:rsidR="0080153A" w:rsidRPr="0080153A" w14:paraId="002FDA57" w14:textId="77777777" w:rsidTr="0080153A">
        <w:tc>
          <w:tcPr>
            <w:tcW w:w="0" w:type="auto"/>
            <w:hideMark/>
          </w:tcPr>
          <w:p w14:paraId="2B6F7037" w14:textId="77777777" w:rsidR="0080153A" w:rsidRPr="0080153A" w:rsidRDefault="0080153A" w:rsidP="0080153A">
            <w:pPr>
              <w:pStyle w:val="NormalWeb"/>
              <w:rPr>
                <w:rFonts w:ascii="Arial" w:hAnsi="Arial" w:cs="Arial"/>
                <w:sz w:val="20"/>
                <w:szCs w:val="20"/>
                <w:lang w:val="es-MX"/>
              </w:rPr>
            </w:pPr>
            <w:r w:rsidRPr="0080153A">
              <w:rPr>
                <w:rFonts w:ascii="Arial" w:hAnsi="Arial" w:cs="Arial"/>
                <w:b/>
                <w:bCs/>
                <w:sz w:val="20"/>
                <w:szCs w:val="20"/>
                <w:lang w:val="es-MX"/>
              </w:rPr>
              <w:t>1</w:t>
            </w:r>
          </w:p>
        </w:tc>
        <w:tc>
          <w:tcPr>
            <w:tcW w:w="0" w:type="auto"/>
            <w:hideMark/>
          </w:tcPr>
          <w:p w14:paraId="6D30B22A" w14:textId="77777777" w:rsidR="0080153A" w:rsidRPr="0080153A" w:rsidRDefault="0080153A" w:rsidP="0080153A">
            <w:pPr>
              <w:pStyle w:val="NormalWeb"/>
              <w:rPr>
                <w:rFonts w:ascii="Arial" w:hAnsi="Arial" w:cs="Arial"/>
                <w:sz w:val="20"/>
                <w:szCs w:val="20"/>
                <w:lang w:val="es-MX"/>
              </w:rPr>
            </w:pPr>
            <w:r w:rsidRPr="0080153A">
              <w:rPr>
                <w:rFonts w:ascii="Arial" w:hAnsi="Arial" w:cs="Arial"/>
                <w:sz w:val="20"/>
                <w:szCs w:val="20"/>
                <w:lang w:val="es-MX"/>
              </w:rPr>
              <w:t>Condición crítica o ausente</w:t>
            </w:r>
          </w:p>
        </w:tc>
      </w:tr>
      <w:tr w:rsidR="0080153A" w:rsidRPr="0080153A" w14:paraId="6B8045C7" w14:textId="77777777" w:rsidTr="0080153A">
        <w:tc>
          <w:tcPr>
            <w:tcW w:w="0" w:type="auto"/>
            <w:hideMark/>
          </w:tcPr>
          <w:p w14:paraId="46D7F06E" w14:textId="77777777" w:rsidR="0080153A" w:rsidRPr="0080153A" w:rsidRDefault="0080153A" w:rsidP="0080153A">
            <w:pPr>
              <w:pStyle w:val="NormalWeb"/>
              <w:rPr>
                <w:rFonts w:ascii="Arial" w:hAnsi="Arial" w:cs="Arial"/>
                <w:sz w:val="20"/>
                <w:szCs w:val="20"/>
                <w:lang w:val="es-MX"/>
              </w:rPr>
            </w:pPr>
            <w:r w:rsidRPr="0080153A">
              <w:rPr>
                <w:rFonts w:ascii="Arial" w:hAnsi="Arial" w:cs="Arial"/>
                <w:b/>
                <w:bCs/>
                <w:sz w:val="20"/>
                <w:szCs w:val="20"/>
                <w:lang w:val="es-MX"/>
              </w:rPr>
              <w:t>2</w:t>
            </w:r>
          </w:p>
        </w:tc>
        <w:tc>
          <w:tcPr>
            <w:tcW w:w="0" w:type="auto"/>
            <w:hideMark/>
          </w:tcPr>
          <w:p w14:paraId="652F87F9" w14:textId="77777777" w:rsidR="0080153A" w:rsidRPr="0080153A" w:rsidRDefault="0080153A" w:rsidP="0080153A">
            <w:pPr>
              <w:pStyle w:val="NormalWeb"/>
              <w:rPr>
                <w:rFonts w:ascii="Arial" w:hAnsi="Arial" w:cs="Arial"/>
                <w:sz w:val="20"/>
                <w:szCs w:val="20"/>
                <w:lang w:val="es-MX"/>
              </w:rPr>
            </w:pPr>
            <w:r w:rsidRPr="0080153A">
              <w:rPr>
                <w:rFonts w:ascii="Arial" w:hAnsi="Arial" w:cs="Arial"/>
                <w:sz w:val="20"/>
                <w:szCs w:val="20"/>
                <w:lang w:val="es-MX"/>
              </w:rPr>
              <w:t>Condición incipiente o frágil</w:t>
            </w:r>
          </w:p>
        </w:tc>
      </w:tr>
      <w:tr w:rsidR="0080153A" w:rsidRPr="0080153A" w14:paraId="6C90526F" w14:textId="77777777" w:rsidTr="0080153A">
        <w:tc>
          <w:tcPr>
            <w:tcW w:w="0" w:type="auto"/>
            <w:hideMark/>
          </w:tcPr>
          <w:p w14:paraId="3301D9D5" w14:textId="77777777" w:rsidR="0080153A" w:rsidRPr="0080153A" w:rsidRDefault="0080153A" w:rsidP="0080153A">
            <w:pPr>
              <w:pStyle w:val="NormalWeb"/>
              <w:rPr>
                <w:rFonts w:ascii="Arial" w:hAnsi="Arial" w:cs="Arial"/>
                <w:sz w:val="20"/>
                <w:szCs w:val="20"/>
                <w:lang w:val="es-MX"/>
              </w:rPr>
            </w:pPr>
            <w:r w:rsidRPr="0080153A">
              <w:rPr>
                <w:rFonts w:ascii="Arial" w:hAnsi="Arial" w:cs="Arial"/>
                <w:b/>
                <w:bCs/>
                <w:sz w:val="20"/>
                <w:szCs w:val="20"/>
                <w:lang w:val="es-MX"/>
              </w:rPr>
              <w:t>3</w:t>
            </w:r>
          </w:p>
        </w:tc>
        <w:tc>
          <w:tcPr>
            <w:tcW w:w="0" w:type="auto"/>
            <w:hideMark/>
          </w:tcPr>
          <w:p w14:paraId="690E81A4" w14:textId="77777777" w:rsidR="0080153A" w:rsidRPr="0080153A" w:rsidRDefault="0080153A" w:rsidP="0080153A">
            <w:pPr>
              <w:pStyle w:val="NormalWeb"/>
              <w:rPr>
                <w:rFonts w:ascii="Arial" w:hAnsi="Arial" w:cs="Arial"/>
                <w:sz w:val="20"/>
                <w:szCs w:val="20"/>
                <w:lang w:val="es-MX"/>
              </w:rPr>
            </w:pPr>
            <w:r w:rsidRPr="0080153A">
              <w:rPr>
                <w:rFonts w:ascii="Arial" w:hAnsi="Arial" w:cs="Arial"/>
                <w:sz w:val="20"/>
                <w:szCs w:val="20"/>
                <w:lang w:val="es-MX"/>
              </w:rPr>
              <w:t>Condición moderada o en desarrollo</w:t>
            </w:r>
          </w:p>
        </w:tc>
      </w:tr>
      <w:tr w:rsidR="0080153A" w:rsidRPr="0080153A" w14:paraId="6A3BAD54" w14:textId="77777777" w:rsidTr="0080153A">
        <w:tc>
          <w:tcPr>
            <w:tcW w:w="0" w:type="auto"/>
            <w:hideMark/>
          </w:tcPr>
          <w:p w14:paraId="77B74EB4" w14:textId="77777777" w:rsidR="0080153A" w:rsidRPr="0080153A" w:rsidRDefault="0080153A" w:rsidP="0080153A">
            <w:pPr>
              <w:pStyle w:val="NormalWeb"/>
              <w:rPr>
                <w:rFonts w:ascii="Arial" w:hAnsi="Arial" w:cs="Arial"/>
                <w:sz w:val="20"/>
                <w:szCs w:val="20"/>
                <w:lang w:val="es-MX"/>
              </w:rPr>
            </w:pPr>
            <w:r w:rsidRPr="0080153A">
              <w:rPr>
                <w:rFonts w:ascii="Arial" w:hAnsi="Arial" w:cs="Arial"/>
                <w:b/>
                <w:bCs/>
                <w:sz w:val="20"/>
                <w:szCs w:val="20"/>
                <w:lang w:val="es-MX"/>
              </w:rPr>
              <w:t>4</w:t>
            </w:r>
          </w:p>
        </w:tc>
        <w:tc>
          <w:tcPr>
            <w:tcW w:w="0" w:type="auto"/>
            <w:hideMark/>
          </w:tcPr>
          <w:p w14:paraId="4E533C43" w14:textId="77777777" w:rsidR="0080153A" w:rsidRPr="0080153A" w:rsidRDefault="0080153A" w:rsidP="0080153A">
            <w:pPr>
              <w:pStyle w:val="NormalWeb"/>
              <w:rPr>
                <w:rFonts w:ascii="Arial" w:hAnsi="Arial" w:cs="Arial"/>
                <w:sz w:val="20"/>
                <w:szCs w:val="20"/>
                <w:lang w:val="es-MX"/>
              </w:rPr>
            </w:pPr>
            <w:r w:rsidRPr="0080153A">
              <w:rPr>
                <w:rFonts w:ascii="Arial" w:hAnsi="Arial" w:cs="Arial"/>
                <w:sz w:val="20"/>
                <w:szCs w:val="20"/>
                <w:lang w:val="es-MX"/>
              </w:rPr>
              <w:t>Condición estable o en consolidación</w:t>
            </w:r>
          </w:p>
        </w:tc>
      </w:tr>
      <w:tr w:rsidR="0080153A" w:rsidRPr="0080153A" w14:paraId="6B91B4CB" w14:textId="77777777" w:rsidTr="0080153A">
        <w:tc>
          <w:tcPr>
            <w:tcW w:w="0" w:type="auto"/>
            <w:hideMark/>
          </w:tcPr>
          <w:p w14:paraId="0E756B4D" w14:textId="77777777" w:rsidR="0080153A" w:rsidRPr="0080153A" w:rsidRDefault="0080153A" w:rsidP="0080153A">
            <w:pPr>
              <w:pStyle w:val="NormalWeb"/>
              <w:rPr>
                <w:rFonts w:ascii="Arial" w:hAnsi="Arial" w:cs="Arial"/>
                <w:sz w:val="20"/>
                <w:szCs w:val="20"/>
                <w:lang w:val="es-MX"/>
              </w:rPr>
            </w:pPr>
            <w:r w:rsidRPr="0080153A">
              <w:rPr>
                <w:rFonts w:ascii="Arial" w:hAnsi="Arial" w:cs="Arial"/>
                <w:b/>
                <w:bCs/>
                <w:sz w:val="20"/>
                <w:szCs w:val="20"/>
                <w:lang w:val="es-MX"/>
              </w:rPr>
              <w:t>5</w:t>
            </w:r>
          </w:p>
        </w:tc>
        <w:tc>
          <w:tcPr>
            <w:tcW w:w="0" w:type="auto"/>
            <w:hideMark/>
          </w:tcPr>
          <w:p w14:paraId="49A21F25" w14:textId="77777777" w:rsidR="0080153A" w:rsidRPr="0080153A" w:rsidRDefault="0080153A" w:rsidP="0080153A">
            <w:pPr>
              <w:pStyle w:val="NormalWeb"/>
              <w:rPr>
                <w:rFonts w:ascii="Arial" w:hAnsi="Arial" w:cs="Arial"/>
                <w:sz w:val="20"/>
                <w:szCs w:val="20"/>
                <w:lang w:val="es-MX"/>
              </w:rPr>
            </w:pPr>
            <w:r w:rsidRPr="0080153A">
              <w:rPr>
                <w:rFonts w:ascii="Arial" w:hAnsi="Arial" w:cs="Arial"/>
                <w:sz w:val="20"/>
                <w:szCs w:val="20"/>
                <w:lang w:val="es-MX"/>
              </w:rPr>
              <w:t>Condición óptima o consolidada</w:t>
            </w:r>
          </w:p>
        </w:tc>
      </w:tr>
    </w:tbl>
    <w:p w14:paraId="4FD1AE3B" w14:textId="7B362E3B" w:rsidR="0080153A" w:rsidRPr="0080153A" w:rsidRDefault="0080153A" w:rsidP="0080153A">
      <w:pPr>
        <w:pStyle w:val="NormalWeb"/>
        <w:rPr>
          <w:rFonts w:ascii="Arial" w:hAnsi="Arial" w:cs="Arial"/>
          <w:sz w:val="20"/>
          <w:szCs w:val="20"/>
          <w:lang w:val="es-MX"/>
        </w:rPr>
      </w:pPr>
    </w:p>
    <w:p w14:paraId="3A15E939" w14:textId="3D25E626" w:rsidR="0080153A" w:rsidRPr="0080153A" w:rsidRDefault="00CA5098" w:rsidP="0080153A">
      <w:pPr>
        <w:pStyle w:val="NormalWeb"/>
        <w:rPr>
          <w:rFonts w:ascii="Arial" w:hAnsi="Arial" w:cs="Arial"/>
          <w:b/>
          <w:bCs/>
          <w:sz w:val="20"/>
          <w:szCs w:val="20"/>
          <w:lang w:val="es-MX"/>
        </w:rPr>
      </w:pPr>
      <w:r>
        <w:rPr>
          <w:rFonts w:ascii="Arial" w:hAnsi="Arial" w:cs="Arial"/>
          <w:b/>
          <w:bCs/>
          <w:sz w:val="20"/>
          <w:szCs w:val="20"/>
          <w:lang w:val="es-MX"/>
        </w:rPr>
        <w:t xml:space="preserve">2.2.2. </w:t>
      </w:r>
      <w:r w:rsidR="0080153A" w:rsidRPr="0080153A">
        <w:rPr>
          <w:rFonts w:ascii="Arial" w:hAnsi="Arial" w:cs="Arial"/>
          <w:b/>
          <w:bCs/>
          <w:sz w:val="20"/>
          <w:szCs w:val="20"/>
          <w:lang w:val="es-MX"/>
        </w:rPr>
        <w:t>Procedimiento para el diligenciamiento del formato IPPTA</w:t>
      </w:r>
    </w:p>
    <w:p w14:paraId="7E91B00C" w14:textId="06EF7435" w:rsidR="006D10BB" w:rsidRPr="006D10BB" w:rsidRDefault="0080153A" w:rsidP="006D10BB">
      <w:pPr>
        <w:pStyle w:val="NormalWeb"/>
        <w:rPr>
          <w:rFonts w:ascii="Arial" w:hAnsi="Arial" w:cs="Arial"/>
          <w:sz w:val="20"/>
          <w:szCs w:val="20"/>
          <w:lang w:val="es-MX"/>
        </w:rPr>
      </w:pPr>
      <w:r w:rsidRPr="0080153A">
        <w:rPr>
          <w:rFonts w:ascii="Arial" w:hAnsi="Arial" w:cs="Arial"/>
          <w:sz w:val="20"/>
          <w:szCs w:val="20"/>
          <w:lang w:val="es-MX"/>
        </w:rPr>
        <w:t>A continuación, se detallan los pasos clave para completar correctamente la hoja de cálculo predial:</w:t>
      </w:r>
    </w:p>
    <w:tbl>
      <w:tblPr>
        <w:tblStyle w:val="TableGrid"/>
        <w:tblW w:w="0" w:type="auto"/>
        <w:tblInd w:w="-5" w:type="dxa"/>
        <w:tblLayout w:type="fixed"/>
        <w:tblLook w:val="04A0" w:firstRow="1" w:lastRow="0" w:firstColumn="1" w:lastColumn="0" w:noHBand="0" w:noVBand="1"/>
      </w:tblPr>
      <w:tblGrid>
        <w:gridCol w:w="1843"/>
        <w:gridCol w:w="3402"/>
        <w:gridCol w:w="4722"/>
      </w:tblGrid>
      <w:tr w:rsidR="00B65735" w:rsidRPr="006D10BB" w14:paraId="66DE2B8E" w14:textId="6B014C9A" w:rsidTr="00DC337D">
        <w:tc>
          <w:tcPr>
            <w:tcW w:w="9967" w:type="dxa"/>
            <w:gridSpan w:val="3"/>
            <w:shd w:val="clear" w:color="auto" w:fill="9BBB59" w:themeFill="accent3"/>
          </w:tcPr>
          <w:p w14:paraId="2BE4AAE7" w14:textId="24366A32" w:rsidR="00B65735" w:rsidRPr="006D10BB" w:rsidRDefault="00B65735" w:rsidP="00B65735">
            <w:pPr>
              <w:pStyle w:val="NormalWeb"/>
              <w:jc w:val="center"/>
              <w:rPr>
                <w:rFonts w:ascii="Arial" w:hAnsi="Arial" w:cs="Arial"/>
                <w:b/>
                <w:bCs/>
                <w:sz w:val="20"/>
                <w:szCs w:val="20"/>
                <w:lang w:val="es-MX"/>
              </w:rPr>
            </w:pPr>
            <w:r>
              <w:rPr>
                <w:rFonts w:ascii="Arial" w:hAnsi="Arial" w:cs="Arial"/>
                <w:b/>
                <w:bCs/>
                <w:sz w:val="20"/>
                <w:szCs w:val="20"/>
                <w:lang w:val="es-MX"/>
              </w:rPr>
              <w:t>SLIDE</w:t>
            </w:r>
          </w:p>
        </w:tc>
      </w:tr>
      <w:tr w:rsidR="008D6D72" w:rsidRPr="006D10BB" w14:paraId="0D9FEF30" w14:textId="7E7D3C9A" w:rsidTr="00DC337D">
        <w:tc>
          <w:tcPr>
            <w:tcW w:w="1843" w:type="dxa"/>
            <w:hideMark/>
          </w:tcPr>
          <w:p w14:paraId="7439D10E" w14:textId="78593307" w:rsidR="00B65735" w:rsidRPr="006D10BB" w:rsidRDefault="00B65735" w:rsidP="006D10BB">
            <w:pPr>
              <w:pStyle w:val="NormalWeb"/>
              <w:rPr>
                <w:rFonts w:ascii="Arial" w:hAnsi="Arial" w:cs="Arial"/>
                <w:b/>
                <w:bCs/>
                <w:sz w:val="20"/>
                <w:szCs w:val="20"/>
                <w:lang w:val="es-MX"/>
              </w:rPr>
            </w:pPr>
            <w:r w:rsidRPr="006D10BB">
              <w:rPr>
                <w:rFonts w:ascii="Arial" w:hAnsi="Arial" w:cs="Arial"/>
                <w:b/>
                <w:bCs/>
                <w:sz w:val="20"/>
                <w:szCs w:val="20"/>
                <w:lang w:val="es-MX"/>
              </w:rPr>
              <w:t>Registro de calificaciones por indicador</w:t>
            </w:r>
          </w:p>
        </w:tc>
        <w:tc>
          <w:tcPr>
            <w:tcW w:w="3402" w:type="dxa"/>
            <w:hideMark/>
          </w:tcPr>
          <w:p w14:paraId="69160A8F" w14:textId="77777777" w:rsidR="00B65735" w:rsidRPr="006D10BB" w:rsidRDefault="00B65735" w:rsidP="006D10BB">
            <w:pPr>
              <w:pStyle w:val="NormalWeb"/>
              <w:rPr>
                <w:rFonts w:ascii="Arial" w:hAnsi="Arial" w:cs="Arial"/>
                <w:sz w:val="20"/>
                <w:szCs w:val="20"/>
                <w:lang w:val="es-MX"/>
              </w:rPr>
            </w:pPr>
            <w:r w:rsidRPr="006D10BB">
              <w:rPr>
                <w:rFonts w:ascii="Arial" w:hAnsi="Arial" w:cs="Arial"/>
                <w:sz w:val="20"/>
                <w:szCs w:val="20"/>
                <w:lang w:val="es-MX"/>
              </w:rPr>
              <w:t>En la columna “Calificación del indicador” se asigna un valor de 1 a 5 a cada uno de los 21 indicadores, según los resultados obtenidos en campo y el análisis participativo con la familia.</w:t>
            </w:r>
          </w:p>
        </w:tc>
        <w:tc>
          <w:tcPr>
            <w:tcW w:w="4722" w:type="dxa"/>
          </w:tcPr>
          <w:p w14:paraId="26DCDFFF" w14:textId="77777777" w:rsidR="00B65735" w:rsidRPr="00DA65A0" w:rsidRDefault="008D6D72" w:rsidP="006D10BB">
            <w:pPr>
              <w:pStyle w:val="NormalWeb"/>
              <w:rPr>
                <w:rFonts w:ascii="Arial" w:hAnsi="Arial" w:cs="Arial"/>
                <w:sz w:val="14"/>
                <w:szCs w:val="14"/>
                <w:lang w:val="es-MX"/>
              </w:rPr>
            </w:pPr>
            <w:r w:rsidRPr="00DA65A0">
              <w:rPr>
                <w:rFonts w:ascii="Arial" w:hAnsi="Arial" w:cs="Arial"/>
                <w:noProof/>
                <w:sz w:val="14"/>
                <w:szCs w:val="14"/>
                <w:lang w:val="es-MX"/>
              </w:rPr>
              <w:drawing>
                <wp:inline distT="0" distB="0" distL="0" distR="0" wp14:anchorId="09D8F6FE" wp14:editId="52D6FD06">
                  <wp:extent cx="1857375" cy="933618"/>
                  <wp:effectExtent l="0" t="0" r="0" b="0"/>
                  <wp:docPr id="49029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164" name=""/>
                          <pic:cNvPicPr/>
                        </pic:nvPicPr>
                        <pic:blipFill>
                          <a:blip r:embed="rId67"/>
                          <a:stretch>
                            <a:fillRect/>
                          </a:stretch>
                        </pic:blipFill>
                        <pic:spPr>
                          <a:xfrm>
                            <a:off x="0" y="0"/>
                            <a:ext cx="1904674" cy="957393"/>
                          </a:xfrm>
                          <a:prstGeom prst="rect">
                            <a:avLst/>
                          </a:prstGeom>
                        </pic:spPr>
                      </pic:pic>
                    </a:graphicData>
                  </a:graphic>
                </wp:inline>
              </w:drawing>
            </w:r>
          </w:p>
          <w:p w14:paraId="258AD43C" w14:textId="49469E38" w:rsidR="008D6D72" w:rsidRPr="00DA65A0" w:rsidRDefault="008D6D72" w:rsidP="006D10BB">
            <w:pPr>
              <w:pStyle w:val="NormalWeb"/>
              <w:rPr>
                <w:rFonts w:ascii="Arial" w:hAnsi="Arial" w:cs="Arial"/>
                <w:sz w:val="14"/>
                <w:szCs w:val="14"/>
                <w:lang w:val="es-MX"/>
              </w:rPr>
            </w:pPr>
            <w:hyperlink r:id="rId68" w:anchor="fromView=search&amp;page=1&amp;position=10&amp;uuid=14883f90-26b0-406e-b36d-488692a0ca79&amp;query=Indicadores+campo" w:history="1">
              <w:r w:rsidRPr="00DA65A0">
                <w:rPr>
                  <w:rStyle w:val="Hyperlink"/>
                  <w:rFonts w:ascii="Arial" w:hAnsi="Arial" w:cs="Arial"/>
                  <w:sz w:val="14"/>
                  <w:szCs w:val="14"/>
                  <w:lang w:val="es-MX"/>
                </w:rPr>
                <w:t>https://www.freepik.es/vector-premium/agricultor-utiliza-sistema-inteligente-apoyo-decision-que-considera-factores-como-salud-suelo-plagas_207425665.htm#fromView=search&amp;page=1&amp;position=10&amp;uuid=14883f90-26b0-406e-b36d-488692a0ca79&amp;query=Indicadores+campo</w:t>
              </w:r>
            </w:hyperlink>
            <w:r w:rsidRPr="00DA65A0">
              <w:rPr>
                <w:rFonts w:ascii="Arial" w:hAnsi="Arial" w:cs="Arial"/>
                <w:sz w:val="14"/>
                <w:szCs w:val="14"/>
                <w:lang w:val="es-MX"/>
              </w:rPr>
              <w:t xml:space="preserve"> </w:t>
            </w:r>
          </w:p>
        </w:tc>
      </w:tr>
      <w:tr w:rsidR="008D6D72" w:rsidRPr="006D10BB" w14:paraId="1FE72B26" w14:textId="59FCD80A" w:rsidTr="00DC337D">
        <w:tc>
          <w:tcPr>
            <w:tcW w:w="1843" w:type="dxa"/>
            <w:hideMark/>
          </w:tcPr>
          <w:p w14:paraId="4BA7B2BE" w14:textId="11077A59" w:rsidR="00B65735" w:rsidRPr="006D10BB" w:rsidRDefault="00B65735" w:rsidP="006D10BB">
            <w:pPr>
              <w:pStyle w:val="NormalWeb"/>
              <w:rPr>
                <w:rFonts w:ascii="Arial" w:hAnsi="Arial" w:cs="Arial"/>
                <w:b/>
                <w:bCs/>
                <w:sz w:val="20"/>
                <w:szCs w:val="20"/>
                <w:lang w:val="es-MX"/>
              </w:rPr>
            </w:pPr>
            <w:r w:rsidRPr="006D10BB">
              <w:rPr>
                <w:rFonts w:ascii="Arial" w:hAnsi="Arial" w:cs="Arial"/>
                <w:b/>
                <w:bCs/>
                <w:sz w:val="20"/>
                <w:szCs w:val="20"/>
                <w:lang w:val="es-MX"/>
              </w:rPr>
              <w:lastRenderedPageBreak/>
              <w:t>Agrupación por dimensión</w:t>
            </w:r>
          </w:p>
        </w:tc>
        <w:tc>
          <w:tcPr>
            <w:tcW w:w="3402" w:type="dxa"/>
            <w:hideMark/>
          </w:tcPr>
          <w:p w14:paraId="7B81069A" w14:textId="77777777" w:rsidR="00B65735" w:rsidRPr="006D10BB" w:rsidRDefault="00B65735" w:rsidP="006D10BB">
            <w:pPr>
              <w:pStyle w:val="NormalWeb"/>
              <w:rPr>
                <w:rFonts w:ascii="Arial" w:hAnsi="Arial" w:cs="Arial"/>
                <w:sz w:val="20"/>
                <w:szCs w:val="20"/>
                <w:lang w:val="es-MX"/>
              </w:rPr>
            </w:pPr>
            <w:r w:rsidRPr="006D10BB">
              <w:rPr>
                <w:rFonts w:ascii="Arial" w:hAnsi="Arial" w:cs="Arial"/>
                <w:sz w:val="20"/>
                <w:szCs w:val="20"/>
                <w:lang w:val="es-MX"/>
              </w:rPr>
              <w:t>Los indicadores se organizan en tres dimensiones clave: ambiental, socioeconómica y productiva. Esta clasificación permite analizar el equilibrio del sistema predial desde una perspectiva integral.</w:t>
            </w:r>
          </w:p>
        </w:tc>
        <w:tc>
          <w:tcPr>
            <w:tcW w:w="4722" w:type="dxa"/>
          </w:tcPr>
          <w:p w14:paraId="43A94B46" w14:textId="228CF6FF" w:rsidR="001725F6" w:rsidRPr="00DA65A0" w:rsidRDefault="001725F6" w:rsidP="006D10BB">
            <w:pPr>
              <w:pStyle w:val="NormalWeb"/>
              <w:rPr>
                <w:rFonts w:ascii="Arial" w:hAnsi="Arial" w:cs="Arial"/>
                <w:sz w:val="14"/>
                <w:szCs w:val="14"/>
                <w:lang w:val="es-MX"/>
              </w:rPr>
            </w:pPr>
            <w:r w:rsidRPr="00DA65A0">
              <w:rPr>
                <w:rFonts w:ascii="Arial" w:hAnsi="Arial" w:cs="Arial"/>
                <w:noProof/>
                <w:sz w:val="14"/>
                <w:szCs w:val="14"/>
                <w:lang w:val="es-MX"/>
              </w:rPr>
              <w:drawing>
                <wp:inline distT="0" distB="0" distL="0" distR="0" wp14:anchorId="1E1D105D" wp14:editId="433CC6EB">
                  <wp:extent cx="1600200" cy="1038394"/>
                  <wp:effectExtent l="0" t="0" r="0" b="9525"/>
                  <wp:docPr id="47846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7159" name=""/>
                          <pic:cNvPicPr/>
                        </pic:nvPicPr>
                        <pic:blipFill>
                          <a:blip r:embed="rId69"/>
                          <a:stretch>
                            <a:fillRect/>
                          </a:stretch>
                        </pic:blipFill>
                        <pic:spPr>
                          <a:xfrm>
                            <a:off x="0" y="0"/>
                            <a:ext cx="1607993" cy="1043451"/>
                          </a:xfrm>
                          <a:prstGeom prst="rect">
                            <a:avLst/>
                          </a:prstGeom>
                        </pic:spPr>
                      </pic:pic>
                    </a:graphicData>
                  </a:graphic>
                </wp:inline>
              </w:drawing>
            </w:r>
          </w:p>
          <w:p w14:paraId="53F8D418" w14:textId="56DB3528" w:rsidR="001725F6" w:rsidRPr="00DA65A0" w:rsidRDefault="001725F6" w:rsidP="006D10BB">
            <w:pPr>
              <w:pStyle w:val="NormalWeb"/>
              <w:rPr>
                <w:rFonts w:ascii="Arial" w:hAnsi="Arial" w:cs="Arial"/>
                <w:sz w:val="14"/>
                <w:szCs w:val="14"/>
                <w:lang w:val="es-MX"/>
              </w:rPr>
            </w:pPr>
            <w:hyperlink r:id="rId70" w:anchor="fromView=search&amp;page=1&amp;position=22&amp;uuid=14883f90-26b0-406e-b36d-488692a0ca79&amp;query=Indicadores+campo" w:history="1">
              <w:r w:rsidRPr="00DA65A0">
                <w:rPr>
                  <w:rStyle w:val="Hyperlink"/>
                  <w:rFonts w:ascii="Arial" w:hAnsi="Arial" w:cs="Arial"/>
                  <w:sz w:val="14"/>
                  <w:szCs w:val="14"/>
                  <w:lang w:val="es-MX"/>
                </w:rPr>
                <w:t>https://www.freepik.es/vector-gratis/granjero-que-analiza-datos-sobre-agricultura-ecologica-aislada-ilustracion-plana_12290994.htm#fromView=search&amp;page=1&amp;position=22&amp;uuid=14883f90-26b0-406e-b36d-488692a0ca79&amp;query=Indicadores+campo</w:t>
              </w:r>
            </w:hyperlink>
            <w:r w:rsidRPr="00DA65A0">
              <w:rPr>
                <w:rFonts w:ascii="Arial" w:hAnsi="Arial" w:cs="Arial"/>
                <w:sz w:val="14"/>
                <w:szCs w:val="14"/>
                <w:lang w:val="es-MX"/>
              </w:rPr>
              <w:t xml:space="preserve"> </w:t>
            </w:r>
          </w:p>
        </w:tc>
      </w:tr>
      <w:tr w:rsidR="008D6D72" w:rsidRPr="006D10BB" w14:paraId="7A2D0818" w14:textId="0BED7C1B" w:rsidTr="00DC337D">
        <w:tc>
          <w:tcPr>
            <w:tcW w:w="1843" w:type="dxa"/>
            <w:hideMark/>
          </w:tcPr>
          <w:p w14:paraId="026F052F" w14:textId="66ED63E6" w:rsidR="00B65735" w:rsidRPr="006D10BB" w:rsidRDefault="00B65735" w:rsidP="006D10BB">
            <w:pPr>
              <w:pStyle w:val="NormalWeb"/>
              <w:rPr>
                <w:rFonts w:ascii="Arial" w:hAnsi="Arial" w:cs="Arial"/>
                <w:b/>
                <w:bCs/>
                <w:sz w:val="20"/>
                <w:szCs w:val="20"/>
                <w:lang w:val="es-MX"/>
              </w:rPr>
            </w:pPr>
            <w:r w:rsidRPr="006D10BB">
              <w:rPr>
                <w:rFonts w:ascii="Arial" w:hAnsi="Arial" w:cs="Arial"/>
                <w:b/>
                <w:bCs/>
                <w:sz w:val="20"/>
                <w:szCs w:val="20"/>
                <w:lang w:val="es-MX"/>
              </w:rPr>
              <w:t>Cálculo automático del Estado de Transición Agroecológica (ETA)</w:t>
            </w:r>
          </w:p>
        </w:tc>
        <w:tc>
          <w:tcPr>
            <w:tcW w:w="3402" w:type="dxa"/>
            <w:hideMark/>
          </w:tcPr>
          <w:p w14:paraId="78268E46" w14:textId="41AE2769" w:rsidR="00B65735" w:rsidRPr="006D10BB" w:rsidRDefault="00B65735" w:rsidP="006D10BB">
            <w:pPr>
              <w:pStyle w:val="NormalWeb"/>
              <w:rPr>
                <w:rFonts w:ascii="Arial" w:hAnsi="Arial" w:cs="Arial"/>
                <w:sz w:val="20"/>
                <w:szCs w:val="20"/>
                <w:lang w:val="es-MX"/>
              </w:rPr>
            </w:pPr>
            <w:r w:rsidRPr="006D10BB">
              <w:rPr>
                <w:rFonts w:ascii="Arial" w:hAnsi="Arial" w:cs="Arial"/>
                <w:sz w:val="20"/>
                <w:szCs w:val="20"/>
                <w:lang w:val="es-MX"/>
              </w:rPr>
              <w:t>La hoja de cálculo suma las calificaciones y determina el nivel de transición con base en el porcentaje respecto al puntaje máximo posible:</w:t>
            </w:r>
            <w:r w:rsidRPr="006D10BB">
              <w:rPr>
                <w:rFonts w:ascii="Arial" w:hAnsi="Arial" w:cs="Arial"/>
                <w:sz w:val="20"/>
                <w:szCs w:val="20"/>
                <w:lang w:val="es-MX"/>
              </w:rPr>
              <w:br/>
              <w:t>• Menor a 40</w:t>
            </w:r>
            <w:r>
              <w:rPr>
                <w:rFonts w:ascii="Arial" w:hAnsi="Arial" w:cs="Arial"/>
                <w:sz w:val="20"/>
                <w:szCs w:val="20"/>
                <w:lang w:val="es-MX"/>
              </w:rPr>
              <w:t xml:space="preserve"> </w:t>
            </w:r>
            <w:proofErr w:type="gramStart"/>
            <w:r w:rsidRPr="006D10BB">
              <w:rPr>
                <w:rFonts w:ascii="Arial" w:hAnsi="Arial" w:cs="Arial"/>
                <w:sz w:val="20"/>
                <w:szCs w:val="20"/>
                <w:lang w:val="es-MX"/>
              </w:rPr>
              <w:t>%</w:t>
            </w:r>
            <w:r>
              <w:rPr>
                <w:rFonts w:ascii="Arial" w:hAnsi="Arial" w:cs="Arial"/>
                <w:sz w:val="20"/>
                <w:szCs w:val="20"/>
                <w:lang w:val="es-MX"/>
              </w:rPr>
              <w:t xml:space="preserve"> </w:t>
            </w:r>
            <w:r w:rsidRPr="006D10BB">
              <w:rPr>
                <w:rFonts w:ascii="Arial" w:hAnsi="Arial" w:cs="Arial"/>
                <w:sz w:val="20"/>
                <w:szCs w:val="20"/>
                <w:lang w:val="es-MX"/>
              </w:rPr>
              <w:t xml:space="preserve"> Inicial</w:t>
            </w:r>
            <w:proofErr w:type="gramEnd"/>
            <w:r w:rsidRPr="006D10BB">
              <w:rPr>
                <w:rFonts w:ascii="Arial" w:hAnsi="Arial" w:cs="Arial"/>
                <w:sz w:val="20"/>
                <w:szCs w:val="20"/>
                <w:lang w:val="es-MX"/>
              </w:rPr>
              <w:br/>
              <w:t>• 40–60</w:t>
            </w:r>
            <w:r>
              <w:rPr>
                <w:rFonts w:ascii="Arial" w:hAnsi="Arial" w:cs="Arial"/>
                <w:sz w:val="20"/>
                <w:szCs w:val="20"/>
                <w:lang w:val="es-MX"/>
              </w:rPr>
              <w:t xml:space="preserve"> </w:t>
            </w:r>
            <w:proofErr w:type="gramStart"/>
            <w:r w:rsidRPr="006D10BB">
              <w:rPr>
                <w:rFonts w:ascii="Arial" w:hAnsi="Arial" w:cs="Arial"/>
                <w:sz w:val="20"/>
                <w:szCs w:val="20"/>
                <w:lang w:val="es-MX"/>
              </w:rPr>
              <w:t>%  Medianamente</w:t>
            </w:r>
            <w:proofErr w:type="gramEnd"/>
            <w:r w:rsidRPr="006D10BB">
              <w:rPr>
                <w:rFonts w:ascii="Arial" w:hAnsi="Arial" w:cs="Arial"/>
                <w:sz w:val="20"/>
                <w:szCs w:val="20"/>
                <w:lang w:val="es-MX"/>
              </w:rPr>
              <w:t xml:space="preserve"> bajo</w:t>
            </w:r>
            <w:r w:rsidRPr="006D10BB">
              <w:rPr>
                <w:rFonts w:ascii="Arial" w:hAnsi="Arial" w:cs="Arial"/>
                <w:sz w:val="20"/>
                <w:szCs w:val="20"/>
                <w:lang w:val="es-MX"/>
              </w:rPr>
              <w:br/>
              <w:t>• 60–84</w:t>
            </w:r>
            <w:r>
              <w:rPr>
                <w:rFonts w:ascii="Arial" w:hAnsi="Arial" w:cs="Arial"/>
                <w:sz w:val="20"/>
                <w:szCs w:val="20"/>
                <w:lang w:val="es-MX"/>
              </w:rPr>
              <w:t xml:space="preserve"> </w:t>
            </w:r>
            <w:r w:rsidRPr="006D10BB">
              <w:rPr>
                <w:rFonts w:ascii="Arial" w:hAnsi="Arial" w:cs="Arial"/>
                <w:sz w:val="20"/>
                <w:szCs w:val="20"/>
                <w:lang w:val="es-MX"/>
              </w:rPr>
              <w:t>%</w:t>
            </w:r>
            <w:r>
              <w:rPr>
                <w:rFonts w:ascii="Arial" w:hAnsi="Arial" w:cs="Arial"/>
                <w:sz w:val="20"/>
                <w:szCs w:val="20"/>
                <w:lang w:val="es-MX"/>
              </w:rPr>
              <w:t xml:space="preserve"> </w:t>
            </w:r>
            <w:r w:rsidRPr="006D10BB">
              <w:rPr>
                <w:rFonts w:ascii="Arial" w:hAnsi="Arial" w:cs="Arial"/>
                <w:sz w:val="20"/>
                <w:szCs w:val="20"/>
                <w:lang w:val="es-MX"/>
              </w:rPr>
              <w:t>Medianamente alto</w:t>
            </w:r>
            <w:r w:rsidRPr="006D10BB">
              <w:rPr>
                <w:rFonts w:ascii="Arial" w:hAnsi="Arial" w:cs="Arial"/>
                <w:sz w:val="20"/>
                <w:szCs w:val="20"/>
                <w:lang w:val="es-MX"/>
              </w:rPr>
              <w:br/>
              <w:t>• 85–100</w:t>
            </w:r>
            <w:r>
              <w:rPr>
                <w:rFonts w:ascii="Arial" w:hAnsi="Arial" w:cs="Arial"/>
                <w:sz w:val="20"/>
                <w:szCs w:val="20"/>
                <w:lang w:val="es-MX"/>
              </w:rPr>
              <w:t xml:space="preserve"> </w:t>
            </w:r>
            <w:proofErr w:type="gramStart"/>
            <w:r w:rsidRPr="006D10BB">
              <w:rPr>
                <w:rFonts w:ascii="Arial" w:hAnsi="Arial" w:cs="Arial"/>
                <w:sz w:val="20"/>
                <w:szCs w:val="20"/>
                <w:lang w:val="es-MX"/>
              </w:rPr>
              <w:t xml:space="preserve">% </w:t>
            </w:r>
            <w:r>
              <w:rPr>
                <w:rFonts w:ascii="Arial" w:hAnsi="Arial" w:cs="Arial"/>
                <w:sz w:val="20"/>
                <w:szCs w:val="20"/>
                <w:lang w:val="es-MX"/>
              </w:rPr>
              <w:t xml:space="preserve"> </w:t>
            </w:r>
            <w:r w:rsidRPr="006D10BB">
              <w:rPr>
                <w:rFonts w:ascii="Arial" w:hAnsi="Arial" w:cs="Arial"/>
                <w:sz w:val="20"/>
                <w:szCs w:val="20"/>
                <w:lang w:val="es-MX"/>
              </w:rPr>
              <w:t>Avanzado</w:t>
            </w:r>
            <w:proofErr w:type="gramEnd"/>
          </w:p>
        </w:tc>
        <w:tc>
          <w:tcPr>
            <w:tcW w:w="4722" w:type="dxa"/>
          </w:tcPr>
          <w:p w14:paraId="459640CE" w14:textId="77777777" w:rsidR="00B65735" w:rsidRPr="00DA65A0" w:rsidRDefault="00690435" w:rsidP="006D10BB">
            <w:pPr>
              <w:pStyle w:val="NormalWeb"/>
              <w:rPr>
                <w:rFonts w:ascii="Arial" w:hAnsi="Arial" w:cs="Arial"/>
                <w:sz w:val="14"/>
                <w:szCs w:val="14"/>
                <w:lang w:val="es-MX"/>
              </w:rPr>
            </w:pPr>
            <w:r w:rsidRPr="00DA65A0">
              <w:rPr>
                <w:rFonts w:ascii="Arial" w:hAnsi="Arial" w:cs="Arial"/>
                <w:noProof/>
                <w:sz w:val="14"/>
                <w:szCs w:val="14"/>
                <w:lang w:val="es-MX"/>
              </w:rPr>
              <w:drawing>
                <wp:inline distT="0" distB="0" distL="0" distR="0" wp14:anchorId="7776584E" wp14:editId="73550D44">
                  <wp:extent cx="2028825" cy="1094883"/>
                  <wp:effectExtent l="0" t="0" r="0" b="0"/>
                  <wp:docPr id="394125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5718" name=""/>
                          <pic:cNvPicPr/>
                        </pic:nvPicPr>
                        <pic:blipFill rotWithShape="1">
                          <a:blip r:embed="rId71"/>
                          <a:srcRect l="49940"/>
                          <a:stretch>
                            <a:fillRect/>
                          </a:stretch>
                        </pic:blipFill>
                        <pic:spPr bwMode="auto">
                          <a:xfrm>
                            <a:off x="0" y="0"/>
                            <a:ext cx="2036610" cy="1099085"/>
                          </a:xfrm>
                          <a:prstGeom prst="rect">
                            <a:avLst/>
                          </a:prstGeom>
                          <a:ln>
                            <a:noFill/>
                          </a:ln>
                          <a:extLst>
                            <a:ext uri="{53640926-AAD7-44D8-BBD7-CCE9431645EC}">
                              <a14:shadowObscured xmlns:a14="http://schemas.microsoft.com/office/drawing/2010/main"/>
                            </a:ext>
                          </a:extLst>
                        </pic:spPr>
                      </pic:pic>
                    </a:graphicData>
                  </a:graphic>
                </wp:inline>
              </w:drawing>
            </w:r>
          </w:p>
          <w:p w14:paraId="5E09C071" w14:textId="5C0EBC43" w:rsidR="00690435" w:rsidRPr="00DA65A0" w:rsidRDefault="00690435" w:rsidP="006D10BB">
            <w:pPr>
              <w:pStyle w:val="NormalWeb"/>
              <w:rPr>
                <w:rFonts w:ascii="Arial" w:hAnsi="Arial" w:cs="Arial"/>
                <w:sz w:val="14"/>
                <w:szCs w:val="14"/>
                <w:lang w:val="es-MX"/>
              </w:rPr>
            </w:pPr>
            <w:hyperlink r:id="rId72" w:anchor="fromView=search&amp;page=1&amp;position=14&amp;uuid=f99d3daa-1951-480c-8094-a44cb0d0c39e&amp;query=Indicadores++campo+porcenytajes" w:history="1">
              <w:r w:rsidRPr="00DA65A0">
                <w:rPr>
                  <w:rStyle w:val="Hyperlink"/>
                  <w:rFonts w:ascii="Arial" w:hAnsi="Arial" w:cs="Arial"/>
                  <w:sz w:val="14"/>
                  <w:szCs w:val="14"/>
                  <w:lang w:val="es-MX"/>
                </w:rPr>
                <w:t>https://www.freepik.es/vector-premium/agricultor-que-utiliza-tablero-control-alimentado-visualizar-datos-salud-su-ganado-informar_207352827.htm#fromView=search&amp;page=1&amp;position=14&amp;uuid=f99d3daa-1951-480c-8094-a44cb0d0c39e&amp;query=Indicadores++campo+porcenytajes</w:t>
              </w:r>
            </w:hyperlink>
            <w:r w:rsidRPr="00DA65A0">
              <w:rPr>
                <w:rFonts w:ascii="Arial" w:hAnsi="Arial" w:cs="Arial"/>
                <w:sz w:val="14"/>
                <w:szCs w:val="14"/>
                <w:lang w:val="es-MX"/>
              </w:rPr>
              <w:t xml:space="preserve"> </w:t>
            </w:r>
          </w:p>
          <w:p w14:paraId="30BED40D" w14:textId="3B319037" w:rsidR="00690435" w:rsidRPr="00DA65A0" w:rsidRDefault="00690435" w:rsidP="006D10BB">
            <w:pPr>
              <w:pStyle w:val="NormalWeb"/>
              <w:rPr>
                <w:rFonts w:ascii="Arial" w:hAnsi="Arial" w:cs="Arial"/>
                <w:sz w:val="14"/>
                <w:szCs w:val="14"/>
                <w:lang w:val="es-MX"/>
              </w:rPr>
            </w:pPr>
          </w:p>
        </w:tc>
      </w:tr>
      <w:tr w:rsidR="008D6D72" w:rsidRPr="006D10BB" w14:paraId="7976CAD7" w14:textId="23D9D210" w:rsidTr="00DC337D">
        <w:tc>
          <w:tcPr>
            <w:tcW w:w="1843" w:type="dxa"/>
            <w:hideMark/>
          </w:tcPr>
          <w:p w14:paraId="2C9C6A72" w14:textId="3C1E57E8" w:rsidR="00B65735" w:rsidRPr="006D10BB" w:rsidRDefault="00B65735" w:rsidP="006D10BB">
            <w:pPr>
              <w:pStyle w:val="NormalWeb"/>
              <w:rPr>
                <w:rFonts w:ascii="Arial" w:hAnsi="Arial" w:cs="Arial"/>
                <w:b/>
                <w:bCs/>
                <w:sz w:val="20"/>
                <w:szCs w:val="20"/>
                <w:lang w:val="es-MX"/>
              </w:rPr>
            </w:pPr>
            <w:r w:rsidRPr="006D10BB">
              <w:rPr>
                <w:rFonts w:ascii="Arial" w:hAnsi="Arial" w:cs="Arial"/>
                <w:b/>
                <w:bCs/>
                <w:sz w:val="20"/>
                <w:szCs w:val="20"/>
                <w:lang w:val="es-MX"/>
              </w:rPr>
              <w:t>Generación del diagrama radial</w:t>
            </w:r>
          </w:p>
        </w:tc>
        <w:tc>
          <w:tcPr>
            <w:tcW w:w="3402" w:type="dxa"/>
            <w:hideMark/>
          </w:tcPr>
          <w:p w14:paraId="07AC5648" w14:textId="77777777" w:rsidR="00B65735" w:rsidRPr="006D10BB" w:rsidRDefault="00B65735" w:rsidP="006D10BB">
            <w:pPr>
              <w:pStyle w:val="NormalWeb"/>
              <w:rPr>
                <w:rFonts w:ascii="Arial" w:hAnsi="Arial" w:cs="Arial"/>
                <w:sz w:val="20"/>
                <w:szCs w:val="20"/>
                <w:lang w:val="es-MX"/>
              </w:rPr>
            </w:pPr>
            <w:r w:rsidRPr="006D10BB">
              <w:rPr>
                <w:rFonts w:ascii="Arial" w:hAnsi="Arial" w:cs="Arial"/>
                <w:sz w:val="20"/>
                <w:szCs w:val="20"/>
                <w:lang w:val="es-MX"/>
              </w:rPr>
              <w:t>A partir de los puntajes registrados, el sistema genera automáticamente un gráfico radial que representa el estado del agroecosistema, facilitando la identificación de fortalezas, desequilibrios y puntos críticos.</w:t>
            </w:r>
          </w:p>
        </w:tc>
        <w:tc>
          <w:tcPr>
            <w:tcW w:w="4722" w:type="dxa"/>
          </w:tcPr>
          <w:p w14:paraId="64381B05" w14:textId="5ACCCEA1" w:rsidR="00DC337D" w:rsidRPr="00DA65A0" w:rsidRDefault="00E416A2" w:rsidP="006D10BB">
            <w:pPr>
              <w:pStyle w:val="NormalWeb"/>
              <w:rPr>
                <w:rFonts w:ascii="Arial" w:hAnsi="Arial" w:cs="Arial"/>
                <w:sz w:val="14"/>
                <w:szCs w:val="14"/>
                <w:lang w:val="es-MX"/>
              </w:rPr>
            </w:pPr>
            <w:r w:rsidRPr="00DA65A0">
              <w:rPr>
                <w:rFonts w:ascii="Arial" w:hAnsi="Arial" w:cs="Arial"/>
                <w:noProof/>
                <w:sz w:val="14"/>
                <w:szCs w:val="14"/>
                <w:lang w:val="es-MX"/>
              </w:rPr>
              <w:drawing>
                <wp:inline distT="0" distB="0" distL="0" distR="0" wp14:anchorId="402F3705" wp14:editId="4C906703">
                  <wp:extent cx="1371600" cy="1106129"/>
                  <wp:effectExtent l="0" t="0" r="0" b="0"/>
                  <wp:docPr id="2138634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4971" name=""/>
                          <pic:cNvPicPr/>
                        </pic:nvPicPr>
                        <pic:blipFill>
                          <a:blip r:embed="rId73"/>
                          <a:stretch>
                            <a:fillRect/>
                          </a:stretch>
                        </pic:blipFill>
                        <pic:spPr>
                          <a:xfrm>
                            <a:off x="0" y="0"/>
                            <a:ext cx="1378705" cy="1111859"/>
                          </a:xfrm>
                          <a:prstGeom prst="rect">
                            <a:avLst/>
                          </a:prstGeom>
                        </pic:spPr>
                      </pic:pic>
                    </a:graphicData>
                  </a:graphic>
                </wp:inline>
              </w:drawing>
            </w:r>
          </w:p>
          <w:p w14:paraId="765C7365" w14:textId="7E513887" w:rsidR="00DC337D" w:rsidRPr="00DA65A0" w:rsidRDefault="00DC337D" w:rsidP="006D10BB">
            <w:pPr>
              <w:pStyle w:val="NormalWeb"/>
              <w:rPr>
                <w:rFonts w:ascii="Arial" w:hAnsi="Arial" w:cs="Arial"/>
                <w:sz w:val="14"/>
                <w:szCs w:val="14"/>
                <w:lang w:val="es-MX"/>
              </w:rPr>
            </w:pPr>
            <w:hyperlink r:id="rId74" w:anchor="fromView=search&amp;page=1&amp;position=26&amp;uuid=f99d3daa-1951-480c-8094-a44cb0d0c39e&amp;query=Indicadores++campo+porcenytajes" w:history="1">
              <w:r w:rsidRPr="00DA65A0">
                <w:rPr>
                  <w:rStyle w:val="Hyperlink"/>
                  <w:rFonts w:ascii="Arial" w:hAnsi="Arial" w:cs="Arial"/>
                  <w:sz w:val="14"/>
                  <w:szCs w:val="14"/>
                  <w:lang w:val="es-MX"/>
                </w:rPr>
                <w:t>https://www.freepik.es/vector-gratis/granjero-sexo-femenino-feliz-que-trabaja-ilustracion-plana-granja-inteligente_12291057.htm#fromView=search&amp;page=1&amp;position=26&amp;uuid=f99d3daa-1951-480c-8094-a44cb0d0c39e&amp;query=Indicadores++campo+porcenytajes</w:t>
              </w:r>
            </w:hyperlink>
            <w:r w:rsidRPr="00DA65A0">
              <w:rPr>
                <w:rFonts w:ascii="Arial" w:hAnsi="Arial" w:cs="Arial"/>
                <w:sz w:val="14"/>
                <w:szCs w:val="14"/>
                <w:lang w:val="es-MX"/>
              </w:rPr>
              <w:t xml:space="preserve"> </w:t>
            </w:r>
          </w:p>
        </w:tc>
      </w:tr>
    </w:tbl>
    <w:p w14:paraId="56429114" w14:textId="084134A8" w:rsidR="00992944" w:rsidRPr="00992944" w:rsidRDefault="00992944" w:rsidP="00992944">
      <w:pPr>
        <w:pStyle w:val="NormalWeb"/>
        <w:rPr>
          <w:rFonts w:ascii="Arial" w:hAnsi="Arial" w:cs="Arial"/>
          <w:sz w:val="20"/>
          <w:szCs w:val="20"/>
        </w:rPr>
      </w:pPr>
      <w:bookmarkStart w:id="7" w:name="_Hlk213679441"/>
      <w:r w:rsidRPr="00992944">
        <w:rPr>
          <w:rStyle w:val="Strong"/>
          <w:rFonts w:ascii="Arial" w:hAnsi="Arial" w:cs="Arial"/>
          <w:sz w:val="20"/>
          <w:szCs w:val="20"/>
        </w:rPr>
        <w:t>2.3</w:t>
      </w:r>
      <w:bookmarkStart w:id="8" w:name="_Hlk213667743"/>
      <w:r w:rsidRPr="00992944">
        <w:rPr>
          <w:rStyle w:val="Strong"/>
          <w:rFonts w:ascii="Arial" w:hAnsi="Arial" w:cs="Arial"/>
          <w:sz w:val="20"/>
          <w:szCs w:val="20"/>
        </w:rPr>
        <w:t xml:space="preserve"> </w:t>
      </w:r>
      <w:r w:rsidR="00CA153A">
        <w:rPr>
          <w:rStyle w:val="Strong"/>
          <w:rFonts w:ascii="Arial" w:hAnsi="Arial" w:cs="Arial"/>
          <w:sz w:val="20"/>
          <w:szCs w:val="20"/>
        </w:rPr>
        <w:t>I</w:t>
      </w:r>
      <w:r w:rsidR="001C322C">
        <w:rPr>
          <w:rStyle w:val="Strong"/>
          <w:rFonts w:ascii="Arial" w:hAnsi="Arial" w:cs="Arial"/>
          <w:sz w:val="20"/>
          <w:szCs w:val="20"/>
        </w:rPr>
        <w:t>nterpretación del diagrama radial IPPT</w:t>
      </w:r>
      <w:r w:rsidR="00CA153A">
        <w:rPr>
          <w:rStyle w:val="Strong"/>
          <w:rFonts w:ascii="Arial" w:hAnsi="Arial" w:cs="Arial"/>
          <w:sz w:val="20"/>
          <w:szCs w:val="20"/>
        </w:rPr>
        <w:t>A</w:t>
      </w:r>
      <w:bookmarkEnd w:id="7"/>
      <w:bookmarkEnd w:id="8"/>
    </w:p>
    <w:p w14:paraId="668B28E9" w14:textId="77777777" w:rsidR="00820A4C" w:rsidRPr="00921932" w:rsidRDefault="00820A4C" w:rsidP="00820A4C">
      <w:pPr>
        <w:pStyle w:val="NormalWeb"/>
        <w:rPr>
          <w:rFonts w:ascii="Arial" w:hAnsi="Arial" w:cs="Arial"/>
          <w:sz w:val="20"/>
          <w:szCs w:val="20"/>
          <w:lang w:val="es-MX"/>
        </w:rPr>
      </w:pPr>
      <w:r w:rsidRPr="00820A4C">
        <w:rPr>
          <w:rFonts w:ascii="Arial" w:hAnsi="Arial" w:cs="Arial"/>
          <w:sz w:val="20"/>
          <w:szCs w:val="20"/>
          <w:lang w:val="es-MX"/>
        </w:rPr>
        <w:t xml:space="preserve">Una vez valorados los indicadores, se construye el </w:t>
      </w:r>
      <w:r w:rsidRPr="00820A4C">
        <w:rPr>
          <w:rFonts w:ascii="Arial" w:hAnsi="Arial" w:cs="Arial"/>
          <w:b/>
          <w:bCs/>
          <w:sz w:val="20"/>
          <w:szCs w:val="20"/>
          <w:lang w:val="es-MX"/>
        </w:rPr>
        <w:t>diagrama radial IPPTA</w:t>
      </w:r>
      <w:r w:rsidRPr="00820A4C">
        <w:rPr>
          <w:rFonts w:ascii="Arial" w:hAnsi="Arial" w:cs="Arial"/>
          <w:sz w:val="20"/>
          <w:szCs w:val="20"/>
          <w:lang w:val="es-MX"/>
        </w:rPr>
        <w:t xml:space="preserve">, una herramienta visual que permite observar el estado general del agroecosistema en sus distintas dimensiones. Este instrumento facilita la identificación de </w:t>
      </w:r>
      <w:r w:rsidRPr="00820A4C">
        <w:rPr>
          <w:rFonts w:ascii="Arial" w:hAnsi="Arial" w:cs="Arial"/>
          <w:b/>
          <w:bCs/>
          <w:sz w:val="20"/>
          <w:szCs w:val="20"/>
          <w:lang w:val="es-MX"/>
        </w:rPr>
        <w:t>desequilibrios</w:t>
      </w:r>
      <w:r w:rsidRPr="00820A4C">
        <w:rPr>
          <w:rFonts w:ascii="Arial" w:hAnsi="Arial" w:cs="Arial"/>
          <w:sz w:val="20"/>
          <w:szCs w:val="20"/>
          <w:lang w:val="es-MX"/>
        </w:rPr>
        <w:t xml:space="preserve">, </w:t>
      </w:r>
      <w:r w:rsidRPr="00820A4C">
        <w:rPr>
          <w:rFonts w:ascii="Arial" w:hAnsi="Arial" w:cs="Arial"/>
          <w:b/>
          <w:bCs/>
          <w:sz w:val="20"/>
          <w:szCs w:val="20"/>
          <w:lang w:val="es-MX"/>
        </w:rPr>
        <w:t>fortalezas</w:t>
      </w:r>
      <w:r w:rsidRPr="00820A4C">
        <w:rPr>
          <w:rFonts w:ascii="Arial" w:hAnsi="Arial" w:cs="Arial"/>
          <w:sz w:val="20"/>
          <w:szCs w:val="20"/>
          <w:lang w:val="es-MX"/>
        </w:rPr>
        <w:t xml:space="preserve"> y </w:t>
      </w:r>
      <w:r w:rsidRPr="00820A4C">
        <w:rPr>
          <w:rFonts w:ascii="Arial" w:hAnsi="Arial" w:cs="Arial"/>
          <w:b/>
          <w:bCs/>
          <w:sz w:val="20"/>
          <w:szCs w:val="20"/>
          <w:lang w:val="es-MX"/>
        </w:rPr>
        <w:t>vacíos</w:t>
      </w:r>
      <w:r w:rsidRPr="00820A4C">
        <w:rPr>
          <w:rFonts w:ascii="Arial" w:hAnsi="Arial" w:cs="Arial"/>
          <w:sz w:val="20"/>
          <w:szCs w:val="20"/>
          <w:lang w:val="es-MX"/>
        </w:rPr>
        <w:t>, promoviendo una lectura sistémica y pedagógica del predio.</w:t>
      </w:r>
    </w:p>
    <w:tbl>
      <w:tblPr>
        <w:tblStyle w:val="TableGrid"/>
        <w:tblW w:w="0" w:type="auto"/>
        <w:tblInd w:w="0" w:type="dxa"/>
        <w:tblLayout w:type="fixed"/>
        <w:tblLook w:val="04A0" w:firstRow="1" w:lastRow="0" w:firstColumn="1" w:lastColumn="0" w:noHBand="0" w:noVBand="1"/>
      </w:tblPr>
      <w:tblGrid>
        <w:gridCol w:w="3114"/>
        <w:gridCol w:w="6848"/>
      </w:tblGrid>
      <w:tr w:rsidR="00B65735" w14:paraId="252FF49F" w14:textId="77777777" w:rsidTr="00DA65A0">
        <w:tc>
          <w:tcPr>
            <w:tcW w:w="3114" w:type="dxa"/>
            <w:shd w:val="clear" w:color="auto" w:fill="E5DFEC" w:themeFill="accent4" w:themeFillTint="33"/>
          </w:tcPr>
          <w:p w14:paraId="739BC279" w14:textId="77777777" w:rsidR="00B65735" w:rsidRDefault="00970298" w:rsidP="00820A4C">
            <w:pPr>
              <w:pStyle w:val="NormalWeb"/>
              <w:rPr>
                <w:rFonts w:ascii="Arial" w:hAnsi="Arial" w:cs="Arial"/>
                <w:sz w:val="20"/>
                <w:szCs w:val="20"/>
                <w:lang w:val="es-MX"/>
              </w:rPr>
            </w:pPr>
            <w:r w:rsidRPr="00970298">
              <w:rPr>
                <w:rFonts w:ascii="Arial" w:hAnsi="Arial" w:cs="Arial"/>
                <w:noProof/>
                <w:sz w:val="20"/>
                <w:szCs w:val="20"/>
                <w:lang w:val="es-MX"/>
              </w:rPr>
              <w:drawing>
                <wp:inline distT="0" distB="0" distL="0" distR="0" wp14:anchorId="56135C49" wp14:editId="2BCA42B2">
                  <wp:extent cx="1085850" cy="1074267"/>
                  <wp:effectExtent l="0" t="0" r="0" b="0"/>
                  <wp:docPr id="168089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66" name=""/>
                          <pic:cNvPicPr/>
                        </pic:nvPicPr>
                        <pic:blipFill>
                          <a:blip r:embed="rId75"/>
                          <a:stretch>
                            <a:fillRect/>
                          </a:stretch>
                        </pic:blipFill>
                        <pic:spPr>
                          <a:xfrm>
                            <a:off x="0" y="0"/>
                            <a:ext cx="1097638" cy="1085929"/>
                          </a:xfrm>
                          <a:prstGeom prst="rect">
                            <a:avLst/>
                          </a:prstGeom>
                        </pic:spPr>
                      </pic:pic>
                    </a:graphicData>
                  </a:graphic>
                </wp:inline>
              </w:drawing>
            </w:r>
          </w:p>
          <w:p w14:paraId="161900E3" w14:textId="07C44A31" w:rsidR="00970298" w:rsidRDefault="00970298" w:rsidP="00820A4C">
            <w:pPr>
              <w:pStyle w:val="NormalWeb"/>
              <w:rPr>
                <w:rFonts w:ascii="Arial" w:hAnsi="Arial" w:cs="Arial"/>
                <w:sz w:val="20"/>
                <w:szCs w:val="20"/>
                <w:lang w:val="es-MX"/>
              </w:rPr>
            </w:pPr>
            <w:hyperlink r:id="rId76" w:anchor="fromView=search&amp;page=1&amp;position=0&amp;uuid=cd100613-ab43-4e07-a6a4-7a98e8e51409&amp;query=La+transici%C3%B3n+agroecol%C3%B3gica" w:history="1">
              <w:r w:rsidRPr="00DA65A0">
                <w:rPr>
                  <w:rStyle w:val="Hyperlink"/>
                  <w:rFonts w:ascii="Arial" w:hAnsi="Arial" w:cs="Arial"/>
                  <w:sz w:val="10"/>
                  <w:szCs w:val="10"/>
                  <w:lang w:val="es-MX"/>
                </w:rPr>
                <w:t>https://www.freepik.es/vector-gratis/concepto-agricultura-ecologica-mujer-sosteniendo-bienes_6687267.htm#fromView=search&amp;page=1&amp;position=0&amp;uuid=cd100613-ab43-4e07-a6a4-7a98e8e51409&amp;query=La+transici%C3%B3n+agroecol%C3%B3gica</w:t>
              </w:r>
            </w:hyperlink>
            <w:r w:rsidRPr="00DA65A0">
              <w:rPr>
                <w:rFonts w:ascii="Arial" w:hAnsi="Arial" w:cs="Arial"/>
                <w:sz w:val="10"/>
                <w:szCs w:val="10"/>
                <w:lang w:val="es-MX"/>
              </w:rPr>
              <w:t xml:space="preserve">+ </w:t>
            </w:r>
          </w:p>
          <w:p w14:paraId="3CCC0EB1" w14:textId="460C0472" w:rsidR="00970298" w:rsidRDefault="00970298" w:rsidP="00820A4C">
            <w:pPr>
              <w:pStyle w:val="NormalWeb"/>
              <w:rPr>
                <w:rFonts w:ascii="Arial" w:hAnsi="Arial" w:cs="Arial"/>
                <w:sz w:val="20"/>
                <w:szCs w:val="20"/>
                <w:lang w:val="es-MX"/>
              </w:rPr>
            </w:pPr>
          </w:p>
        </w:tc>
        <w:tc>
          <w:tcPr>
            <w:tcW w:w="6848" w:type="dxa"/>
            <w:shd w:val="clear" w:color="auto" w:fill="E5DFEC" w:themeFill="accent4" w:themeFillTint="33"/>
          </w:tcPr>
          <w:p w14:paraId="6A57C0CA" w14:textId="77777777" w:rsidR="00DA65A0" w:rsidRDefault="00DA65A0" w:rsidP="00B65735">
            <w:pPr>
              <w:pStyle w:val="NormalWeb"/>
              <w:rPr>
                <w:rFonts w:ascii="Arial" w:hAnsi="Arial" w:cs="Arial"/>
                <w:sz w:val="20"/>
                <w:szCs w:val="20"/>
                <w:lang w:val="es-MX"/>
              </w:rPr>
            </w:pPr>
          </w:p>
          <w:p w14:paraId="7B5C7636" w14:textId="1AEF5334" w:rsidR="00B65735" w:rsidRDefault="00B65735" w:rsidP="00B65735">
            <w:pPr>
              <w:pStyle w:val="NormalWeb"/>
              <w:rPr>
                <w:rFonts w:ascii="Arial" w:hAnsi="Arial" w:cs="Arial"/>
                <w:sz w:val="20"/>
                <w:szCs w:val="20"/>
                <w:lang w:val="es-MX"/>
              </w:rPr>
            </w:pPr>
            <w:r w:rsidRPr="00820A4C">
              <w:rPr>
                <w:rFonts w:ascii="Arial" w:hAnsi="Arial" w:cs="Arial"/>
                <w:sz w:val="20"/>
                <w:szCs w:val="20"/>
                <w:lang w:val="es-MX"/>
              </w:rPr>
              <w:t xml:space="preserve">El diseño del diagrama debe ser </w:t>
            </w:r>
            <w:r w:rsidRPr="00820A4C">
              <w:rPr>
                <w:rFonts w:ascii="Arial" w:hAnsi="Arial" w:cs="Arial"/>
                <w:b/>
                <w:bCs/>
                <w:sz w:val="20"/>
                <w:szCs w:val="20"/>
                <w:lang w:val="es-MX"/>
              </w:rPr>
              <w:t>claro y accesible</w:t>
            </w:r>
            <w:r w:rsidRPr="00820A4C">
              <w:rPr>
                <w:rFonts w:ascii="Arial" w:hAnsi="Arial" w:cs="Arial"/>
                <w:sz w:val="20"/>
                <w:szCs w:val="20"/>
                <w:lang w:val="es-MX"/>
              </w:rPr>
              <w:t>, de modo que las familias puedan comprender su significado y participar activamente en su interpretación. Esta participación es clave para fortalecer los procesos colectivos y la apropiación del conocimiento.</w:t>
            </w:r>
          </w:p>
        </w:tc>
      </w:tr>
    </w:tbl>
    <w:p w14:paraId="2E1657C9" w14:textId="77777777" w:rsidR="00820A4C" w:rsidRPr="00820A4C" w:rsidRDefault="00820A4C" w:rsidP="00820A4C">
      <w:pPr>
        <w:pStyle w:val="NormalWeb"/>
        <w:rPr>
          <w:rFonts w:ascii="Arial" w:hAnsi="Arial" w:cs="Arial"/>
          <w:sz w:val="20"/>
          <w:szCs w:val="20"/>
          <w:lang w:val="es-MX"/>
        </w:rPr>
      </w:pPr>
      <w:r w:rsidRPr="00820A4C">
        <w:rPr>
          <w:rFonts w:ascii="Arial" w:hAnsi="Arial" w:cs="Arial"/>
          <w:sz w:val="20"/>
          <w:szCs w:val="20"/>
          <w:lang w:val="es-MX"/>
        </w:rPr>
        <w:t xml:space="preserve">La interpretación del diagrama y de los resultados obtenidos permite </w:t>
      </w:r>
      <w:r w:rsidRPr="00820A4C">
        <w:rPr>
          <w:rFonts w:ascii="Arial" w:hAnsi="Arial" w:cs="Arial"/>
          <w:b/>
          <w:bCs/>
          <w:sz w:val="20"/>
          <w:szCs w:val="20"/>
          <w:lang w:val="es-MX"/>
        </w:rPr>
        <w:t>identificar puntos críticos</w:t>
      </w:r>
      <w:r w:rsidRPr="00820A4C">
        <w:rPr>
          <w:rFonts w:ascii="Arial" w:hAnsi="Arial" w:cs="Arial"/>
          <w:sz w:val="20"/>
          <w:szCs w:val="20"/>
          <w:lang w:val="es-MX"/>
        </w:rPr>
        <w:t xml:space="preserve">, </w:t>
      </w:r>
      <w:r w:rsidRPr="00820A4C">
        <w:rPr>
          <w:rFonts w:ascii="Arial" w:hAnsi="Arial" w:cs="Arial"/>
          <w:b/>
          <w:bCs/>
          <w:sz w:val="20"/>
          <w:szCs w:val="20"/>
          <w:lang w:val="es-MX"/>
        </w:rPr>
        <w:t>fortalezas</w:t>
      </w:r>
      <w:r w:rsidRPr="00820A4C">
        <w:rPr>
          <w:rFonts w:ascii="Arial" w:hAnsi="Arial" w:cs="Arial"/>
          <w:sz w:val="20"/>
          <w:szCs w:val="20"/>
          <w:lang w:val="es-MX"/>
        </w:rPr>
        <w:t xml:space="preserve"> y </w:t>
      </w:r>
      <w:r w:rsidRPr="00820A4C">
        <w:rPr>
          <w:rFonts w:ascii="Arial" w:hAnsi="Arial" w:cs="Arial"/>
          <w:b/>
          <w:bCs/>
          <w:sz w:val="20"/>
          <w:szCs w:val="20"/>
          <w:lang w:val="es-MX"/>
        </w:rPr>
        <w:t>desequilibrios</w:t>
      </w:r>
      <w:r w:rsidRPr="00820A4C">
        <w:rPr>
          <w:rFonts w:ascii="Arial" w:hAnsi="Arial" w:cs="Arial"/>
          <w:sz w:val="20"/>
          <w:szCs w:val="20"/>
          <w:lang w:val="es-MX"/>
        </w:rPr>
        <w:t xml:space="preserve"> del sistema predial. Esta lectura se convierte en la base para:</w:t>
      </w:r>
    </w:p>
    <w:p w14:paraId="65DD98D0" w14:textId="746FB4A0" w:rsidR="00820A4C" w:rsidRPr="00820A4C" w:rsidRDefault="00D84C02" w:rsidP="00D84C02">
      <w:pPr>
        <w:pStyle w:val="NormalWeb"/>
        <w:rPr>
          <w:rFonts w:ascii="Arial" w:hAnsi="Arial" w:cs="Arial"/>
          <w:sz w:val="20"/>
          <w:szCs w:val="20"/>
          <w:lang w:val="es-MX"/>
        </w:rPr>
      </w:pPr>
      <w:r w:rsidRPr="00D84C02">
        <w:rPr>
          <w:rFonts w:ascii="Arial" w:hAnsi="Arial" w:cs="Arial"/>
          <w:noProof/>
          <w:sz w:val="20"/>
          <w:szCs w:val="20"/>
        </w:rPr>
        <w:drawing>
          <wp:inline distT="0" distB="0" distL="0" distR="0" wp14:anchorId="7C71485F" wp14:editId="3DEB2950">
            <wp:extent cx="6332220" cy="836930"/>
            <wp:effectExtent l="0" t="0" r="0" b="20320"/>
            <wp:docPr id="233670127" name="Diagram 1">
              <a:extLst xmlns:a="http://schemas.openxmlformats.org/drawingml/2006/main">
                <a:ext uri="{FF2B5EF4-FFF2-40B4-BE49-F238E27FC236}">
                  <a16:creationId xmlns:a16="http://schemas.microsoft.com/office/drawing/2014/main" id="{39CFBC2F-305C-E8C0-20DD-27C7CAF6CAF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3E8FB58D" w14:textId="72EEA912" w:rsidR="00210DE3" w:rsidRDefault="00820A4C" w:rsidP="00DD33E8">
      <w:pPr>
        <w:pStyle w:val="NormalWeb"/>
        <w:rPr>
          <w:rFonts w:ascii="Arial" w:hAnsi="Arial" w:cs="Arial"/>
          <w:sz w:val="20"/>
          <w:szCs w:val="20"/>
          <w:lang w:val="es-MX"/>
        </w:rPr>
      </w:pPr>
      <w:r w:rsidRPr="00820A4C">
        <w:rPr>
          <w:rFonts w:ascii="Arial" w:hAnsi="Arial" w:cs="Arial"/>
          <w:sz w:val="20"/>
          <w:szCs w:val="20"/>
          <w:lang w:val="es-MX"/>
        </w:rPr>
        <w:t xml:space="preserve">En el marco del IPPTA, esta etapa tiene como objetivo acompañar procesos de </w:t>
      </w:r>
      <w:r w:rsidRPr="00820A4C">
        <w:rPr>
          <w:rFonts w:ascii="Arial" w:hAnsi="Arial" w:cs="Arial"/>
          <w:b/>
          <w:bCs/>
          <w:sz w:val="20"/>
          <w:szCs w:val="20"/>
          <w:lang w:val="es-MX"/>
        </w:rPr>
        <w:t>reflexión</w:t>
      </w:r>
      <w:r w:rsidRPr="00820A4C">
        <w:rPr>
          <w:rFonts w:ascii="Arial" w:hAnsi="Arial" w:cs="Arial"/>
          <w:sz w:val="20"/>
          <w:szCs w:val="20"/>
          <w:lang w:val="es-MX"/>
        </w:rPr>
        <w:t xml:space="preserve"> y </w:t>
      </w:r>
      <w:r w:rsidRPr="00820A4C">
        <w:rPr>
          <w:rFonts w:ascii="Arial" w:hAnsi="Arial" w:cs="Arial"/>
          <w:b/>
          <w:bCs/>
          <w:sz w:val="20"/>
          <w:szCs w:val="20"/>
          <w:lang w:val="es-MX"/>
        </w:rPr>
        <w:t>decisión comunitaria</w:t>
      </w:r>
      <w:r w:rsidRPr="00820A4C">
        <w:rPr>
          <w:rFonts w:ascii="Arial" w:hAnsi="Arial" w:cs="Arial"/>
          <w:sz w:val="20"/>
          <w:szCs w:val="20"/>
          <w:lang w:val="es-MX"/>
        </w:rPr>
        <w:t xml:space="preserve">, fortaleciendo la </w:t>
      </w:r>
      <w:r w:rsidRPr="00820A4C">
        <w:rPr>
          <w:rFonts w:ascii="Arial" w:hAnsi="Arial" w:cs="Arial"/>
          <w:b/>
          <w:bCs/>
          <w:sz w:val="20"/>
          <w:szCs w:val="20"/>
          <w:lang w:val="es-MX"/>
        </w:rPr>
        <w:t>autonomía campesina</w:t>
      </w:r>
      <w:r w:rsidRPr="00820A4C">
        <w:rPr>
          <w:rFonts w:ascii="Arial" w:hAnsi="Arial" w:cs="Arial"/>
          <w:sz w:val="20"/>
          <w:szCs w:val="20"/>
          <w:lang w:val="es-MX"/>
        </w:rPr>
        <w:t xml:space="preserve"> y la </w:t>
      </w:r>
      <w:r w:rsidRPr="00820A4C">
        <w:rPr>
          <w:rFonts w:ascii="Arial" w:hAnsi="Arial" w:cs="Arial"/>
          <w:b/>
          <w:bCs/>
          <w:sz w:val="20"/>
          <w:szCs w:val="20"/>
          <w:lang w:val="es-MX"/>
        </w:rPr>
        <w:t>planificación predial</w:t>
      </w:r>
      <w:r w:rsidRPr="00820A4C">
        <w:rPr>
          <w:rFonts w:ascii="Arial" w:hAnsi="Arial" w:cs="Arial"/>
          <w:sz w:val="20"/>
          <w:szCs w:val="20"/>
          <w:lang w:val="es-MX"/>
        </w:rPr>
        <w:t xml:space="preserve"> con un enfoque </w:t>
      </w:r>
      <w:r w:rsidRPr="00820A4C">
        <w:rPr>
          <w:rFonts w:ascii="Arial" w:hAnsi="Arial" w:cs="Arial"/>
          <w:b/>
          <w:bCs/>
          <w:sz w:val="20"/>
          <w:szCs w:val="20"/>
          <w:lang w:val="es-MX"/>
        </w:rPr>
        <w:t>territorial, ecológico y cultural</w:t>
      </w:r>
      <w:r w:rsidRPr="00820A4C">
        <w:rPr>
          <w:rFonts w:ascii="Arial" w:hAnsi="Arial" w:cs="Arial"/>
          <w:sz w:val="20"/>
          <w:szCs w:val="20"/>
          <w:lang w:val="es-MX"/>
        </w:rPr>
        <w:t>.</w:t>
      </w:r>
    </w:p>
    <w:p w14:paraId="7CB3F906" w14:textId="60C2A511" w:rsidR="006B3FE1" w:rsidRDefault="006B3FE1" w:rsidP="00554F78">
      <w:pPr>
        <w:pStyle w:val="NormalWeb"/>
        <w:shd w:val="clear" w:color="auto" w:fill="D440B4"/>
        <w:rPr>
          <w:rFonts w:ascii="Arial" w:hAnsi="Arial" w:cs="Arial"/>
          <w:sz w:val="20"/>
          <w:szCs w:val="20"/>
        </w:rPr>
      </w:pPr>
      <w:r>
        <w:rPr>
          <w:rFonts w:ascii="Arial" w:hAnsi="Arial" w:cs="Arial"/>
          <w:sz w:val="20"/>
          <w:szCs w:val="20"/>
        </w:rPr>
        <w:t xml:space="preserve">A continuación, se presenta un </w:t>
      </w:r>
      <w:r w:rsidRPr="006B3FE1">
        <w:rPr>
          <w:rFonts w:ascii="Arial" w:hAnsi="Arial" w:cs="Arial"/>
          <w:sz w:val="20"/>
          <w:szCs w:val="20"/>
        </w:rPr>
        <w:t xml:space="preserve">video sobre el </w:t>
      </w:r>
      <w:proofErr w:type="spellStart"/>
      <w:r w:rsidRPr="006B3FE1">
        <w:rPr>
          <w:rFonts w:ascii="Arial" w:hAnsi="Arial" w:cs="Arial"/>
          <w:sz w:val="20"/>
          <w:szCs w:val="20"/>
        </w:rPr>
        <w:t>IPPTA</w:t>
      </w:r>
      <w:proofErr w:type="spellEnd"/>
      <w:r w:rsidRPr="006B3FE1">
        <w:rPr>
          <w:rFonts w:ascii="Arial" w:hAnsi="Arial" w:cs="Arial"/>
          <w:sz w:val="20"/>
          <w:szCs w:val="20"/>
        </w:rPr>
        <w:t xml:space="preserve">, en el cual se explican sus principios fundamentales y su aporte a la transformación rural. </w:t>
      </w:r>
    </w:p>
    <w:tbl>
      <w:tblPr>
        <w:tblStyle w:val="TableGrid"/>
        <w:tblW w:w="0" w:type="auto"/>
        <w:tblInd w:w="0" w:type="dxa"/>
        <w:tblLook w:val="04A0" w:firstRow="1" w:lastRow="0" w:firstColumn="1" w:lastColumn="0" w:noHBand="0" w:noVBand="1"/>
      </w:tblPr>
      <w:tblGrid>
        <w:gridCol w:w="9962"/>
      </w:tblGrid>
      <w:tr w:rsidR="006B3FE1" w14:paraId="312C4E39" w14:textId="77777777" w:rsidTr="006B3FE1">
        <w:tc>
          <w:tcPr>
            <w:tcW w:w="9962" w:type="dxa"/>
          </w:tcPr>
          <w:p w14:paraId="33E57305" w14:textId="77777777" w:rsidR="006B3FE1" w:rsidRDefault="006B3FE1" w:rsidP="00554F78">
            <w:pPr>
              <w:pStyle w:val="NormalWeb"/>
              <w:shd w:val="clear" w:color="auto" w:fill="D440B4"/>
              <w:rPr>
                <w:rFonts w:ascii="Arial" w:hAnsi="Arial" w:cs="Arial"/>
                <w:sz w:val="20"/>
                <w:szCs w:val="20"/>
              </w:rPr>
            </w:pPr>
          </w:p>
          <w:p w14:paraId="3F13998F" w14:textId="261CF333" w:rsidR="006B3FE1" w:rsidRDefault="006B3FE1" w:rsidP="00554F78">
            <w:pPr>
              <w:pStyle w:val="NormalWeb"/>
              <w:shd w:val="clear" w:color="auto" w:fill="D440B4"/>
              <w:jc w:val="center"/>
              <w:rPr>
                <w:rFonts w:ascii="Arial" w:hAnsi="Arial" w:cs="Arial"/>
                <w:sz w:val="20"/>
                <w:szCs w:val="20"/>
              </w:rPr>
            </w:pPr>
            <w:hyperlink r:id="rId82" w:history="1">
              <w:r w:rsidRPr="00863770">
                <w:rPr>
                  <w:rStyle w:val="Hyperlink"/>
                  <w:rFonts w:ascii="Arial" w:hAnsi="Arial" w:cs="Arial"/>
                  <w:sz w:val="20"/>
                  <w:szCs w:val="20"/>
                </w:rPr>
                <w:t>https://</w:t>
              </w:r>
              <w:proofErr w:type="spellStart"/>
              <w:r w:rsidRPr="00863770">
                <w:rPr>
                  <w:rStyle w:val="Hyperlink"/>
                  <w:rFonts w:ascii="Arial" w:hAnsi="Arial" w:cs="Arial"/>
                  <w:sz w:val="20"/>
                  <w:szCs w:val="20"/>
                </w:rPr>
                <w:t>www.youtube.com</w:t>
              </w:r>
              <w:proofErr w:type="spellEnd"/>
              <w:r w:rsidRPr="00863770">
                <w:rPr>
                  <w:rStyle w:val="Hyperlink"/>
                  <w:rFonts w:ascii="Arial" w:hAnsi="Arial" w:cs="Arial"/>
                  <w:sz w:val="20"/>
                  <w:szCs w:val="20"/>
                </w:rPr>
                <w:t>/</w:t>
              </w:r>
              <w:proofErr w:type="spellStart"/>
              <w:r w:rsidRPr="00863770">
                <w:rPr>
                  <w:rStyle w:val="Hyperlink"/>
                  <w:rFonts w:ascii="Arial" w:hAnsi="Arial" w:cs="Arial"/>
                  <w:sz w:val="20"/>
                  <w:szCs w:val="20"/>
                </w:rPr>
                <w:t>watch?v</w:t>
              </w:r>
              <w:proofErr w:type="spellEnd"/>
              <w:r w:rsidRPr="00863770">
                <w:rPr>
                  <w:rStyle w:val="Hyperlink"/>
                  <w:rFonts w:ascii="Arial" w:hAnsi="Arial" w:cs="Arial"/>
                  <w:sz w:val="20"/>
                  <w:szCs w:val="20"/>
                </w:rPr>
                <w:t>=</w:t>
              </w:r>
              <w:proofErr w:type="spellStart"/>
              <w:r w:rsidRPr="00863770">
                <w:rPr>
                  <w:rStyle w:val="Hyperlink"/>
                  <w:rFonts w:ascii="Arial" w:hAnsi="Arial" w:cs="Arial"/>
                  <w:sz w:val="20"/>
                  <w:szCs w:val="20"/>
                </w:rPr>
                <w:t>pE801QBON00&amp;t</w:t>
              </w:r>
              <w:proofErr w:type="spellEnd"/>
              <w:r w:rsidRPr="00863770">
                <w:rPr>
                  <w:rStyle w:val="Hyperlink"/>
                  <w:rFonts w:ascii="Arial" w:hAnsi="Arial" w:cs="Arial"/>
                  <w:sz w:val="20"/>
                  <w:szCs w:val="20"/>
                </w:rPr>
                <w:t>=</w:t>
              </w:r>
              <w:proofErr w:type="spellStart"/>
              <w:r w:rsidRPr="00863770">
                <w:rPr>
                  <w:rStyle w:val="Hyperlink"/>
                  <w:rFonts w:ascii="Arial" w:hAnsi="Arial" w:cs="Arial"/>
                  <w:sz w:val="20"/>
                  <w:szCs w:val="20"/>
                </w:rPr>
                <w:t>10s</w:t>
              </w:r>
              <w:proofErr w:type="spellEnd"/>
            </w:hyperlink>
          </w:p>
          <w:p w14:paraId="3AD8FB45" w14:textId="38648EBD" w:rsidR="006B3FE1" w:rsidRDefault="006B3FE1" w:rsidP="00554F78">
            <w:pPr>
              <w:pStyle w:val="NormalWeb"/>
              <w:shd w:val="clear" w:color="auto" w:fill="D440B4"/>
              <w:rPr>
                <w:rFonts w:ascii="Arial" w:hAnsi="Arial" w:cs="Arial"/>
                <w:sz w:val="20"/>
                <w:szCs w:val="20"/>
              </w:rPr>
            </w:pPr>
          </w:p>
        </w:tc>
      </w:tr>
    </w:tbl>
    <w:p w14:paraId="5E9DF2D0" w14:textId="77777777" w:rsidR="00210DE3" w:rsidRDefault="00210DE3" w:rsidP="00210DE3">
      <w:pPr>
        <w:pStyle w:val="Normal0"/>
        <w:rPr>
          <w:sz w:val="20"/>
          <w:szCs w:val="20"/>
        </w:rPr>
      </w:pPr>
    </w:p>
    <w:p w14:paraId="2201E3C5" w14:textId="77777777" w:rsidR="00DD33E8" w:rsidRPr="00DD33E8" w:rsidRDefault="00DD33E8" w:rsidP="00DD33E8">
      <w:pPr>
        <w:pStyle w:val="Normal0"/>
        <w:rPr>
          <w:b/>
          <w:bCs/>
          <w:sz w:val="20"/>
          <w:szCs w:val="20"/>
          <w:lang w:val="es-MX"/>
        </w:rPr>
      </w:pPr>
      <w:bookmarkStart w:id="9" w:name="_Hlk213679447"/>
      <w:r w:rsidRPr="00DD33E8">
        <w:rPr>
          <w:b/>
          <w:bCs/>
          <w:sz w:val="20"/>
          <w:szCs w:val="20"/>
          <w:lang w:val="es-MX"/>
        </w:rPr>
        <w:t>3. La transición agroecológica</w:t>
      </w:r>
      <w:bookmarkEnd w:id="9"/>
    </w:p>
    <w:p w14:paraId="3D8BBEBB" w14:textId="77777777" w:rsidR="00DD33E8" w:rsidRDefault="00DD33E8" w:rsidP="00DD33E8">
      <w:pPr>
        <w:pStyle w:val="Normal0"/>
        <w:rPr>
          <w:sz w:val="20"/>
          <w:szCs w:val="20"/>
          <w:lang w:val="es-MX"/>
        </w:rPr>
      </w:pPr>
      <w:r w:rsidRPr="00DD33E8">
        <w:rPr>
          <w:sz w:val="20"/>
          <w:szCs w:val="20"/>
          <w:lang w:val="es-MX"/>
        </w:rPr>
        <w:t>La agroecología no se limita a un conjunto de prácticas técnicas, sino que propone una transformación profunda del modo en que se concibe y se construye la vida rural. La transición agroecológica implica repensar la relación entre las personas y la naturaleza, reconociendo la interdependencia entre los sistemas ecológicos, sociales, culturales y económicos. Este proceso se vive desde las fincas, pero también involucra a las comunidades, los territorios y las instituciones. A continuación, se exploran los fundamentos, dimensiones y sentidos de esta transición.</w:t>
      </w:r>
    </w:p>
    <w:p w14:paraId="477CD34B" w14:textId="77777777" w:rsidR="00DD33E8" w:rsidRDefault="00DD33E8" w:rsidP="00DD33E8">
      <w:pPr>
        <w:pStyle w:val="Normal0"/>
        <w:rPr>
          <w:sz w:val="20"/>
          <w:szCs w:val="20"/>
          <w:lang w:val="es-MX"/>
        </w:rPr>
      </w:pPr>
    </w:p>
    <w:p w14:paraId="4D7E70C7" w14:textId="77777777" w:rsidR="00DD33E8" w:rsidRDefault="00DD33E8" w:rsidP="00DD33E8">
      <w:pPr>
        <w:pStyle w:val="Normal0"/>
        <w:rPr>
          <w:b/>
          <w:bCs/>
          <w:sz w:val="20"/>
          <w:szCs w:val="20"/>
          <w:lang w:val="es-MX"/>
        </w:rPr>
      </w:pPr>
      <w:bookmarkStart w:id="10" w:name="_Hlk213679455"/>
      <w:r w:rsidRPr="00DD33E8">
        <w:rPr>
          <w:b/>
          <w:bCs/>
          <w:sz w:val="20"/>
          <w:szCs w:val="20"/>
          <w:lang w:val="es-MX"/>
        </w:rPr>
        <w:t>3.1 Concepto de transición agroecológica</w:t>
      </w:r>
      <w:bookmarkEnd w:id="10"/>
    </w:p>
    <w:p w14:paraId="717A65C6" w14:textId="77777777" w:rsidR="00D84C02" w:rsidRPr="00DD33E8" w:rsidRDefault="00D84C02" w:rsidP="00DD33E8">
      <w:pPr>
        <w:pStyle w:val="Normal0"/>
        <w:rPr>
          <w:b/>
          <w:bCs/>
          <w:sz w:val="20"/>
          <w:szCs w:val="20"/>
          <w:lang w:val="es-MX"/>
        </w:rPr>
      </w:pPr>
    </w:p>
    <w:p w14:paraId="06B96CB2" w14:textId="77777777" w:rsidR="00DD33E8" w:rsidRPr="00DD33E8" w:rsidRDefault="00DD33E8" w:rsidP="00DD33E8">
      <w:pPr>
        <w:pStyle w:val="Normal0"/>
        <w:rPr>
          <w:sz w:val="20"/>
          <w:szCs w:val="20"/>
          <w:lang w:val="es-MX"/>
        </w:rPr>
      </w:pPr>
      <w:r w:rsidRPr="00DD33E8">
        <w:rPr>
          <w:sz w:val="20"/>
          <w:szCs w:val="20"/>
          <w:lang w:val="es-MX"/>
        </w:rPr>
        <w:t xml:space="preserve">La </w:t>
      </w:r>
      <w:r w:rsidRPr="00DD33E8">
        <w:rPr>
          <w:b/>
          <w:bCs/>
          <w:sz w:val="20"/>
          <w:szCs w:val="20"/>
          <w:lang w:val="es-MX"/>
        </w:rPr>
        <w:t>transición agroecológica</w:t>
      </w:r>
      <w:r w:rsidRPr="00DD33E8">
        <w:rPr>
          <w:sz w:val="20"/>
          <w:szCs w:val="20"/>
          <w:lang w:val="es-MX"/>
        </w:rPr>
        <w:t xml:space="preserve"> es un camino de cambio que ocurre tanto en la finca como en el territorio. No se trata solo de sustituir cultivos o eliminar el uso de químicos, sino de </w:t>
      </w:r>
      <w:r w:rsidRPr="00DD33E8">
        <w:rPr>
          <w:b/>
          <w:bCs/>
          <w:sz w:val="20"/>
          <w:szCs w:val="20"/>
          <w:lang w:val="es-MX"/>
        </w:rPr>
        <w:t>transformar gradualmente</w:t>
      </w:r>
      <w:r w:rsidRPr="00DD33E8">
        <w:rPr>
          <w:sz w:val="20"/>
          <w:szCs w:val="20"/>
          <w:lang w:val="es-MX"/>
        </w:rPr>
        <w:t xml:space="preserve"> las formas de producción, el cuidado del suelo, el agua y la biodiversidad, al tiempo que se </w:t>
      </w:r>
      <w:r w:rsidRPr="00DD33E8">
        <w:rPr>
          <w:b/>
          <w:bCs/>
          <w:sz w:val="20"/>
          <w:szCs w:val="20"/>
          <w:lang w:val="es-MX"/>
        </w:rPr>
        <w:t>fortalece la vida comunitaria</w:t>
      </w:r>
      <w:r w:rsidRPr="00DD33E8">
        <w:rPr>
          <w:sz w:val="20"/>
          <w:szCs w:val="20"/>
          <w:lang w:val="es-MX"/>
        </w:rPr>
        <w:t>.</w:t>
      </w:r>
    </w:p>
    <w:p w14:paraId="128B9972" w14:textId="77777777" w:rsidR="00DD33E8" w:rsidRDefault="00DD33E8" w:rsidP="00DD33E8">
      <w:pPr>
        <w:pStyle w:val="Normal0"/>
        <w:rPr>
          <w:sz w:val="20"/>
          <w:szCs w:val="20"/>
          <w:lang w:val="es-MX"/>
        </w:rPr>
      </w:pPr>
      <w:r w:rsidRPr="00DD33E8">
        <w:rPr>
          <w:sz w:val="20"/>
          <w:szCs w:val="20"/>
          <w:lang w:val="es-MX"/>
        </w:rPr>
        <w:t xml:space="preserve">Este proceso busca que las familias campesinas </w:t>
      </w:r>
      <w:r w:rsidRPr="00DD33E8">
        <w:rPr>
          <w:b/>
          <w:bCs/>
          <w:sz w:val="20"/>
          <w:szCs w:val="20"/>
          <w:lang w:val="es-MX"/>
        </w:rPr>
        <w:t>se alimenten mejor</w:t>
      </w:r>
      <w:r w:rsidRPr="00DD33E8">
        <w:rPr>
          <w:sz w:val="20"/>
          <w:szCs w:val="20"/>
          <w:lang w:val="es-MX"/>
        </w:rPr>
        <w:t xml:space="preserve">, con productos sanos, y que el trabajo rural sea </w:t>
      </w:r>
      <w:r w:rsidRPr="00DD33E8">
        <w:rPr>
          <w:b/>
          <w:bCs/>
          <w:sz w:val="20"/>
          <w:szCs w:val="20"/>
          <w:lang w:val="es-MX"/>
        </w:rPr>
        <w:t>más justo, autónomo y respetuoso con la naturaleza</w:t>
      </w:r>
      <w:r w:rsidRPr="00DD33E8">
        <w:rPr>
          <w:sz w:val="20"/>
          <w:szCs w:val="20"/>
          <w:lang w:val="es-MX"/>
        </w:rPr>
        <w:t xml:space="preserve">. No existe una única forma de transitar hacia la agroecología: cada finca, comunidad y paisaje tiene su propio </w:t>
      </w:r>
      <w:r w:rsidRPr="00DD33E8">
        <w:rPr>
          <w:b/>
          <w:bCs/>
          <w:sz w:val="20"/>
          <w:szCs w:val="20"/>
          <w:lang w:val="es-MX"/>
        </w:rPr>
        <w:t>ritmo, decisiones y saberes</w:t>
      </w:r>
      <w:r w:rsidRPr="00DD33E8">
        <w:rPr>
          <w:sz w:val="20"/>
          <w:szCs w:val="20"/>
          <w:lang w:val="es-MX"/>
        </w:rPr>
        <w:t>.</w:t>
      </w:r>
    </w:p>
    <w:p w14:paraId="2CDABBEE" w14:textId="77777777" w:rsidR="00DD33E8" w:rsidRDefault="00DD33E8" w:rsidP="00DD33E8">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5949"/>
        <w:gridCol w:w="4013"/>
      </w:tblGrid>
      <w:tr w:rsidR="00D84C02" w14:paraId="16072982" w14:textId="77777777" w:rsidTr="007F3274">
        <w:tc>
          <w:tcPr>
            <w:tcW w:w="5949" w:type="dxa"/>
          </w:tcPr>
          <w:p w14:paraId="76D3670B" w14:textId="77777777" w:rsidR="00D84C02" w:rsidRDefault="007F3274" w:rsidP="00DD33E8">
            <w:pPr>
              <w:pStyle w:val="Normal0"/>
              <w:rPr>
                <w:sz w:val="20"/>
                <w:szCs w:val="20"/>
                <w:lang w:val="es-MX"/>
              </w:rPr>
            </w:pPr>
            <w:r w:rsidRPr="007F3274">
              <w:rPr>
                <w:noProof/>
                <w:sz w:val="20"/>
                <w:szCs w:val="20"/>
                <w:lang w:val="es-MX"/>
              </w:rPr>
              <w:lastRenderedPageBreak/>
              <w:drawing>
                <wp:inline distT="0" distB="0" distL="0" distR="0" wp14:anchorId="6B39FBFB" wp14:editId="492311E7">
                  <wp:extent cx="2447925" cy="1235233"/>
                  <wp:effectExtent l="0" t="0" r="0" b="3175"/>
                  <wp:docPr id="88862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2057" name=""/>
                          <pic:cNvPicPr/>
                        </pic:nvPicPr>
                        <pic:blipFill>
                          <a:blip r:embed="rId83"/>
                          <a:stretch>
                            <a:fillRect/>
                          </a:stretch>
                        </pic:blipFill>
                        <pic:spPr>
                          <a:xfrm>
                            <a:off x="0" y="0"/>
                            <a:ext cx="2472676" cy="1247723"/>
                          </a:xfrm>
                          <a:prstGeom prst="rect">
                            <a:avLst/>
                          </a:prstGeom>
                        </pic:spPr>
                      </pic:pic>
                    </a:graphicData>
                  </a:graphic>
                </wp:inline>
              </w:drawing>
            </w:r>
          </w:p>
          <w:p w14:paraId="441ADA66" w14:textId="3DDFFD78" w:rsidR="007F3274" w:rsidRDefault="007F3274" w:rsidP="00DD33E8">
            <w:pPr>
              <w:pStyle w:val="Normal0"/>
              <w:rPr>
                <w:sz w:val="20"/>
                <w:szCs w:val="20"/>
                <w:lang w:val="es-MX"/>
              </w:rPr>
            </w:pPr>
            <w:hyperlink r:id="rId84" w:anchor="fromView=search&amp;page=1&amp;position=3&amp;uuid=5d339470-1512-46ce-a3f0-58685fb3bdf8&amp;query=La+transici%C3%B3n+agroecol%C3%B3gica" w:history="1">
              <w:r w:rsidRPr="00DA65A0">
                <w:rPr>
                  <w:rStyle w:val="Hyperlink"/>
                  <w:sz w:val="12"/>
                  <w:szCs w:val="12"/>
                  <w:lang w:val="es-MX"/>
                </w:rPr>
                <w:t>https://www.freepik.es/imagen-ia-gratis/comunidad-personas-que-trabajan-juntas-agricultura-cultivar-alimentos_138345006.htm#fromView=search&amp;page=1&amp;position=3&amp;uuid=5d339470-1512-46ce-a3f0-58685fb3bdf8&amp;query=La+transici%C3%B3n+agroecol%C3%B3gica</w:t>
              </w:r>
            </w:hyperlink>
            <w:r w:rsidRPr="00DA65A0">
              <w:rPr>
                <w:sz w:val="12"/>
                <w:szCs w:val="12"/>
                <w:lang w:val="es-MX"/>
              </w:rPr>
              <w:t xml:space="preserve">+ </w:t>
            </w:r>
          </w:p>
        </w:tc>
        <w:tc>
          <w:tcPr>
            <w:tcW w:w="4013" w:type="dxa"/>
          </w:tcPr>
          <w:p w14:paraId="553965E7" w14:textId="53F9DF63" w:rsidR="00D84C02" w:rsidRDefault="00D84C02" w:rsidP="00DD33E8">
            <w:pPr>
              <w:pStyle w:val="Normal0"/>
              <w:rPr>
                <w:sz w:val="20"/>
                <w:szCs w:val="20"/>
                <w:lang w:val="es-MX"/>
              </w:rPr>
            </w:pPr>
            <w:r w:rsidRPr="00DD33E8">
              <w:rPr>
                <w:sz w:val="20"/>
                <w:szCs w:val="20"/>
                <w:lang w:val="es-MX"/>
              </w:rPr>
              <w:t xml:space="preserve">Se habla entonces de </w:t>
            </w:r>
            <w:r w:rsidRPr="00DD33E8">
              <w:rPr>
                <w:b/>
                <w:bCs/>
                <w:sz w:val="20"/>
                <w:szCs w:val="20"/>
                <w:lang w:val="es-MX"/>
              </w:rPr>
              <w:t>múltiples transiciones simultáneas</w:t>
            </w:r>
            <w:r w:rsidRPr="00DD33E8">
              <w:rPr>
                <w:sz w:val="20"/>
                <w:szCs w:val="20"/>
                <w:lang w:val="es-MX"/>
              </w:rPr>
              <w:t xml:space="preserve">, que abarcan lo técnico, económico, social, cultural y organizativo. La agroecología permite observar este conjunto como un </w:t>
            </w:r>
            <w:r w:rsidRPr="00DD33E8">
              <w:rPr>
                <w:b/>
                <w:bCs/>
                <w:sz w:val="20"/>
                <w:szCs w:val="20"/>
                <w:lang w:val="es-MX"/>
              </w:rPr>
              <w:t>sistema vivo</w:t>
            </w:r>
            <w:r w:rsidRPr="00DD33E8">
              <w:rPr>
                <w:sz w:val="20"/>
                <w:szCs w:val="20"/>
                <w:lang w:val="es-MX"/>
              </w:rPr>
              <w:t>, donde lo que ocurre en el suelo, las plantas, los animales y las personas está interconectado.</w:t>
            </w:r>
          </w:p>
        </w:tc>
      </w:tr>
    </w:tbl>
    <w:p w14:paraId="46657D01" w14:textId="77777777" w:rsidR="00D84C02" w:rsidRPr="00DD33E8" w:rsidRDefault="00D84C02" w:rsidP="00DD33E8">
      <w:pPr>
        <w:pStyle w:val="Normal0"/>
        <w:rPr>
          <w:sz w:val="20"/>
          <w:szCs w:val="20"/>
          <w:lang w:val="es-MX"/>
        </w:rPr>
      </w:pPr>
    </w:p>
    <w:p w14:paraId="108A6769" w14:textId="7F900AC3" w:rsidR="00DD33E8" w:rsidRDefault="00DD33E8" w:rsidP="00DD33E8">
      <w:pPr>
        <w:pStyle w:val="Normal0"/>
        <w:rPr>
          <w:sz w:val="20"/>
          <w:szCs w:val="20"/>
          <w:lang w:val="es-MX"/>
        </w:rPr>
      </w:pPr>
    </w:p>
    <w:p w14:paraId="68895DBA" w14:textId="77777777" w:rsidR="00DD33E8" w:rsidRPr="00DD33E8" w:rsidRDefault="00DD33E8" w:rsidP="00DD33E8">
      <w:pPr>
        <w:pStyle w:val="Normal0"/>
        <w:rPr>
          <w:sz w:val="20"/>
          <w:szCs w:val="20"/>
          <w:lang w:val="es-MX"/>
        </w:rPr>
      </w:pPr>
    </w:p>
    <w:p w14:paraId="28ADD514" w14:textId="77777777" w:rsidR="00DD33E8" w:rsidRPr="00DD33E8" w:rsidRDefault="00DD33E8" w:rsidP="00DD33E8">
      <w:pPr>
        <w:pStyle w:val="Normal0"/>
        <w:rPr>
          <w:sz w:val="20"/>
          <w:szCs w:val="20"/>
          <w:lang w:val="es-MX"/>
        </w:rPr>
      </w:pPr>
      <w:r w:rsidRPr="00DD33E8">
        <w:rPr>
          <w:sz w:val="20"/>
          <w:szCs w:val="20"/>
          <w:lang w:val="es-MX"/>
        </w:rPr>
        <w:t xml:space="preserve">Para avanzar en este proceso, es fundamental entender cómo funciona el </w:t>
      </w:r>
      <w:r w:rsidRPr="00DD33E8">
        <w:rPr>
          <w:b/>
          <w:bCs/>
          <w:sz w:val="20"/>
          <w:szCs w:val="20"/>
          <w:lang w:val="es-MX"/>
        </w:rPr>
        <w:t>agroecosistema</w:t>
      </w:r>
      <w:r w:rsidRPr="00DD33E8">
        <w:rPr>
          <w:sz w:val="20"/>
          <w:szCs w:val="20"/>
          <w:lang w:val="es-MX"/>
        </w:rPr>
        <w:t xml:space="preserve">: un entramado de relaciones entre clima, suelo, cultivos, animales y familias. También es clave </w:t>
      </w:r>
      <w:r w:rsidRPr="00DD33E8">
        <w:rPr>
          <w:b/>
          <w:bCs/>
          <w:sz w:val="20"/>
          <w:szCs w:val="20"/>
          <w:lang w:val="es-MX"/>
        </w:rPr>
        <w:t>reconocer los modos de vida rurales</w:t>
      </w:r>
      <w:r w:rsidRPr="00DD33E8">
        <w:rPr>
          <w:sz w:val="20"/>
          <w:szCs w:val="20"/>
          <w:lang w:val="es-MX"/>
        </w:rPr>
        <w:t>, los roles de mujeres y jóvenes, y las formas de organización local que sostienen el trabajo diario.</w:t>
      </w:r>
    </w:p>
    <w:p w14:paraId="2344ED7A" w14:textId="77777777" w:rsidR="00DD33E8" w:rsidRDefault="00DD33E8" w:rsidP="00DD33E8">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4957"/>
        <w:gridCol w:w="5005"/>
      </w:tblGrid>
      <w:tr w:rsidR="00D84C02" w14:paraId="2F53B596" w14:textId="77777777" w:rsidTr="00F46353">
        <w:tc>
          <w:tcPr>
            <w:tcW w:w="4957" w:type="dxa"/>
          </w:tcPr>
          <w:p w14:paraId="678F474F" w14:textId="0B113AED" w:rsidR="00D84C02" w:rsidRDefault="00D84C02" w:rsidP="00D84C02">
            <w:pPr>
              <w:pStyle w:val="Normal0"/>
              <w:rPr>
                <w:sz w:val="20"/>
                <w:szCs w:val="20"/>
                <w:lang w:val="es-MX"/>
              </w:rPr>
            </w:pPr>
            <w:r w:rsidRPr="00DD33E8">
              <w:rPr>
                <w:sz w:val="20"/>
                <w:szCs w:val="20"/>
                <w:lang w:val="es-MX"/>
              </w:rPr>
              <w:t xml:space="preserve">La </w:t>
            </w:r>
            <w:r w:rsidRPr="00DD33E8">
              <w:rPr>
                <w:b/>
                <w:bCs/>
                <w:sz w:val="20"/>
                <w:szCs w:val="20"/>
                <w:lang w:val="es-MX"/>
              </w:rPr>
              <w:t>transición agroecológica</w:t>
            </w:r>
            <w:r w:rsidRPr="00DD33E8">
              <w:rPr>
                <w:sz w:val="20"/>
                <w:szCs w:val="20"/>
                <w:lang w:val="es-MX"/>
              </w:rPr>
              <w:t xml:space="preserve"> no solo implica cambios en las prácticas, sino también en las relaciones: redistribuye saberes, amplía la participación y crea espacios donde todas las voces son escuchadas.</w:t>
            </w:r>
            <w:r>
              <w:rPr>
                <w:sz w:val="20"/>
                <w:szCs w:val="20"/>
                <w:lang w:val="es-MX"/>
              </w:rPr>
              <w:t xml:space="preserve"> </w:t>
            </w:r>
            <w:r w:rsidRPr="00DD33E8">
              <w:rPr>
                <w:sz w:val="20"/>
                <w:szCs w:val="20"/>
                <w:lang w:val="es-MX"/>
              </w:rPr>
              <w:t xml:space="preserve">Transitar hacia la agroecología es </w:t>
            </w:r>
            <w:r w:rsidRPr="00DD33E8">
              <w:rPr>
                <w:b/>
                <w:bCs/>
                <w:sz w:val="20"/>
                <w:szCs w:val="20"/>
                <w:lang w:val="es-MX"/>
              </w:rPr>
              <w:t>sembrar futuro</w:t>
            </w:r>
            <w:r w:rsidRPr="00DD33E8">
              <w:rPr>
                <w:sz w:val="20"/>
                <w:szCs w:val="20"/>
                <w:lang w:val="es-MX"/>
              </w:rPr>
              <w:t>: cuidar lo que tenemos, mejorar lo que hacemos y fortalecer lo que somos como comunidad.</w:t>
            </w:r>
          </w:p>
        </w:tc>
        <w:tc>
          <w:tcPr>
            <w:tcW w:w="5005" w:type="dxa"/>
          </w:tcPr>
          <w:p w14:paraId="36CAAA31" w14:textId="77777777" w:rsidR="00D84C02" w:rsidRDefault="00F46353" w:rsidP="00D84C02">
            <w:pPr>
              <w:pStyle w:val="Normal0"/>
              <w:rPr>
                <w:sz w:val="20"/>
                <w:szCs w:val="20"/>
                <w:lang w:val="es-MX"/>
              </w:rPr>
            </w:pPr>
            <w:r w:rsidRPr="00F46353">
              <w:rPr>
                <w:noProof/>
                <w:sz w:val="20"/>
                <w:szCs w:val="20"/>
                <w:lang w:val="es-MX"/>
              </w:rPr>
              <w:drawing>
                <wp:inline distT="0" distB="0" distL="0" distR="0" wp14:anchorId="31E9F919" wp14:editId="0352C142">
                  <wp:extent cx="2440940" cy="1181100"/>
                  <wp:effectExtent l="0" t="0" r="0" b="0"/>
                  <wp:docPr id="789960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60069" name=""/>
                          <pic:cNvPicPr/>
                        </pic:nvPicPr>
                        <pic:blipFill>
                          <a:blip r:embed="rId85"/>
                          <a:stretch>
                            <a:fillRect/>
                          </a:stretch>
                        </pic:blipFill>
                        <pic:spPr>
                          <a:xfrm>
                            <a:off x="0" y="0"/>
                            <a:ext cx="2445315" cy="1183217"/>
                          </a:xfrm>
                          <a:prstGeom prst="rect">
                            <a:avLst/>
                          </a:prstGeom>
                        </pic:spPr>
                      </pic:pic>
                    </a:graphicData>
                  </a:graphic>
                </wp:inline>
              </w:drawing>
            </w:r>
          </w:p>
          <w:p w14:paraId="7EAF8A25" w14:textId="4FEF3194" w:rsidR="00F46353" w:rsidRDefault="00F46353" w:rsidP="00D84C02">
            <w:pPr>
              <w:pStyle w:val="Normal0"/>
              <w:rPr>
                <w:sz w:val="20"/>
                <w:szCs w:val="20"/>
                <w:lang w:val="es-MX"/>
              </w:rPr>
            </w:pPr>
            <w:hyperlink r:id="rId86" w:anchor="fromView=search&amp;page=1&amp;position=35&amp;uuid=8d6ee218-c7fc-4c27-8ef4-165f3022d0e3&amp;query=cultivo" w:history="1">
              <w:r w:rsidRPr="00DA65A0">
                <w:rPr>
                  <w:rStyle w:val="Hyperlink"/>
                  <w:sz w:val="12"/>
                  <w:szCs w:val="12"/>
                  <w:lang w:val="es-MX"/>
                </w:rPr>
                <w:t>https://www.freepik.es/vector-premium/agricultor-campo-soleado-plantando-maiz-repollo-agricultura-cosecha_361401305.htm#fromView=search&amp;page=1&amp;position=35&amp;uuid=8d6ee218-c7fc-4c27-8ef4-165f3022d0e3&amp;query=cultivo</w:t>
              </w:r>
            </w:hyperlink>
            <w:r w:rsidRPr="00DA65A0">
              <w:rPr>
                <w:sz w:val="12"/>
                <w:szCs w:val="12"/>
                <w:lang w:val="es-MX"/>
              </w:rPr>
              <w:t xml:space="preserve"> </w:t>
            </w:r>
          </w:p>
        </w:tc>
      </w:tr>
    </w:tbl>
    <w:p w14:paraId="0B8E06BA" w14:textId="77777777" w:rsidR="00D84C02" w:rsidRDefault="00D84C02" w:rsidP="00DD33E8">
      <w:pPr>
        <w:pStyle w:val="Normal0"/>
        <w:rPr>
          <w:sz w:val="20"/>
          <w:szCs w:val="20"/>
          <w:lang w:val="es-MX"/>
        </w:rPr>
      </w:pPr>
    </w:p>
    <w:p w14:paraId="255C89B4" w14:textId="77777777" w:rsidR="00DD33E8" w:rsidRPr="00DD33E8" w:rsidRDefault="00DD33E8" w:rsidP="00DD33E8">
      <w:pPr>
        <w:pStyle w:val="Normal0"/>
        <w:rPr>
          <w:sz w:val="20"/>
          <w:szCs w:val="20"/>
          <w:lang w:val="es-MX"/>
        </w:rPr>
      </w:pPr>
      <w:r w:rsidRPr="00DD33E8">
        <w:rPr>
          <w:sz w:val="20"/>
          <w:szCs w:val="20"/>
          <w:lang w:val="es-MX"/>
        </w:rPr>
        <w:t xml:space="preserve">Según Pablo </w:t>
      </w:r>
      <w:proofErr w:type="spellStart"/>
      <w:r w:rsidRPr="00DD33E8">
        <w:rPr>
          <w:sz w:val="20"/>
          <w:szCs w:val="20"/>
          <w:lang w:val="es-MX"/>
        </w:rPr>
        <w:t>Tittonell</w:t>
      </w:r>
      <w:proofErr w:type="spellEnd"/>
      <w:r w:rsidRPr="00DD33E8">
        <w:rPr>
          <w:sz w:val="20"/>
          <w:szCs w:val="20"/>
          <w:lang w:val="es-MX"/>
        </w:rPr>
        <w:t xml:space="preserve"> (2019), estas transiciones no son solo técnicas, sino también sociales, culturales, económicas, políticas, institucionales y personales, y se dan en múltiples niveles: en las personas, las fincas, las comunidades, los territorios y los paisajes.</w:t>
      </w:r>
    </w:p>
    <w:p w14:paraId="6A1B8259" w14:textId="3969C9DF" w:rsidR="00DD33E8" w:rsidRPr="00DD33E8" w:rsidRDefault="00DD33E8" w:rsidP="00DD33E8">
      <w:pPr>
        <w:pStyle w:val="Normal0"/>
        <w:rPr>
          <w:sz w:val="20"/>
          <w:szCs w:val="20"/>
          <w:lang w:val="es-MX"/>
        </w:rPr>
      </w:pPr>
    </w:p>
    <w:p w14:paraId="3C6486DE" w14:textId="505435FA" w:rsidR="00DD33E8" w:rsidRDefault="00CA5098" w:rsidP="00DD33E8">
      <w:pPr>
        <w:pStyle w:val="Normal0"/>
        <w:rPr>
          <w:b/>
          <w:bCs/>
          <w:sz w:val="20"/>
          <w:szCs w:val="20"/>
          <w:lang w:val="es-MX"/>
        </w:rPr>
      </w:pPr>
      <w:r>
        <w:rPr>
          <w:b/>
          <w:bCs/>
          <w:sz w:val="20"/>
          <w:szCs w:val="20"/>
          <w:lang w:val="es-MX"/>
        </w:rPr>
        <w:t xml:space="preserve">3.1.1. </w:t>
      </w:r>
      <w:r w:rsidR="00DD33E8" w:rsidRPr="00DD33E8">
        <w:rPr>
          <w:b/>
          <w:bCs/>
          <w:sz w:val="20"/>
          <w:szCs w:val="20"/>
          <w:lang w:val="es-MX"/>
        </w:rPr>
        <w:t>Dimensiones de la transición agroecológica</w:t>
      </w:r>
    </w:p>
    <w:p w14:paraId="7A40A7A1" w14:textId="77777777" w:rsidR="00DD33E8" w:rsidRDefault="00DD33E8" w:rsidP="00DD33E8">
      <w:pPr>
        <w:pStyle w:val="Normal0"/>
        <w:rPr>
          <w:b/>
          <w:bCs/>
          <w:sz w:val="20"/>
          <w:szCs w:val="20"/>
          <w:lang w:val="es-MX"/>
        </w:rPr>
      </w:pPr>
    </w:p>
    <w:p w14:paraId="7D348508" w14:textId="56D0AE14" w:rsidR="00DD33E8" w:rsidRPr="00DD33E8" w:rsidRDefault="00DD33E8" w:rsidP="00DD33E8">
      <w:pPr>
        <w:pStyle w:val="Normal0"/>
        <w:rPr>
          <w:sz w:val="20"/>
          <w:szCs w:val="20"/>
          <w:lang w:val="es-MX"/>
        </w:rPr>
      </w:pPr>
      <w:r w:rsidRPr="00DD33E8">
        <w:rPr>
          <w:sz w:val="20"/>
          <w:szCs w:val="20"/>
        </w:rPr>
        <w:t>La transición agroecológica no ocurre de manera lineal ni uniforme. Se trata de un proceso integral que abarca diversas dimensiones del quehacer rural y territorial. Estas dimensiones están interrelacionadas y evolucionan simultáneamente, influyendo unas sobre otras. Comprenderlas permite identificar los distintos niveles en los que se generan transformaciones y facilita una lectura más completa del cambio agroecológico. A continuación, se presenta una tabla que sintetiza las principales dimensiones de esta transición y sus características clave:</w:t>
      </w:r>
    </w:p>
    <w:p w14:paraId="47BD81BA" w14:textId="77777777" w:rsidR="00DD33E8" w:rsidRPr="00DD33E8" w:rsidRDefault="00DD33E8" w:rsidP="00DD33E8">
      <w:pPr>
        <w:pStyle w:val="Normal0"/>
        <w:rPr>
          <w:b/>
          <w:bCs/>
          <w:sz w:val="20"/>
          <w:szCs w:val="20"/>
          <w:lang w:val="es-MX"/>
        </w:rPr>
      </w:pPr>
    </w:p>
    <w:tbl>
      <w:tblPr>
        <w:tblStyle w:val="TableGrid"/>
        <w:tblW w:w="0" w:type="auto"/>
        <w:tblInd w:w="-5" w:type="dxa"/>
        <w:tblLook w:val="04A0" w:firstRow="1" w:lastRow="0" w:firstColumn="1" w:lastColumn="0" w:noHBand="0" w:noVBand="1"/>
      </w:tblPr>
      <w:tblGrid>
        <w:gridCol w:w="1339"/>
        <w:gridCol w:w="4067"/>
        <w:gridCol w:w="4561"/>
      </w:tblGrid>
      <w:tr w:rsidR="00D84C02" w:rsidRPr="00DD33E8" w14:paraId="7885AC1E" w14:textId="6A7D09A3" w:rsidTr="00D84C02">
        <w:tc>
          <w:tcPr>
            <w:tcW w:w="9967" w:type="dxa"/>
            <w:gridSpan w:val="3"/>
            <w:shd w:val="clear" w:color="auto" w:fill="9BBB59" w:themeFill="accent3"/>
          </w:tcPr>
          <w:p w14:paraId="59E7A17B" w14:textId="3F6ACC68" w:rsidR="00D84C02" w:rsidRPr="00DD33E8" w:rsidRDefault="00D84C02" w:rsidP="00D84C02">
            <w:pPr>
              <w:pStyle w:val="Normal0"/>
              <w:jc w:val="center"/>
              <w:rPr>
                <w:b/>
                <w:bCs/>
                <w:sz w:val="20"/>
                <w:szCs w:val="20"/>
                <w:lang w:val="es-MX"/>
              </w:rPr>
            </w:pPr>
            <w:r>
              <w:rPr>
                <w:b/>
                <w:bCs/>
                <w:sz w:val="20"/>
                <w:szCs w:val="20"/>
                <w:lang w:val="es-MX"/>
              </w:rPr>
              <w:t>SLIDE</w:t>
            </w:r>
          </w:p>
        </w:tc>
      </w:tr>
      <w:tr w:rsidR="00D84C02" w:rsidRPr="00DD33E8" w14:paraId="7315EB75" w14:textId="262AE1C6" w:rsidTr="00DA65A0">
        <w:tc>
          <w:tcPr>
            <w:tcW w:w="0" w:type="auto"/>
            <w:hideMark/>
          </w:tcPr>
          <w:p w14:paraId="3B28E705" w14:textId="77777777" w:rsidR="00D84C02" w:rsidRPr="00DD33E8" w:rsidRDefault="00D84C02" w:rsidP="00DD33E8">
            <w:pPr>
              <w:pStyle w:val="Normal0"/>
              <w:rPr>
                <w:sz w:val="20"/>
                <w:szCs w:val="20"/>
                <w:lang w:val="es-MX"/>
              </w:rPr>
            </w:pPr>
            <w:r w:rsidRPr="00DD33E8">
              <w:rPr>
                <w:b/>
                <w:bCs/>
                <w:sz w:val="20"/>
                <w:szCs w:val="20"/>
                <w:lang w:val="es-MX"/>
              </w:rPr>
              <w:t>Técnica</w:t>
            </w:r>
          </w:p>
        </w:tc>
        <w:tc>
          <w:tcPr>
            <w:tcW w:w="4137" w:type="dxa"/>
            <w:hideMark/>
          </w:tcPr>
          <w:p w14:paraId="2B3388DA" w14:textId="77777777" w:rsidR="00D84C02" w:rsidRPr="00DD33E8" w:rsidRDefault="00D84C02" w:rsidP="00DD33E8">
            <w:pPr>
              <w:pStyle w:val="Normal0"/>
              <w:rPr>
                <w:sz w:val="20"/>
                <w:szCs w:val="20"/>
                <w:lang w:val="es-MX"/>
              </w:rPr>
            </w:pPr>
            <w:r w:rsidRPr="00DD33E8">
              <w:rPr>
                <w:sz w:val="20"/>
                <w:szCs w:val="20"/>
                <w:lang w:val="es-MX"/>
              </w:rPr>
              <w:t>Prácticas que favorecen la conectividad ecológica (suelos, cultivos, fuentes de agua y corredores de biodiversidad). Se promueve el manejo integrado, la diversificación y el respeto por los ciclos naturales.</w:t>
            </w:r>
          </w:p>
        </w:tc>
        <w:tc>
          <w:tcPr>
            <w:tcW w:w="4580" w:type="dxa"/>
          </w:tcPr>
          <w:p w14:paraId="3E229883" w14:textId="77777777" w:rsidR="00D84C02" w:rsidRPr="00DA65A0" w:rsidRDefault="007E3C3A" w:rsidP="00DD33E8">
            <w:pPr>
              <w:pStyle w:val="Normal0"/>
              <w:rPr>
                <w:sz w:val="10"/>
                <w:szCs w:val="10"/>
                <w:lang w:val="es-MX"/>
              </w:rPr>
            </w:pPr>
            <w:r w:rsidRPr="00DA65A0">
              <w:rPr>
                <w:noProof/>
                <w:sz w:val="10"/>
                <w:szCs w:val="10"/>
                <w:lang w:val="es-MX"/>
              </w:rPr>
              <w:drawing>
                <wp:inline distT="0" distB="0" distL="0" distR="0" wp14:anchorId="75456B90" wp14:editId="6F86B8D6">
                  <wp:extent cx="867874" cy="981075"/>
                  <wp:effectExtent l="0" t="0" r="8890" b="0"/>
                  <wp:docPr id="79559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7189" name=""/>
                          <pic:cNvPicPr/>
                        </pic:nvPicPr>
                        <pic:blipFill>
                          <a:blip r:embed="rId87"/>
                          <a:stretch>
                            <a:fillRect/>
                          </a:stretch>
                        </pic:blipFill>
                        <pic:spPr>
                          <a:xfrm>
                            <a:off x="0" y="0"/>
                            <a:ext cx="876435" cy="990752"/>
                          </a:xfrm>
                          <a:prstGeom prst="rect">
                            <a:avLst/>
                          </a:prstGeom>
                        </pic:spPr>
                      </pic:pic>
                    </a:graphicData>
                  </a:graphic>
                </wp:inline>
              </w:drawing>
            </w:r>
          </w:p>
          <w:p w14:paraId="00ECB2E6" w14:textId="77777777" w:rsidR="007E3C3A" w:rsidRPr="00DA65A0" w:rsidRDefault="007E3C3A" w:rsidP="00DD33E8">
            <w:pPr>
              <w:pStyle w:val="Normal0"/>
              <w:rPr>
                <w:sz w:val="10"/>
                <w:szCs w:val="10"/>
                <w:lang w:val="es-MX"/>
              </w:rPr>
            </w:pPr>
          </w:p>
          <w:p w14:paraId="56242698" w14:textId="617C53FB" w:rsidR="007E3C3A" w:rsidRPr="00DA65A0" w:rsidRDefault="007E3C3A" w:rsidP="00DD33E8">
            <w:pPr>
              <w:pStyle w:val="Normal0"/>
              <w:rPr>
                <w:sz w:val="10"/>
                <w:szCs w:val="10"/>
                <w:lang w:val="es-MX"/>
              </w:rPr>
            </w:pPr>
            <w:hyperlink r:id="rId88" w:anchor="fromView=search&amp;page=1&amp;position=6&amp;uuid=c37b2799-7d61-4a77-a674-34ac8e09037e&amp;query=cultivos" w:history="1">
              <w:r w:rsidRPr="00DA65A0">
                <w:rPr>
                  <w:rStyle w:val="Hyperlink"/>
                  <w:sz w:val="10"/>
                  <w:szCs w:val="10"/>
                  <w:lang w:val="es-MX"/>
                </w:rPr>
                <w:t>https://www.freepik.es/vector-premium/ilustracion-vectorial-tierras-cultivo_264826895.htm#fromView=search&amp;page=1&amp;position=6&amp;uuid=c37b2799-7d61-4a77-a674-34ac8e09037e&amp;query=cultivos</w:t>
              </w:r>
            </w:hyperlink>
            <w:r w:rsidRPr="00DA65A0">
              <w:rPr>
                <w:sz w:val="10"/>
                <w:szCs w:val="10"/>
                <w:lang w:val="es-MX"/>
              </w:rPr>
              <w:t xml:space="preserve"> </w:t>
            </w:r>
          </w:p>
        </w:tc>
      </w:tr>
      <w:tr w:rsidR="00D84C02" w:rsidRPr="00DD33E8" w14:paraId="3BF53064" w14:textId="43E981DD" w:rsidTr="00DA65A0">
        <w:tc>
          <w:tcPr>
            <w:tcW w:w="0" w:type="auto"/>
            <w:hideMark/>
          </w:tcPr>
          <w:p w14:paraId="2AF6E6A9" w14:textId="77777777" w:rsidR="00D84C02" w:rsidRPr="00DD33E8" w:rsidRDefault="00D84C02" w:rsidP="00DD33E8">
            <w:pPr>
              <w:pStyle w:val="Normal0"/>
              <w:rPr>
                <w:sz w:val="20"/>
                <w:szCs w:val="20"/>
                <w:lang w:val="es-MX"/>
              </w:rPr>
            </w:pPr>
            <w:r w:rsidRPr="00DD33E8">
              <w:rPr>
                <w:b/>
                <w:bCs/>
                <w:sz w:val="20"/>
                <w:szCs w:val="20"/>
                <w:lang w:val="es-MX"/>
              </w:rPr>
              <w:lastRenderedPageBreak/>
              <w:t>Social</w:t>
            </w:r>
          </w:p>
        </w:tc>
        <w:tc>
          <w:tcPr>
            <w:tcW w:w="4137" w:type="dxa"/>
            <w:hideMark/>
          </w:tcPr>
          <w:p w14:paraId="5CFB9E4F" w14:textId="77777777" w:rsidR="00D84C02" w:rsidRPr="00DD33E8" w:rsidRDefault="00D84C02" w:rsidP="00DD33E8">
            <w:pPr>
              <w:pStyle w:val="Normal0"/>
              <w:rPr>
                <w:sz w:val="20"/>
                <w:szCs w:val="20"/>
                <w:lang w:val="es-MX"/>
              </w:rPr>
            </w:pPr>
            <w:r w:rsidRPr="00DD33E8">
              <w:rPr>
                <w:sz w:val="20"/>
                <w:szCs w:val="20"/>
                <w:lang w:val="es-MX"/>
              </w:rPr>
              <w:t xml:space="preserve">Fortalecimiento de vínculos entre familias, </w:t>
            </w:r>
            <w:proofErr w:type="gramStart"/>
            <w:r w:rsidRPr="00DD33E8">
              <w:rPr>
                <w:sz w:val="20"/>
                <w:szCs w:val="20"/>
                <w:lang w:val="es-MX"/>
              </w:rPr>
              <w:t>participación activa</w:t>
            </w:r>
            <w:proofErr w:type="gramEnd"/>
            <w:r w:rsidRPr="00DD33E8">
              <w:rPr>
                <w:sz w:val="20"/>
                <w:szCs w:val="20"/>
                <w:lang w:val="es-MX"/>
              </w:rPr>
              <w:t xml:space="preserve"> de mujeres y jóvenes. La organización comunitaria se basa en el </w:t>
            </w:r>
            <w:r w:rsidRPr="00DD33E8">
              <w:rPr>
                <w:i/>
                <w:iCs/>
                <w:sz w:val="20"/>
                <w:szCs w:val="20"/>
                <w:lang w:val="es-MX"/>
              </w:rPr>
              <w:t>diálogo, la reciprocidad</w:t>
            </w:r>
            <w:r w:rsidRPr="00DD33E8">
              <w:rPr>
                <w:sz w:val="20"/>
                <w:szCs w:val="20"/>
                <w:lang w:val="es-MX"/>
              </w:rPr>
              <w:t xml:space="preserve"> y la </w:t>
            </w:r>
            <w:r w:rsidRPr="00DD33E8">
              <w:rPr>
                <w:i/>
                <w:iCs/>
                <w:sz w:val="20"/>
                <w:szCs w:val="20"/>
                <w:lang w:val="es-MX"/>
              </w:rPr>
              <w:t>confianza</w:t>
            </w:r>
            <w:r w:rsidRPr="00DD33E8">
              <w:rPr>
                <w:sz w:val="20"/>
                <w:szCs w:val="20"/>
                <w:lang w:val="es-MX"/>
              </w:rPr>
              <w:t>.</w:t>
            </w:r>
          </w:p>
        </w:tc>
        <w:tc>
          <w:tcPr>
            <w:tcW w:w="4580" w:type="dxa"/>
          </w:tcPr>
          <w:p w14:paraId="06DBC8E3" w14:textId="77777777" w:rsidR="00D84C02" w:rsidRPr="00DA65A0" w:rsidRDefault="007916E3" w:rsidP="00DD33E8">
            <w:pPr>
              <w:pStyle w:val="Normal0"/>
              <w:rPr>
                <w:sz w:val="10"/>
                <w:szCs w:val="10"/>
                <w:lang w:val="es-MX"/>
              </w:rPr>
            </w:pPr>
            <w:r w:rsidRPr="00DA65A0">
              <w:rPr>
                <w:noProof/>
                <w:sz w:val="10"/>
                <w:szCs w:val="10"/>
                <w:lang w:val="es-MX"/>
              </w:rPr>
              <w:drawing>
                <wp:inline distT="0" distB="0" distL="0" distR="0" wp14:anchorId="38D93849" wp14:editId="72D42F0C">
                  <wp:extent cx="1143000" cy="996553"/>
                  <wp:effectExtent l="0" t="0" r="0" b="0"/>
                  <wp:docPr id="91818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8985" name=""/>
                          <pic:cNvPicPr/>
                        </pic:nvPicPr>
                        <pic:blipFill>
                          <a:blip r:embed="rId89"/>
                          <a:stretch>
                            <a:fillRect/>
                          </a:stretch>
                        </pic:blipFill>
                        <pic:spPr>
                          <a:xfrm>
                            <a:off x="0" y="0"/>
                            <a:ext cx="1147428" cy="1000414"/>
                          </a:xfrm>
                          <a:prstGeom prst="rect">
                            <a:avLst/>
                          </a:prstGeom>
                        </pic:spPr>
                      </pic:pic>
                    </a:graphicData>
                  </a:graphic>
                </wp:inline>
              </w:drawing>
            </w:r>
          </w:p>
          <w:p w14:paraId="44F0903A" w14:textId="77777777" w:rsidR="007916E3" w:rsidRPr="00DA65A0" w:rsidRDefault="007916E3" w:rsidP="00DD33E8">
            <w:pPr>
              <w:pStyle w:val="Normal0"/>
              <w:rPr>
                <w:sz w:val="10"/>
                <w:szCs w:val="10"/>
                <w:lang w:val="es-MX"/>
              </w:rPr>
            </w:pPr>
          </w:p>
          <w:p w14:paraId="7027E3A8" w14:textId="5F3D75B9" w:rsidR="007916E3" w:rsidRPr="00DA65A0" w:rsidRDefault="007916E3" w:rsidP="00DD33E8">
            <w:pPr>
              <w:pStyle w:val="Normal0"/>
              <w:rPr>
                <w:sz w:val="10"/>
                <w:szCs w:val="10"/>
                <w:lang w:val="es-MX"/>
              </w:rPr>
            </w:pPr>
            <w:hyperlink r:id="rId90" w:anchor="fromView=search&amp;page=1&amp;position=11&amp;uuid=c43bcaf4-542f-41ff-8bd5-b76be042c070&amp;query=familias+campesinas" w:history="1">
              <w:r w:rsidRPr="00DA65A0">
                <w:rPr>
                  <w:rStyle w:val="Hyperlink"/>
                  <w:sz w:val="10"/>
                  <w:szCs w:val="10"/>
                  <w:lang w:val="es-MX"/>
                </w:rPr>
                <w:t>https://www.freepik.es/vector-premium/familia-unidad-paternidad-e-hijos-ilustracion-vectorial_326853652.htm#fromView=search&amp;page=1&amp;position=11&amp;uuid=c43bcaf4-542f-41ff-8bd5-b76be042c070&amp;query=familias+campesinas</w:t>
              </w:r>
            </w:hyperlink>
            <w:r w:rsidRPr="00DA65A0">
              <w:rPr>
                <w:sz w:val="10"/>
                <w:szCs w:val="10"/>
                <w:lang w:val="es-MX"/>
              </w:rPr>
              <w:t xml:space="preserve"> </w:t>
            </w:r>
          </w:p>
        </w:tc>
      </w:tr>
      <w:tr w:rsidR="00D84C02" w:rsidRPr="00DD33E8" w14:paraId="7928923F" w14:textId="4555A535" w:rsidTr="00DA65A0">
        <w:tc>
          <w:tcPr>
            <w:tcW w:w="0" w:type="auto"/>
            <w:hideMark/>
          </w:tcPr>
          <w:p w14:paraId="484E3130" w14:textId="77777777" w:rsidR="00D84C02" w:rsidRPr="00DD33E8" w:rsidRDefault="00D84C02" w:rsidP="00DD33E8">
            <w:pPr>
              <w:pStyle w:val="Normal0"/>
              <w:rPr>
                <w:sz w:val="20"/>
                <w:szCs w:val="20"/>
                <w:lang w:val="es-MX"/>
              </w:rPr>
            </w:pPr>
            <w:r w:rsidRPr="00DD33E8">
              <w:rPr>
                <w:b/>
                <w:bCs/>
                <w:sz w:val="20"/>
                <w:szCs w:val="20"/>
                <w:lang w:val="es-MX"/>
              </w:rPr>
              <w:t>Económica</w:t>
            </w:r>
          </w:p>
        </w:tc>
        <w:tc>
          <w:tcPr>
            <w:tcW w:w="4137" w:type="dxa"/>
            <w:hideMark/>
          </w:tcPr>
          <w:p w14:paraId="7AC1D580" w14:textId="77777777" w:rsidR="00D84C02" w:rsidRPr="00DD33E8" w:rsidRDefault="00D84C02" w:rsidP="00DD33E8">
            <w:pPr>
              <w:pStyle w:val="Normal0"/>
              <w:rPr>
                <w:sz w:val="20"/>
                <w:szCs w:val="20"/>
                <w:lang w:val="es-MX"/>
              </w:rPr>
            </w:pPr>
            <w:r w:rsidRPr="00DD33E8">
              <w:rPr>
                <w:sz w:val="20"/>
                <w:szCs w:val="20"/>
                <w:lang w:val="es-MX"/>
              </w:rPr>
              <w:t>Reducción de la dependencia de insumos externos. Impulso de una economía campesina basada en el aprovechamiento local, el intercambio justo y la autonomía productiva.</w:t>
            </w:r>
          </w:p>
        </w:tc>
        <w:tc>
          <w:tcPr>
            <w:tcW w:w="4580" w:type="dxa"/>
          </w:tcPr>
          <w:p w14:paraId="1A7562D4" w14:textId="77777777" w:rsidR="00D84C02" w:rsidRPr="00DA65A0" w:rsidRDefault="00322B4F" w:rsidP="00DD33E8">
            <w:pPr>
              <w:pStyle w:val="Normal0"/>
              <w:rPr>
                <w:sz w:val="10"/>
                <w:szCs w:val="10"/>
                <w:lang w:val="es-MX"/>
              </w:rPr>
            </w:pPr>
            <w:r w:rsidRPr="00DA65A0">
              <w:rPr>
                <w:noProof/>
                <w:sz w:val="10"/>
                <w:szCs w:val="10"/>
                <w:lang w:val="es-MX"/>
              </w:rPr>
              <w:drawing>
                <wp:inline distT="0" distB="0" distL="0" distR="0" wp14:anchorId="5AE9BEE8" wp14:editId="2998CE97">
                  <wp:extent cx="1266825" cy="1104254"/>
                  <wp:effectExtent l="0" t="0" r="0" b="1270"/>
                  <wp:docPr id="1660520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0009" name=""/>
                          <pic:cNvPicPr/>
                        </pic:nvPicPr>
                        <pic:blipFill>
                          <a:blip r:embed="rId91"/>
                          <a:stretch>
                            <a:fillRect/>
                          </a:stretch>
                        </pic:blipFill>
                        <pic:spPr>
                          <a:xfrm>
                            <a:off x="0" y="0"/>
                            <a:ext cx="1272646" cy="1109328"/>
                          </a:xfrm>
                          <a:prstGeom prst="rect">
                            <a:avLst/>
                          </a:prstGeom>
                        </pic:spPr>
                      </pic:pic>
                    </a:graphicData>
                  </a:graphic>
                </wp:inline>
              </w:drawing>
            </w:r>
          </w:p>
          <w:p w14:paraId="245E5DA2" w14:textId="77777777" w:rsidR="00322B4F" w:rsidRPr="00DA65A0" w:rsidRDefault="00322B4F" w:rsidP="00DD33E8">
            <w:pPr>
              <w:pStyle w:val="Normal0"/>
              <w:rPr>
                <w:sz w:val="10"/>
                <w:szCs w:val="10"/>
                <w:lang w:val="es-MX"/>
              </w:rPr>
            </w:pPr>
          </w:p>
          <w:p w14:paraId="01AFC1CB" w14:textId="62F36C87" w:rsidR="00322B4F" w:rsidRPr="00DA65A0" w:rsidRDefault="00322B4F" w:rsidP="00DD33E8">
            <w:pPr>
              <w:pStyle w:val="Normal0"/>
              <w:rPr>
                <w:sz w:val="10"/>
                <w:szCs w:val="10"/>
                <w:lang w:val="es-MX"/>
              </w:rPr>
            </w:pPr>
            <w:hyperlink r:id="rId92" w:anchor="fromView=search&amp;page=1&amp;position=17&amp;uuid=74c2ef20-c6e4-4498-881d-48d26aea4446&amp;query=economia+campesina" w:history="1">
              <w:r w:rsidRPr="00DA65A0">
                <w:rPr>
                  <w:rStyle w:val="Hyperlink"/>
                  <w:sz w:val="10"/>
                  <w:szCs w:val="10"/>
                  <w:lang w:val="es-MX"/>
                </w:rPr>
                <w:t>https://www.freepik.es/vector-premium/dinero-arbol-beneficio-riqueza-negocio-ingresos-concepto-abstracto-diseno-grafico-ilustracion_59891483.htm#fromView=search&amp;page=1&amp;position=17&amp;uuid=74c2ef20-c6e4-4498-881d-48d26aea4446&amp;query=economia+campesina</w:t>
              </w:r>
            </w:hyperlink>
            <w:r w:rsidRPr="00DA65A0">
              <w:rPr>
                <w:sz w:val="10"/>
                <w:szCs w:val="10"/>
                <w:lang w:val="es-MX"/>
              </w:rPr>
              <w:t xml:space="preserve"> </w:t>
            </w:r>
          </w:p>
        </w:tc>
      </w:tr>
      <w:tr w:rsidR="00D84C02" w:rsidRPr="00DD33E8" w14:paraId="24049AC6" w14:textId="4EAA2C90" w:rsidTr="00DA65A0">
        <w:tc>
          <w:tcPr>
            <w:tcW w:w="0" w:type="auto"/>
            <w:hideMark/>
          </w:tcPr>
          <w:p w14:paraId="247F79BE" w14:textId="77777777" w:rsidR="00D84C02" w:rsidRPr="00DD33E8" w:rsidRDefault="00D84C02" w:rsidP="00DD33E8">
            <w:pPr>
              <w:pStyle w:val="Normal0"/>
              <w:rPr>
                <w:sz w:val="20"/>
                <w:szCs w:val="20"/>
                <w:lang w:val="es-MX"/>
              </w:rPr>
            </w:pPr>
            <w:r w:rsidRPr="00DD33E8">
              <w:rPr>
                <w:b/>
                <w:bCs/>
                <w:sz w:val="20"/>
                <w:szCs w:val="20"/>
                <w:lang w:val="es-MX"/>
              </w:rPr>
              <w:t>Cultural</w:t>
            </w:r>
          </w:p>
        </w:tc>
        <w:tc>
          <w:tcPr>
            <w:tcW w:w="4137" w:type="dxa"/>
            <w:hideMark/>
          </w:tcPr>
          <w:p w14:paraId="496E356E" w14:textId="77777777" w:rsidR="00D84C02" w:rsidRPr="00DD33E8" w:rsidRDefault="00D84C02" w:rsidP="00DD33E8">
            <w:pPr>
              <w:pStyle w:val="Normal0"/>
              <w:rPr>
                <w:sz w:val="20"/>
                <w:szCs w:val="20"/>
                <w:lang w:val="es-MX"/>
              </w:rPr>
            </w:pPr>
            <w:r w:rsidRPr="00DD33E8">
              <w:rPr>
                <w:sz w:val="20"/>
                <w:szCs w:val="20"/>
                <w:lang w:val="es-MX"/>
              </w:rPr>
              <w:t xml:space="preserve">Recuperación de saberes ancestrales, prácticas tradicionales y formas propias de habitar el territorio con dignidad. La </w:t>
            </w:r>
            <w:r w:rsidRPr="00DD33E8">
              <w:rPr>
                <w:i/>
                <w:iCs/>
                <w:sz w:val="20"/>
                <w:szCs w:val="20"/>
                <w:lang w:val="es-MX"/>
              </w:rPr>
              <w:t>memoria viva del campo</w:t>
            </w:r>
            <w:r w:rsidRPr="00DD33E8">
              <w:rPr>
                <w:sz w:val="20"/>
                <w:szCs w:val="20"/>
                <w:lang w:val="es-MX"/>
              </w:rPr>
              <w:t xml:space="preserve"> orienta las decisiones.</w:t>
            </w:r>
          </w:p>
        </w:tc>
        <w:tc>
          <w:tcPr>
            <w:tcW w:w="4580" w:type="dxa"/>
          </w:tcPr>
          <w:p w14:paraId="6AB5AEF8" w14:textId="77777777" w:rsidR="00D84C02" w:rsidRPr="00DA65A0" w:rsidRDefault="004B2EF1" w:rsidP="00DD33E8">
            <w:pPr>
              <w:pStyle w:val="Normal0"/>
              <w:rPr>
                <w:sz w:val="10"/>
                <w:szCs w:val="10"/>
                <w:lang w:val="es-MX"/>
              </w:rPr>
            </w:pPr>
            <w:r w:rsidRPr="00DA65A0">
              <w:rPr>
                <w:noProof/>
                <w:sz w:val="10"/>
                <w:szCs w:val="10"/>
                <w:lang w:val="es-MX"/>
              </w:rPr>
              <w:drawing>
                <wp:inline distT="0" distB="0" distL="0" distR="0" wp14:anchorId="02357C4D" wp14:editId="6D241562">
                  <wp:extent cx="1543050" cy="1125667"/>
                  <wp:effectExtent l="0" t="0" r="0" b="0"/>
                  <wp:docPr id="298902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02138" name=""/>
                          <pic:cNvPicPr/>
                        </pic:nvPicPr>
                        <pic:blipFill>
                          <a:blip r:embed="rId93"/>
                          <a:stretch>
                            <a:fillRect/>
                          </a:stretch>
                        </pic:blipFill>
                        <pic:spPr>
                          <a:xfrm>
                            <a:off x="0" y="0"/>
                            <a:ext cx="1550527" cy="1131121"/>
                          </a:xfrm>
                          <a:prstGeom prst="rect">
                            <a:avLst/>
                          </a:prstGeom>
                        </pic:spPr>
                      </pic:pic>
                    </a:graphicData>
                  </a:graphic>
                </wp:inline>
              </w:drawing>
            </w:r>
          </w:p>
          <w:p w14:paraId="2664C66D" w14:textId="77777777" w:rsidR="004B2EF1" w:rsidRPr="00DA65A0" w:rsidRDefault="004B2EF1" w:rsidP="00DD33E8">
            <w:pPr>
              <w:pStyle w:val="Normal0"/>
              <w:rPr>
                <w:sz w:val="10"/>
                <w:szCs w:val="10"/>
                <w:lang w:val="es-MX"/>
              </w:rPr>
            </w:pPr>
          </w:p>
          <w:p w14:paraId="717C6368" w14:textId="6BAAABEF" w:rsidR="004B2EF1" w:rsidRPr="00DA65A0" w:rsidRDefault="004B2EF1" w:rsidP="00DD33E8">
            <w:pPr>
              <w:pStyle w:val="Normal0"/>
              <w:rPr>
                <w:sz w:val="10"/>
                <w:szCs w:val="10"/>
                <w:lang w:val="es-MX"/>
              </w:rPr>
            </w:pPr>
            <w:hyperlink r:id="rId94" w:anchor="fromView=search&amp;page=1&amp;position=9&amp;uuid=d2679de8-e0a7-4263-8274-a759a08682fd&amp;query=cultivos" w:history="1">
              <w:r w:rsidRPr="00DA65A0">
                <w:rPr>
                  <w:rStyle w:val="Hyperlink"/>
                  <w:sz w:val="10"/>
                  <w:szCs w:val="10"/>
                  <w:lang w:val="es-MX"/>
                </w:rPr>
                <w:t>https://www.freepik.es/vector-premium/agricultor-agitando-mano-pie-campo-patatas-cielo-azul_416891121.htm#fromView=search&amp;page=1&amp;position=9&amp;uuid=d2679de8-e0a7-4263-8274-a759a08682fd&amp;query=cultivos</w:t>
              </w:r>
            </w:hyperlink>
            <w:r w:rsidRPr="00DA65A0">
              <w:rPr>
                <w:sz w:val="10"/>
                <w:szCs w:val="10"/>
                <w:lang w:val="es-MX"/>
              </w:rPr>
              <w:t xml:space="preserve"> </w:t>
            </w:r>
          </w:p>
        </w:tc>
      </w:tr>
      <w:tr w:rsidR="00D84C02" w:rsidRPr="00DD33E8" w14:paraId="35D7F05A" w14:textId="4BFE8E7B" w:rsidTr="00DA65A0">
        <w:tc>
          <w:tcPr>
            <w:tcW w:w="0" w:type="auto"/>
            <w:hideMark/>
          </w:tcPr>
          <w:p w14:paraId="5FB2614A" w14:textId="77777777" w:rsidR="00D84C02" w:rsidRPr="00DD33E8" w:rsidRDefault="00D84C02" w:rsidP="00DD33E8">
            <w:pPr>
              <w:pStyle w:val="Normal0"/>
              <w:rPr>
                <w:sz w:val="20"/>
                <w:szCs w:val="20"/>
                <w:lang w:val="es-MX"/>
              </w:rPr>
            </w:pPr>
            <w:r w:rsidRPr="00DD33E8">
              <w:rPr>
                <w:b/>
                <w:bCs/>
                <w:sz w:val="20"/>
                <w:szCs w:val="20"/>
                <w:lang w:val="es-MX"/>
              </w:rPr>
              <w:t>Política</w:t>
            </w:r>
          </w:p>
        </w:tc>
        <w:tc>
          <w:tcPr>
            <w:tcW w:w="4137" w:type="dxa"/>
            <w:hideMark/>
          </w:tcPr>
          <w:p w14:paraId="594B3909" w14:textId="77777777" w:rsidR="00D84C02" w:rsidRPr="00DD33E8" w:rsidRDefault="00D84C02" w:rsidP="00DD33E8">
            <w:pPr>
              <w:pStyle w:val="Normal0"/>
              <w:rPr>
                <w:sz w:val="20"/>
                <w:szCs w:val="20"/>
                <w:lang w:val="es-MX"/>
              </w:rPr>
            </w:pPr>
            <w:r w:rsidRPr="00DD33E8">
              <w:rPr>
                <w:sz w:val="20"/>
                <w:szCs w:val="20"/>
                <w:lang w:val="es-MX"/>
              </w:rPr>
              <w:t>Construcción de propuestas desde el territorio con incidencia en políticas públicas. Defensa del derecho a una vida rural digna mediante la organización comunitaria.</w:t>
            </w:r>
          </w:p>
        </w:tc>
        <w:tc>
          <w:tcPr>
            <w:tcW w:w="4580" w:type="dxa"/>
          </w:tcPr>
          <w:p w14:paraId="780153C8" w14:textId="77777777" w:rsidR="00D84C02" w:rsidRPr="00DA65A0" w:rsidRDefault="00E400B0" w:rsidP="00DD33E8">
            <w:pPr>
              <w:pStyle w:val="Normal0"/>
              <w:rPr>
                <w:sz w:val="10"/>
                <w:szCs w:val="10"/>
                <w:lang w:val="es-MX"/>
              </w:rPr>
            </w:pPr>
            <w:r w:rsidRPr="00DA65A0">
              <w:rPr>
                <w:noProof/>
                <w:sz w:val="10"/>
                <w:szCs w:val="10"/>
                <w:lang w:val="es-MX"/>
              </w:rPr>
              <w:drawing>
                <wp:inline distT="0" distB="0" distL="0" distR="0" wp14:anchorId="598C759D" wp14:editId="2668FDE9">
                  <wp:extent cx="1495751" cy="962025"/>
                  <wp:effectExtent l="0" t="0" r="9525" b="0"/>
                  <wp:docPr id="2117620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20171" name=""/>
                          <pic:cNvPicPr/>
                        </pic:nvPicPr>
                        <pic:blipFill>
                          <a:blip r:embed="rId95"/>
                          <a:stretch>
                            <a:fillRect/>
                          </a:stretch>
                        </pic:blipFill>
                        <pic:spPr>
                          <a:xfrm>
                            <a:off x="0" y="0"/>
                            <a:ext cx="1498742" cy="963949"/>
                          </a:xfrm>
                          <a:prstGeom prst="rect">
                            <a:avLst/>
                          </a:prstGeom>
                        </pic:spPr>
                      </pic:pic>
                    </a:graphicData>
                  </a:graphic>
                </wp:inline>
              </w:drawing>
            </w:r>
          </w:p>
          <w:p w14:paraId="7B8925A1" w14:textId="77777777" w:rsidR="00E400B0" w:rsidRPr="00DA65A0" w:rsidRDefault="00E400B0" w:rsidP="00DD33E8">
            <w:pPr>
              <w:pStyle w:val="Normal0"/>
              <w:rPr>
                <w:sz w:val="10"/>
                <w:szCs w:val="10"/>
                <w:lang w:val="es-MX"/>
              </w:rPr>
            </w:pPr>
          </w:p>
          <w:p w14:paraId="7FACEEB4" w14:textId="19EA4AC0" w:rsidR="00E400B0" w:rsidRPr="00DA65A0" w:rsidRDefault="00E400B0" w:rsidP="00DD33E8">
            <w:pPr>
              <w:pStyle w:val="Normal0"/>
              <w:rPr>
                <w:sz w:val="10"/>
                <w:szCs w:val="10"/>
                <w:lang w:val="es-MX"/>
              </w:rPr>
            </w:pPr>
            <w:hyperlink r:id="rId96" w:anchor="fromView=search&amp;page=1&amp;position=2&amp;uuid=40086128-7378-4627-9859-5e70e69f44bd&amp;query=justicia" w:history="1">
              <w:r w:rsidRPr="00DA65A0">
                <w:rPr>
                  <w:rStyle w:val="Hyperlink"/>
                  <w:sz w:val="10"/>
                  <w:szCs w:val="10"/>
                  <w:lang w:val="es-MX"/>
                </w:rPr>
                <w:t>https://www.freepik.es/vector-gratis/law-and-justice-element-set_2267487.htm#fromView=search&amp;page=1&amp;position=2&amp;uuid=40086128-7378-4627-9859-5e70e69f44bd&amp;query=justicia</w:t>
              </w:r>
            </w:hyperlink>
            <w:r w:rsidRPr="00DA65A0">
              <w:rPr>
                <w:sz w:val="10"/>
                <w:szCs w:val="10"/>
                <w:lang w:val="es-MX"/>
              </w:rPr>
              <w:t xml:space="preserve"> </w:t>
            </w:r>
          </w:p>
        </w:tc>
      </w:tr>
      <w:tr w:rsidR="00D84C02" w:rsidRPr="00DD33E8" w14:paraId="1A991A74" w14:textId="284E706B" w:rsidTr="00DA65A0">
        <w:tc>
          <w:tcPr>
            <w:tcW w:w="0" w:type="auto"/>
            <w:hideMark/>
          </w:tcPr>
          <w:p w14:paraId="382C7D9E" w14:textId="77777777" w:rsidR="00D84C02" w:rsidRPr="00DD33E8" w:rsidRDefault="00D84C02" w:rsidP="00DD33E8">
            <w:pPr>
              <w:pStyle w:val="Normal0"/>
              <w:rPr>
                <w:sz w:val="20"/>
                <w:szCs w:val="20"/>
                <w:lang w:val="es-MX"/>
              </w:rPr>
            </w:pPr>
            <w:r w:rsidRPr="00DD33E8">
              <w:rPr>
                <w:b/>
                <w:bCs/>
                <w:sz w:val="20"/>
                <w:szCs w:val="20"/>
                <w:lang w:val="es-MX"/>
              </w:rPr>
              <w:t>Personal</w:t>
            </w:r>
          </w:p>
        </w:tc>
        <w:tc>
          <w:tcPr>
            <w:tcW w:w="4137" w:type="dxa"/>
            <w:hideMark/>
          </w:tcPr>
          <w:p w14:paraId="1DDBF6D5" w14:textId="77777777" w:rsidR="00D84C02" w:rsidRPr="00DD33E8" w:rsidRDefault="00D84C02" w:rsidP="00DD33E8">
            <w:pPr>
              <w:pStyle w:val="Normal0"/>
              <w:rPr>
                <w:sz w:val="20"/>
                <w:szCs w:val="20"/>
                <w:lang w:val="es-MX"/>
              </w:rPr>
            </w:pPr>
            <w:r w:rsidRPr="00DD33E8">
              <w:rPr>
                <w:sz w:val="20"/>
                <w:szCs w:val="20"/>
                <w:lang w:val="es-MX"/>
              </w:rPr>
              <w:t>Cultivo de una forma de habitar consciente, sensible y coherente con el cuidado de la vida. Reconocimiento de la interconexión entre todos los elementos del entorno.</w:t>
            </w:r>
          </w:p>
        </w:tc>
        <w:tc>
          <w:tcPr>
            <w:tcW w:w="4580" w:type="dxa"/>
          </w:tcPr>
          <w:p w14:paraId="76E986ED" w14:textId="77777777" w:rsidR="00D84C02" w:rsidRPr="00DA65A0" w:rsidRDefault="00E400B0" w:rsidP="00DD33E8">
            <w:pPr>
              <w:pStyle w:val="Normal0"/>
              <w:rPr>
                <w:sz w:val="10"/>
                <w:szCs w:val="10"/>
                <w:lang w:val="es-MX"/>
              </w:rPr>
            </w:pPr>
            <w:r w:rsidRPr="00DA65A0">
              <w:rPr>
                <w:noProof/>
                <w:sz w:val="10"/>
                <w:szCs w:val="10"/>
                <w:lang w:val="es-MX"/>
              </w:rPr>
              <w:drawing>
                <wp:inline distT="0" distB="0" distL="0" distR="0" wp14:anchorId="2D329197" wp14:editId="3F955E66">
                  <wp:extent cx="1562100" cy="1158619"/>
                  <wp:effectExtent l="0" t="0" r="0" b="3810"/>
                  <wp:docPr id="213662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25502" name=""/>
                          <pic:cNvPicPr/>
                        </pic:nvPicPr>
                        <pic:blipFill>
                          <a:blip r:embed="rId97"/>
                          <a:stretch>
                            <a:fillRect/>
                          </a:stretch>
                        </pic:blipFill>
                        <pic:spPr>
                          <a:xfrm>
                            <a:off x="0" y="0"/>
                            <a:ext cx="1567124" cy="1162345"/>
                          </a:xfrm>
                          <a:prstGeom prst="rect">
                            <a:avLst/>
                          </a:prstGeom>
                        </pic:spPr>
                      </pic:pic>
                    </a:graphicData>
                  </a:graphic>
                </wp:inline>
              </w:drawing>
            </w:r>
          </w:p>
          <w:p w14:paraId="6DA9F060" w14:textId="77777777" w:rsidR="00E400B0" w:rsidRPr="00DA65A0" w:rsidRDefault="00E400B0" w:rsidP="00DD33E8">
            <w:pPr>
              <w:pStyle w:val="Normal0"/>
              <w:rPr>
                <w:sz w:val="10"/>
                <w:szCs w:val="10"/>
                <w:lang w:val="es-MX"/>
              </w:rPr>
            </w:pPr>
          </w:p>
          <w:p w14:paraId="643B8A9E" w14:textId="3862E2D6" w:rsidR="00E400B0" w:rsidRPr="00DA65A0" w:rsidRDefault="00E400B0" w:rsidP="00DD33E8">
            <w:pPr>
              <w:pStyle w:val="Normal0"/>
              <w:rPr>
                <w:sz w:val="10"/>
                <w:szCs w:val="10"/>
                <w:lang w:val="es-MX"/>
              </w:rPr>
            </w:pPr>
            <w:hyperlink r:id="rId98" w:anchor="fromView=search&amp;page=1&amp;position=13&amp;uuid=8d6ee218-c7fc-4c27-8ef4-165f3022d0e3&amp;query=cultivo" w:history="1">
              <w:r w:rsidRPr="00DA65A0">
                <w:rPr>
                  <w:rStyle w:val="Hyperlink"/>
                  <w:sz w:val="10"/>
                  <w:szCs w:val="10"/>
                  <w:lang w:val="es-MX"/>
                </w:rPr>
                <w:t>https://www.freepik.es/vector-premium/agricultor-sombrero-pie-cerca-planta-maiz-trabajar-concepto-plantacion-maiz_92471467.htm#fromView=search&amp;page=1&amp;position=13&amp;uuid=8d6ee218-c7fc-4c27-8ef4-165f3022d0e3&amp;query=cultivo</w:t>
              </w:r>
            </w:hyperlink>
            <w:r w:rsidRPr="00DA65A0">
              <w:rPr>
                <w:sz w:val="10"/>
                <w:szCs w:val="10"/>
                <w:lang w:val="es-MX"/>
              </w:rPr>
              <w:t xml:space="preserve"> </w:t>
            </w:r>
          </w:p>
        </w:tc>
      </w:tr>
      <w:tr w:rsidR="00D84C02" w:rsidRPr="00DD33E8" w14:paraId="23F603F9" w14:textId="5B41AFC1" w:rsidTr="00DA65A0">
        <w:tc>
          <w:tcPr>
            <w:tcW w:w="0" w:type="auto"/>
            <w:hideMark/>
          </w:tcPr>
          <w:p w14:paraId="7E989C25" w14:textId="77777777" w:rsidR="00D84C02" w:rsidRPr="00DD33E8" w:rsidRDefault="00D84C02" w:rsidP="00DD33E8">
            <w:pPr>
              <w:pStyle w:val="Normal0"/>
              <w:rPr>
                <w:sz w:val="20"/>
                <w:szCs w:val="20"/>
                <w:lang w:val="es-MX"/>
              </w:rPr>
            </w:pPr>
            <w:r w:rsidRPr="00DD33E8">
              <w:rPr>
                <w:b/>
                <w:bCs/>
                <w:sz w:val="20"/>
                <w:szCs w:val="20"/>
                <w:lang w:val="es-MX"/>
              </w:rPr>
              <w:lastRenderedPageBreak/>
              <w:t>Pedagógica</w:t>
            </w:r>
          </w:p>
        </w:tc>
        <w:tc>
          <w:tcPr>
            <w:tcW w:w="4137" w:type="dxa"/>
            <w:hideMark/>
          </w:tcPr>
          <w:p w14:paraId="3FAB26A3" w14:textId="77777777" w:rsidR="00D84C02" w:rsidRPr="00DD33E8" w:rsidRDefault="00D84C02" w:rsidP="00DD33E8">
            <w:pPr>
              <w:pStyle w:val="Normal0"/>
              <w:rPr>
                <w:sz w:val="20"/>
                <w:szCs w:val="20"/>
                <w:lang w:val="es-MX"/>
              </w:rPr>
            </w:pPr>
            <w:r w:rsidRPr="00DD33E8">
              <w:rPr>
                <w:sz w:val="20"/>
                <w:szCs w:val="20"/>
                <w:lang w:val="es-MX"/>
              </w:rPr>
              <w:t xml:space="preserve">Acompañamiento del aprendizaje desde la experiencia, el diálogo y la observación del territorio como </w:t>
            </w:r>
            <w:r w:rsidRPr="00DD33E8">
              <w:rPr>
                <w:i/>
                <w:iCs/>
                <w:sz w:val="20"/>
                <w:szCs w:val="20"/>
                <w:lang w:val="es-MX"/>
              </w:rPr>
              <w:t>aula viva</w:t>
            </w:r>
            <w:r w:rsidRPr="00DD33E8">
              <w:rPr>
                <w:sz w:val="20"/>
                <w:szCs w:val="20"/>
                <w:lang w:val="es-MX"/>
              </w:rPr>
              <w:t>. Cada finca se convierte en espacio de formación y reflexión.</w:t>
            </w:r>
          </w:p>
        </w:tc>
        <w:tc>
          <w:tcPr>
            <w:tcW w:w="4580" w:type="dxa"/>
          </w:tcPr>
          <w:p w14:paraId="52C7D559" w14:textId="77777777" w:rsidR="00D84C02" w:rsidRPr="00DA65A0" w:rsidRDefault="00B755C1" w:rsidP="00DD33E8">
            <w:pPr>
              <w:pStyle w:val="Normal0"/>
              <w:rPr>
                <w:sz w:val="10"/>
                <w:szCs w:val="10"/>
                <w:lang w:val="es-MX"/>
              </w:rPr>
            </w:pPr>
            <w:r w:rsidRPr="00DA65A0">
              <w:rPr>
                <w:noProof/>
                <w:sz w:val="10"/>
                <w:szCs w:val="10"/>
                <w:lang w:val="es-MX"/>
              </w:rPr>
              <w:drawing>
                <wp:inline distT="0" distB="0" distL="0" distR="0" wp14:anchorId="4EF743FA" wp14:editId="0639C829">
                  <wp:extent cx="1333861" cy="1181100"/>
                  <wp:effectExtent l="0" t="0" r="0" b="0"/>
                  <wp:docPr id="408053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3359" name=""/>
                          <pic:cNvPicPr/>
                        </pic:nvPicPr>
                        <pic:blipFill>
                          <a:blip r:embed="rId99"/>
                          <a:stretch>
                            <a:fillRect/>
                          </a:stretch>
                        </pic:blipFill>
                        <pic:spPr>
                          <a:xfrm>
                            <a:off x="0" y="0"/>
                            <a:ext cx="1340684" cy="1187141"/>
                          </a:xfrm>
                          <a:prstGeom prst="rect">
                            <a:avLst/>
                          </a:prstGeom>
                        </pic:spPr>
                      </pic:pic>
                    </a:graphicData>
                  </a:graphic>
                </wp:inline>
              </w:drawing>
            </w:r>
          </w:p>
          <w:p w14:paraId="4959B118" w14:textId="77777777" w:rsidR="00B755C1" w:rsidRPr="00DA65A0" w:rsidRDefault="00B755C1" w:rsidP="00DD33E8">
            <w:pPr>
              <w:pStyle w:val="Normal0"/>
              <w:rPr>
                <w:sz w:val="10"/>
                <w:szCs w:val="10"/>
                <w:lang w:val="es-MX"/>
              </w:rPr>
            </w:pPr>
          </w:p>
          <w:p w14:paraId="02006F96" w14:textId="45BB5369" w:rsidR="00B755C1" w:rsidRPr="00DA65A0" w:rsidRDefault="00B755C1" w:rsidP="00DD33E8">
            <w:pPr>
              <w:pStyle w:val="Normal0"/>
              <w:rPr>
                <w:sz w:val="10"/>
                <w:szCs w:val="10"/>
                <w:lang w:val="es-MX"/>
              </w:rPr>
            </w:pPr>
            <w:hyperlink r:id="rId100" w:anchor="fromView=search&amp;page=1&amp;position=47&amp;uuid=8d6ee218-c7fc-4c27-8ef4-165f3022d0e3&amp;query=cultivo" w:history="1">
              <w:r w:rsidRPr="00DA65A0">
                <w:rPr>
                  <w:rStyle w:val="Hyperlink"/>
                  <w:sz w:val="10"/>
                  <w:szCs w:val="10"/>
                  <w:lang w:val="es-MX"/>
                </w:rPr>
                <w:t>https://www.freepik.es/vector-premium/ilustracion-vectorial-agricultores-trabajando-duro-campos_384380670.htm#fromView=search&amp;page=1&amp;position=47&amp;uuid=8d6ee218-c7fc-4c27-8ef4-165f3022d0e3&amp;query=cultivo</w:t>
              </w:r>
            </w:hyperlink>
            <w:r w:rsidRPr="00DA65A0">
              <w:rPr>
                <w:sz w:val="10"/>
                <w:szCs w:val="10"/>
                <w:lang w:val="es-MX"/>
              </w:rPr>
              <w:t xml:space="preserve"> </w:t>
            </w:r>
          </w:p>
        </w:tc>
      </w:tr>
    </w:tbl>
    <w:p w14:paraId="3003293F" w14:textId="3E87BE79" w:rsidR="00DD33E8" w:rsidRPr="00DD33E8" w:rsidRDefault="00DD33E8" w:rsidP="00DD33E8">
      <w:pPr>
        <w:pStyle w:val="Normal0"/>
        <w:rPr>
          <w:sz w:val="20"/>
          <w:szCs w:val="20"/>
          <w:lang w:val="es-MX"/>
        </w:rPr>
      </w:pPr>
    </w:p>
    <w:p w14:paraId="04521BCC" w14:textId="43D9D68A" w:rsidR="00DD33E8" w:rsidRDefault="00CA5098" w:rsidP="00DD33E8">
      <w:pPr>
        <w:pStyle w:val="Normal0"/>
        <w:rPr>
          <w:b/>
          <w:bCs/>
          <w:sz w:val="20"/>
          <w:szCs w:val="20"/>
          <w:lang w:val="es-MX"/>
        </w:rPr>
      </w:pPr>
      <w:r>
        <w:rPr>
          <w:b/>
          <w:bCs/>
          <w:sz w:val="20"/>
          <w:szCs w:val="20"/>
          <w:lang w:val="es-MX"/>
        </w:rPr>
        <w:t xml:space="preserve">3.1.2. </w:t>
      </w:r>
      <w:r w:rsidR="00DD33E8" w:rsidRPr="00DD33E8">
        <w:rPr>
          <w:b/>
          <w:bCs/>
          <w:sz w:val="20"/>
          <w:szCs w:val="20"/>
          <w:lang w:val="es-MX"/>
        </w:rPr>
        <w:t>Una visión sistémica y justa</w:t>
      </w:r>
    </w:p>
    <w:p w14:paraId="5F61DEAF" w14:textId="77777777" w:rsidR="00DD33E8" w:rsidRPr="00DD33E8" w:rsidRDefault="00DD33E8" w:rsidP="00DD33E8">
      <w:pPr>
        <w:pStyle w:val="Normal0"/>
        <w:rPr>
          <w:b/>
          <w:bCs/>
          <w:sz w:val="20"/>
          <w:szCs w:val="20"/>
          <w:lang w:val="es-MX"/>
        </w:rPr>
      </w:pPr>
    </w:p>
    <w:p w14:paraId="10345100" w14:textId="046084D3" w:rsidR="00DD33E8" w:rsidRDefault="00DD33E8" w:rsidP="00DD33E8">
      <w:pPr>
        <w:pStyle w:val="Normal0"/>
        <w:rPr>
          <w:sz w:val="20"/>
          <w:szCs w:val="20"/>
          <w:lang w:val="es-MX"/>
        </w:rPr>
      </w:pPr>
      <w:r w:rsidRPr="00DD33E8">
        <w:rPr>
          <w:sz w:val="20"/>
          <w:szCs w:val="20"/>
          <w:lang w:val="es-MX"/>
        </w:rPr>
        <w:t>La agroecología propone una visión sistémica: todo está conectado. Lo que ocurre en el suelo repercute en la salud de las plantas, los animales y las personas. Las decisiones familiares afectan a la comunidad. Lo que cambia en una finca puede inspirar a todo un territorio.</w:t>
      </w:r>
      <w:r w:rsidR="00D84C02" w:rsidRPr="00D84C02">
        <w:rPr>
          <w:sz w:val="20"/>
          <w:szCs w:val="20"/>
          <w:lang w:val="es-MX"/>
        </w:rPr>
        <w:t xml:space="preserve"> </w:t>
      </w:r>
      <w:r w:rsidRPr="00DD33E8">
        <w:rPr>
          <w:sz w:val="20"/>
          <w:szCs w:val="20"/>
          <w:lang w:val="es-MX"/>
        </w:rPr>
        <w:t>Este proceso también debe garantizar justicia y equidad entre géneros y generaciones, reconociendo los saberes, roles y aportes de mujeres, hombres, jóvenes y mayores.</w:t>
      </w:r>
    </w:p>
    <w:p w14:paraId="3D5F1CF8" w14:textId="77777777" w:rsidR="00D84C02" w:rsidRDefault="00D84C02" w:rsidP="00DD33E8">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5098"/>
        <w:gridCol w:w="4864"/>
      </w:tblGrid>
      <w:tr w:rsidR="00D84C02" w14:paraId="28923268" w14:textId="77777777" w:rsidTr="00F01FF4">
        <w:tc>
          <w:tcPr>
            <w:tcW w:w="5098" w:type="dxa"/>
            <w:shd w:val="clear" w:color="auto" w:fill="E5DFEC" w:themeFill="accent4" w:themeFillTint="33"/>
          </w:tcPr>
          <w:p w14:paraId="22DAA14E" w14:textId="77777777" w:rsidR="00D84C02" w:rsidRDefault="00F01FF4" w:rsidP="00DD33E8">
            <w:pPr>
              <w:pStyle w:val="Normal0"/>
              <w:rPr>
                <w:sz w:val="20"/>
                <w:szCs w:val="20"/>
                <w:lang w:val="es-MX"/>
              </w:rPr>
            </w:pPr>
            <w:r w:rsidRPr="00F01FF4">
              <w:rPr>
                <w:noProof/>
                <w:sz w:val="20"/>
                <w:szCs w:val="20"/>
                <w:lang w:val="es-MX"/>
              </w:rPr>
              <w:drawing>
                <wp:inline distT="0" distB="0" distL="0" distR="0" wp14:anchorId="1ED98360" wp14:editId="1ACF3718">
                  <wp:extent cx="2371725" cy="1391629"/>
                  <wp:effectExtent l="0" t="0" r="0" b="0"/>
                  <wp:docPr id="66392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5759" name=""/>
                          <pic:cNvPicPr/>
                        </pic:nvPicPr>
                        <pic:blipFill>
                          <a:blip r:embed="rId101"/>
                          <a:stretch>
                            <a:fillRect/>
                          </a:stretch>
                        </pic:blipFill>
                        <pic:spPr>
                          <a:xfrm>
                            <a:off x="0" y="0"/>
                            <a:ext cx="2388748" cy="1401617"/>
                          </a:xfrm>
                          <a:prstGeom prst="rect">
                            <a:avLst/>
                          </a:prstGeom>
                        </pic:spPr>
                      </pic:pic>
                    </a:graphicData>
                  </a:graphic>
                </wp:inline>
              </w:drawing>
            </w:r>
          </w:p>
          <w:p w14:paraId="7938187D" w14:textId="04CDD10B" w:rsidR="00F01FF4" w:rsidRDefault="00F01FF4" w:rsidP="00DD33E8">
            <w:pPr>
              <w:pStyle w:val="Normal0"/>
              <w:rPr>
                <w:sz w:val="20"/>
                <w:szCs w:val="20"/>
                <w:lang w:val="es-MX"/>
              </w:rPr>
            </w:pPr>
            <w:hyperlink r:id="rId102" w:anchor="fromView=search&amp;page=1&amp;position=3&amp;uuid=5dabee86-6f2f-4eed-98b0-f83dd2f8fbae&amp;query=campo+mujeres+semilla" w:history="1">
              <w:r w:rsidRPr="00DA65A0">
                <w:rPr>
                  <w:rStyle w:val="Hyperlink"/>
                  <w:sz w:val="12"/>
                  <w:szCs w:val="12"/>
                  <w:lang w:val="es-MX"/>
                </w:rPr>
                <w:t>https://www.freepik.es/imagen-ia-gratis/woman-planting-seedlings-in-field_422338212.htm#fromView=search&amp;page=1&amp;position=3&amp;uuid=5dabee86-6f2f-4eed-98b0-f83dd2f8fbae&amp;query=campo+mujeres+semilla</w:t>
              </w:r>
            </w:hyperlink>
            <w:r w:rsidRPr="00DA65A0">
              <w:rPr>
                <w:sz w:val="12"/>
                <w:szCs w:val="12"/>
                <w:lang w:val="es-MX"/>
              </w:rPr>
              <w:t xml:space="preserve"> </w:t>
            </w:r>
          </w:p>
        </w:tc>
        <w:tc>
          <w:tcPr>
            <w:tcW w:w="4864" w:type="dxa"/>
            <w:shd w:val="clear" w:color="auto" w:fill="E5DFEC" w:themeFill="accent4" w:themeFillTint="33"/>
          </w:tcPr>
          <w:p w14:paraId="6F40A9CA" w14:textId="0FB4FB82" w:rsidR="00D84C02" w:rsidRPr="00D84C02" w:rsidRDefault="00D84C02" w:rsidP="00DD33E8">
            <w:pPr>
              <w:pStyle w:val="Normal0"/>
              <w:rPr>
                <w:b/>
                <w:bCs/>
                <w:sz w:val="20"/>
                <w:szCs w:val="20"/>
                <w:lang w:val="es-MX"/>
              </w:rPr>
            </w:pPr>
            <w:r w:rsidRPr="00D84C02">
              <w:rPr>
                <w:b/>
                <w:bCs/>
                <w:sz w:val="20"/>
                <w:szCs w:val="20"/>
                <w:lang w:val="es-MX"/>
              </w:rPr>
              <w:t>Ejemplo</w:t>
            </w:r>
          </w:p>
          <w:p w14:paraId="781068D2" w14:textId="11C5CA37" w:rsidR="00D84C02" w:rsidRDefault="00D84C02" w:rsidP="00DD33E8">
            <w:pPr>
              <w:pStyle w:val="Normal0"/>
              <w:rPr>
                <w:sz w:val="20"/>
                <w:szCs w:val="20"/>
                <w:lang w:val="es-MX"/>
              </w:rPr>
            </w:pPr>
            <w:r>
              <w:rPr>
                <w:sz w:val="20"/>
                <w:szCs w:val="20"/>
                <w:lang w:val="es-MX"/>
              </w:rPr>
              <w:t>L</w:t>
            </w:r>
            <w:r w:rsidRPr="00DD33E8">
              <w:rPr>
                <w:sz w:val="20"/>
                <w:szCs w:val="20"/>
                <w:lang w:val="es-MX"/>
              </w:rPr>
              <w:t>as mujeres poseen conocimientos fundamentales sobre semillas, plantas medicinales y alimentación, pero con frecuencia no son escuchadas. Los jóvenes aportan ideas nuevas, aunque muchas veces no se les da espacio.</w:t>
            </w:r>
            <w:r>
              <w:rPr>
                <w:sz w:val="20"/>
                <w:szCs w:val="20"/>
                <w:lang w:val="es-MX"/>
              </w:rPr>
              <w:t xml:space="preserve"> </w:t>
            </w:r>
            <w:r w:rsidRPr="00DD33E8">
              <w:rPr>
                <w:sz w:val="20"/>
                <w:szCs w:val="20"/>
                <w:lang w:val="es-MX"/>
              </w:rPr>
              <w:t xml:space="preserve">La transición agroecológica debe </w:t>
            </w:r>
            <w:r w:rsidRPr="00DD33E8">
              <w:rPr>
                <w:b/>
                <w:bCs/>
                <w:sz w:val="20"/>
                <w:szCs w:val="20"/>
                <w:lang w:val="es-MX"/>
              </w:rPr>
              <w:t>abrir caminos para que todas las voces cuenten</w:t>
            </w:r>
            <w:r w:rsidRPr="00DD33E8">
              <w:rPr>
                <w:sz w:val="20"/>
                <w:szCs w:val="20"/>
                <w:lang w:val="es-MX"/>
              </w:rPr>
              <w:t>.</w:t>
            </w:r>
          </w:p>
        </w:tc>
      </w:tr>
    </w:tbl>
    <w:p w14:paraId="330182B0" w14:textId="77777777" w:rsidR="00D84C02" w:rsidRPr="00D84C02" w:rsidRDefault="00D84C02" w:rsidP="00DD33E8">
      <w:pPr>
        <w:pStyle w:val="Normal0"/>
        <w:rPr>
          <w:sz w:val="20"/>
          <w:szCs w:val="20"/>
          <w:lang w:val="es-MX"/>
        </w:rPr>
      </w:pPr>
    </w:p>
    <w:p w14:paraId="4B22F254" w14:textId="0D6816D4" w:rsidR="00DD33E8" w:rsidRPr="00DD33E8" w:rsidRDefault="00DD33E8" w:rsidP="00DD33E8">
      <w:pPr>
        <w:pStyle w:val="Normal0"/>
        <w:rPr>
          <w:sz w:val="20"/>
          <w:szCs w:val="20"/>
          <w:lang w:val="es-MX"/>
        </w:rPr>
      </w:pPr>
      <w:r w:rsidRPr="00DD33E8">
        <w:rPr>
          <w:sz w:val="20"/>
          <w:szCs w:val="20"/>
          <w:lang w:val="es-MX"/>
        </w:rPr>
        <w:t xml:space="preserve">En definitiva, </w:t>
      </w:r>
      <w:r w:rsidRPr="00DD33E8">
        <w:rPr>
          <w:b/>
          <w:bCs/>
          <w:sz w:val="20"/>
          <w:szCs w:val="20"/>
          <w:lang w:val="es-MX"/>
        </w:rPr>
        <w:t>transitar hacia la agroecología</w:t>
      </w:r>
      <w:r w:rsidRPr="00DD33E8">
        <w:rPr>
          <w:sz w:val="20"/>
          <w:szCs w:val="20"/>
          <w:lang w:val="es-MX"/>
        </w:rPr>
        <w:t xml:space="preserve"> es sembrar cambios en muchas direcciones: en la forma de producir, de relacionarse, de decidir y de cuidar.</w:t>
      </w:r>
      <w:r w:rsidR="00D84C02">
        <w:rPr>
          <w:sz w:val="20"/>
          <w:szCs w:val="20"/>
          <w:lang w:val="es-MX"/>
        </w:rPr>
        <w:t xml:space="preserve"> </w:t>
      </w:r>
      <w:r w:rsidRPr="00DD33E8">
        <w:rPr>
          <w:sz w:val="20"/>
          <w:szCs w:val="20"/>
          <w:lang w:val="es-MX"/>
        </w:rPr>
        <w:t xml:space="preserve">Es un proceso </w:t>
      </w:r>
      <w:r w:rsidRPr="00DD33E8">
        <w:rPr>
          <w:b/>
          <w:bCs/>
          <w:sz w:val="20"/>
          <w:szCs w:val="20"/>
          <w:lang w:val="es-MX"/>
        </w:rPr>
        <w:t>colectivo, gradual y participativo</w:t>
      </w:r>
      <w:r w:rsidRPr="00DD33E8">
        <w:rPr>
          <w:sz w:val="20"/>
          <w:szCs w:val="20"/>
          <w:lang w:val="es-MX"/>
        </w:rPr>
        <w:t>, que se construye con respeto, conciencia y sentido de comunidad.</w:t>
      </w:r>
    </w:p>
    <w:p w14:paraId="3BE944D4" w14:textId="77777777" w:rsidR="00DD33E8" w:rsidRPr="00DD33E8" w:rsidRDefault="00DD33E8" w:rsidP="00DD33E8">
      <w:pPr>
        <w:pStyle w:val="Normal0"/>
        <w:rPr>
          <w:sz w:val="20"/>
          <w:szCs w:val="20"/>
          <w:lang w:val="es-MX"/>
        </w:rPr>
      </w:pPr>
    </w:p>
    <w:p w14:paraId="3D347233" w14:textId="507225A9" w:rsidR="005E29AD" w:rsidRPr="005E29AD" w:rsidRDefault="005E29AD" w:rsidP="005E29AD">
      <w:pPr>
        <w:pStyle w:val="Normal0"/>
        <w:rPr>
          <w:sz w:val="20"/>
          <w:szCs w:val="20"/>
          <w:lang w:val="es-MX"/>
        </w:rPr>
      </w:pPr>
    </w:p>
    <w:p w14:paraId="200DD4BD" w14:textId="77777777" w:rsidR="005E29AD" w:rsidRDefault="005E29AD" w:rsidP="005E29AD">
      <w:pPr>
        <w:pStyle w:val="Normal0"/>
        <w:rPr>
          <w:b/>
          <w:bCs/>
          <w:sz w:val="20"/>
          <w:szCs w:val="20"/>
          <w:lang w:val="es-MX"/>
        </w:rPr>
      </w:pPr>
      <w:bookmarkStart w:id="11" w:name="_Hlk213679668"/>
      <w:r w:rsidRPr="005E29AD">
        <w:rPr>
          <w:b/>
          <w:bCs/>
          <w:sz w:val="20"/>
          <w:szCs w:val="20"/>
          <w:lang w:val="es-MX"/>
        </w:rPr>
        <w:t>3.2 Orientaciones para la planificación predial según el estado de transición agroecológica</w:t>
      </w:r>
      <w:bookmarkEnd w:id="11"/>
    </w:p>
    <w:p w14:paraId="6F071134" w14:textId="77777777" w:rsidR="005473AB" w:rsidRPr="005E29AD" w:rsidRDefault="005473AB" w:rsidP="005E29AD">
      <w:pPr>
        <w:pStyle w:val="Normal0"/>
        <w:rPr>
          <w:b/>
          <w:bCs/>
          <w:sz w:val="20"/>
          <w:szCs w:val="20"/>
          <w:lang w:val="es-MX"/>
        </w:rPr>
      </w:pPr>
    </w:p>
    <w:tbl>
      <w:tblPr>
        <w:tblStyle w:val="TableGrid"/>
        <w:tblW w:w="0" w:type="auto"/>
        <w:tblInd w:w="0" w:type="dxa"/>
        <w:tblLayout w:type="fixed"/>
        <w:tblLook w:val="04A0" w:firstRow="1" w:lastRow="0" w:firstColumn="1" w:lastColumn="0" w:noHBand="0" w:noVBand="1"/>
      </w:tblPr>
      <w:tblGrid>
        <w:gridCol w:w="3539"/>
        <w:gridCol w:w="6423"/>
      </w:tblGrid>
      <w:tr w:rsidR="005473AB" w14:paraId="25C87AB4" w14:textId="77777777" w:rsidTr="008F5072">
        <w:tc>
          <w:tcPr>
            <w:tcW w:w="3539" w:type="dxa"/>
          </w:tcPr>
          <w:p w14:paraId="398562F7" w14:textId="1A1C909F" w:rsidR="005473AB" w:rsidRDefault="005473AB" w:rsidP="005473AB">
            <w:pPr>
              <w:pStyle w:val="Normal0"/>
              <w:jc w:val="both"/>
              <w:rPr>
                <w:sz w:val="20"/>
                <w:szCs w:val="20"/>
                <w:lang w:val="es-MX"/>
              </w:rPr>
            </w:pPr>
            <w:r w:rsidRPr="005E29AD">
              <w:rPr>
                <w:sz w:val="20"/>
                <w:szCs w:val="20"/>
                <w:lang w:val="es-MX"/>
              </w:rPr>
              <w:t xml:space="preserve">Una vez identificado el </w:t>
            </w:r>
            <w:r w:rsidRPr="005E29AD">
              <w:rPr>
                <w:b/>
                <w:bCs/>
                <w:sz w:val="20"/>
                <w:szCs w:val="20"/>
                <w:lang w:val="es-MX"/>
              </w:rPr>
              <w:t>Estado de Transición Agroecológica (ETA)</w:t>
            </w:r>
            <w:r w:rsidRPr="005E29AD">
              <w:rPr>
                <w:sz w:val="20"/>
                <w:szCs w:val="20"/>
                <w:lang w:val="es-MX"/>
              </w:rPr>
              <w:t xml:space="preserve"> del sistema predial, es posible proyectar acciones estratégicas adaptadas a las condiciones reales del agroecosistema, sus desafíos y sus potencialidades (</w:t>
            </w:r>
            <w:r w:rsidRPr="005E29AD">
              <w:rPr>
                <w:i/>
                <w:iCs/>
                <w:sz w:val="20"/>
                <w:szCs w:val="20"/>
                <w:lang w:val="es-MX"/>
              </w:rPr>
              <w:t>FAO</w:t>
            </w:r>
            <w:r w:rsidRPr="005E29AD">
              <w:rPr>
                <w:sz w:val="20"/>
                <w:szCs w:val="20"/>
                <w:lang w:val="es-MX"/>
              </w:rPr>
              <w:t xml:space="preserve">, 2021). Esta etapa busca acompañar los procesos de transformación desde la </w:t>
            </w:r>
            <w:r w:rsidRPr="005E29AD">
              <w:rPr>
                <w:b/>
                <w:bCs/>
                <w:sz w:val="20"/>
                <w:szCs w:val="20"/>
                <w:lang w:val="es-MX"/>
              </w:rPr>
              <w:t>experiencia situada</w:t>
            </w:r>
            <w:r w:rsidRPr="005E29AD">
              <w:rPr>
                <w:sz w:val="20"/>
                <w:szCs w:val="20"/>
                <w:lang w:val="es-MX"/>
              </w:rPr>
              <w:t xml:space="preserve">, el </w:t>
            </w:r>
            <w:r w:rsidRPr="005E29AD">
              <w:rPr>
                <w:b/>
                <w:bCs/>
                <w:sz w:val="20"/>
                <w:szCs w:val="20"/>
                <w:lang w:val="es-MX"/>
              </w:rPr>
              <w:t>diálogo de saberes</w:t>
            </w:r>
            <w:r w:rsidRPr="005E29AD">
              <w:rPr>
                <w:sz w:val="20"/>
                <w:szCs w:val="20"/>
                <w:lang w:val="es-MX"/>
              </w:rPr>
              <w:t xml:space="preserve"> y la </w:t>
            </w:r>
            <w:r w:rsidRPr="005E29AD">
              <w:rPr>
                <w:b/>
                <w:bCs/>
                <w:sz w:val="20"/>
                <w:szCs w:val="20"/>
                <w:lang w:val="es-MX"/>
              </w:rPr>
              <w:t xml:space="preserve">validación </w:t>
            </w:r>
            <w:r w:rsidRPr="005E29AD">
              <w:rPr>
                <w:b/>
                <w:bCs/>
                <w:sz w:val="20"/>
                <w:szCs w:val="20"/>
                <w:lang w:val="es-MX"/>
              </w:rPr>
              <w:lastRenderedPageBreak/>
              <w:t>comunitaria</w:t>
            </w:r>
            <w:r w:rsidRPr="005E29AD">
              <w:rPr>
                <w:sz w:val="20"/>
                <w:szCs w:val="20"/>
                <w:lang w:val="es-MX"/>
              </w:rPr>
              <w:t>, respetando las particularidades de cada predio y territorio.</w:t>
            </w:r>
          </w:p>
        </w:tc>
        <w:tc>
          <w:tcPr>
            <w:tcW w:w="6423" w:type="dxa"/>
          </w:tcPr>
          <w:p w14:paraId="02549DCD" w14:textId="77777777" w:rsidR="005473AB" w:rsidRDefault="008F5072" w:rsidP="005E29AD">
            <w:pPr>
              <w:pStyle w:val="Normal0"/>
              <w:rPr>
                <w:sz w:val="20"/>
                <w:szCs w:val="20"/>
                <w:lang w:val="es-MX"/>
              </w:rPr>
            </w:pPr>
            <w:r w:rsidRPr="008F5072">
              <w:rPr>
                <w:noProof/>
                <w:sz w:val="20"/>
                <w:szCs w:val="20"/>
                <w:lang w:val="es-MX"/>
              </w:rPr>
              <w:lastRenderedPageBreak/>
              <w:drawing>
                <wp:inline distT="0" distB="0" distL="0" distR="0" wp14:anchorId="4FAA1E44" wp14:editId="7B9A9245">
                  <wp:extent cx="1219200" cy="1466925"/>
                  <wp:effectExtent l="0" t="0" r="0" b="0"/>
                  <wp:docPr id="461430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0062" name=""/>
                          <pic:cNvPicPr/>
                        </pic:nvPicPr>
                        <pic:blipFill>
                          <a:blip r:embed="rId103"/>
                          <a:stretch>
                            <a:fillRect/>
                          </a:stretch>
                        </pic:blipFill>
                        <pic:spPr>
                          <a:xfrm>
                            <a:off x="0" y="0"/>
                            <a:ext cx="1220331" cy="1468286"/>
                          </a:xfrm>
                          <a:prstGeom prst="rect">
                            <a:avLst/>
                          </a:prstGeom>
                        </pic:spPr>
                      </pic:pic>
                    </a:graphicData>
                  </a:graphic>
                </wp:inline>
              </w:drawing>
            </w:r>
          </w:p>
          <w:p w14:paraId="5862C048" w14:textId="77777777" w:rsidR="008F5072" w:rsidRDefault="008F5072" w:rsidP="005E29AD">
            <w:pPr>
              <w:pStyle w:val="Normal0"/>
              <w:rPr>
                <w:sz w:val="20"/>
                <w:szCs w:val="20"/>
                <w:lang w:val="es-MX"/>
              </w:rPr>
            </w:pPr>
          </w:p>
          <w:p w14:paraId="4D328295" w14:textId="2ABE852D" w:rsidR="008F5072" w:rsidRDefault="008F5072" w:rsidP="005E29AD">
            <w:pPr>
              <w:pStyle w:val="Normal0"/>
              <w:rPr>
                <w:sz w:val="20"/>
                <w:szCs w:val="20"/>
                <w:lang w:val="es-MX"/>
              </w:rPr>
            </w:pPr>
            <w:hyperlink r:id="rId104" w:anchor="fromView=search&amp;page=1&amp;position=7&amp;uuid=b288b9d4-8c30-4b85-b5da-99b8d1161134" w:history="1">
              <w:r w:rsidRPr="00BC73A1">
                <w:rPr>
                  <w:rStyle w:val="Hyperlink"/>
                  <w:sz w:val="20"/>
                  <w:szCs w:val="20"/>
                  <w:lang w:val="es-MX"/>
                </w:rPr>
                <w:t>https://www.freepik.es/icono/planta_2156496#fromView=search&amp;page=1&amp;position=7&amp;uuid=b288b9d4-8c30-4b85-b5da-99b8d1161134</w:t>
              </w:r>
            </w:hyperlink>
            <w:r>
              <w:rPr>
                <w:sz w:val="20"/>
                <w:szCs w:val="20"/>
                <w:lang w:val="es-MX"/>
              </w:rPr>
              <w:t xml:space="preserve"> </w:t>
            </w:r>
          </w:p>
        </w:tc>
      </w:tr>
    </w:tbl>
    <w:p w14:paraId="44DA27CC" w14:textId="77777777" w:rsidR="005473AB" w:rsidRDefault="005473AB" w:rsidP="005E29AD">
      <w:pPr>
        <w:pStyle w:val="Normal0"/>
        <w:rPr>
          <w:sz w:val="20"/>
          <w:szCs w:val="20"/>
          <w:lang w:val="es-MX"/>
        </w:rPr>
      </w:pPr>
    </w:p>
    <w:p w14:paraId="1B9DDCBD" w14:textId="77777777" w:rsidR="005473AB" w:rsidRPr="005E29AD" w:rsidRDefault="005473AB" w:rsidP="005E29AD">
      <w:pPr>
        <w:pStyle w:val="Normal0"/>
        <w:rPr>
          <w:sz w:val="20"/>
          <w:szCs w:val="20"/>
          <w:lang w:val="es-MX"/>
        </w:rPr>
      </w:pPr>
    </w:p>
    <w:p w14:paraId="172D8CAF" w14:textId="015CC2BD" w:rsidR="005473AB" w:rsidRDefault="005473AB" w:rsidP="005E29AD">
      <w:pPr>
        <w:pStyle w:val="Normal0"/>
        <w:rPr>
          <w:sz w:val="20"/>
          <w:szCs w:val="20"/>
        </w:rPr>
      </w:pPr>
      <w:r w:rsidRPr="005473AB">
        <w:rPr>
          <w:sz w:val="20"/>
          <w:szCs w:val="20"/>
        </w:rPr>
        <w:t>El IPPTA define cuatro estados de transición:</w:t>
      </w:r>
      <w:r w:rsidRPr="005473AB">
        <w:rPr>
          <w:b/>
          <w:bCs/>
          <w:sz w:val="20"/>
          <w:szCs w:val="20"/>
        </w:rPr>
        <w:t xml:space="preserve"> inicial, medianamente bajo, medianamente alto y avanzado. </w:t>
      </w:r>
      <w:r w:rsidRPr="005473AB">
        <w:rPr>
          <w:sz w:val="20"/>
          <w:szCs w:val="20"/>
        </w:rPr>
        <w:t>Estos permiten construir rutas diferenciadas de planificación predial. Reconociendo que la transición agroecológica no es un proceso lineal ni homogéneo, estas orientaciones prácticas ofrecen un marco flexible para guiar decisiones, fortalecer capacidades y promover el cambio agroecológico desde una perspectiva territorial y participativa.</w:t>
      </w:r>
    </w:p>
    <w:p w14:paraId="5B530BBB" w14:textId="77777777" w:rsidR="005473AB" w:rsidRPr="005E29AD" w:rsidRDefault="005473AB" w:rsidP="005E29AD">
      <w:pPr>
        <w:pStyle w:val="Normal0"/>
        <w:rPr>
          <w:sz w:val="20"/>
          <w:szCs w:val="20"/>
          <w:lang w:val="es-MX"/>
        </w:rPr>
      </w:pPr>
    </w:p>
    <w:p w14:paraId="615C204F" w14:textId="77777777" w:rsidR="005E29AD" w:rsidRPr="005E29AD" w:rsidRDefault="005E29AD" w:rsidP="005E29AD">
      <w:pPr>
        <w:pStyle w:val="Normal0"/>
        <w:rPr>
          <w:sz w:val="20"/>
          <w:szCs w:val="20"/>
          <w:lang w:val="es-MX"/>
        </w:rPr>
      </w:pPr>
      <w:r w:rsidRPr="005E29AD">
        <w:rPr>
          <w:sz w:val="20"/>
          <w:szCs w:val="20"/>
          <w:lang w:val="es-MX"/>
        </w:rPr>
        <w:t>A continuación, se presentan las principales orientaciones para cada estado de transición:</w:t>
      </w:r>
    </w:p>
    <w:p w14:paraId="671460B8" w14:textId="77777777" w:rsidR="005E29AD" w:rsidRPr="005E29AD" w:rsidRDefault="005E29AD" w:rsidP="005E29AD">
      <w:pPr>
        <w:pStyle w:val="Normal0"/>
        <w:rPr>
          <w:sz w:val="20"/>
          <w:szCs w:val="20"/>
          <w:lang w:val="es-MX"/>
        </w:rPr>
      </w:pPr>
      <w:r w:rsidRPr="005E29AD">
        <w:rPr>
          <w:sz w:val="20"/>
          <w:szCs w:val="20"/>
          <w:lang w:val="es-MX"/>
        </w:rPr>
        <w:t>:</w:t>
      </w:r>
    </w:p>
    <w:tbl>
      <w:tblPr>
        <w:tblStyle w:val="TableGrid"/>
        <w:tblW w:w="0" w:type="auto"/>
        <w:tblInd w:w="-5" w:type="dxa"/>
        <w:tblLook w:val="04A0" w:firstRow="1" w:lastRow="0" w:firstColumn="1" w:lastColumn="0" w:noHBand="0" w:noVBand="1"/>
      </w:tblPr>
      <w:tblGrid>
        <w:gridCol w:w="1804"/>
        <w:gridCol w:w="8163"/>
      </w:tblGrid>
      <w:tr w:rsidR="005473AB" w:rsidRPr="005E29AD" w14:paraId="550ABB02" w14:textId="77777777" w:rsidTr="005473AB">
        <w:tc>
          <w:tcPr>
            <w:tcW w:w="0" w:type="auto"/>
            <w:gridSpan w:val="2"/>
            <w:shd w:val="clear" w:color="auto" w:fill="9BBB59" w:themeFill="accent3"/>
          </w:tcPr>
          <w:p w14:paraId="16ABB9FC" w14:textId="4FF93701" w:rsidR="005473AB" w:rsidRPr="005E29AD" w:rsidRDefault="005473AB" w:rsidP="005473AB">
            <w:pPr>
              <w:pStyle w:val="Normal0"/>
              <w:jc w:val="center"/>
              <w:rPr>
                <w:b/>
                <w:bCs/>
                <w:sz w:val="20"/>
                <w:szCs w:val="20"/>
                <w:lang w:val="es-MX"/>
              </w:rPr>
            </w:pPr>
            <w:r>
              <w:rPr>
                <w:b/>
                <w:bCs/>
                <w:sz w:val="20"/>
                <w:szCs w:val="20"/>
                <w:lang w:val="es-MX"/>
              </w:rPr>
              <w:t>ACORDEÓN</w:t>
            </w:r>
          </w:p>
        </w:tc>
      </w:tr>
      <w:tr w:rsidR="005E29AD" w:rsidRPr="005E29AD" w14:paraId="7A57F044" w14:textId="77777777" w:rsidTr="005E29AD">
        <w:tc>
          <w:tcPr>
            <w:tcW w:w="0" w:type="auto"/>
            <w:hideMark/>
          </w:tcPr>
          <w:p w14:paraId="17B519FD" w14:textId="77777777" w:rsidR="005E29AD" w:rsidRPr="005E29AD" w:rsidRDefault="005E29AD" w:rsidP="005E29AD">
            <w:pPr>
              <w:pStyle w:val="Normal0"/>
              <w:rPr>
                <w:sz w:val="20"/>
                <w:szCs w:val="20"/>
                <w:lang w:val="es-MX"/>
              </w:rPr>
            </w:pPr>
            <w:r w:rsidRPr="005E29AD">
              <w:rPr>
                <w:b/>
                <w:bCs/>
                <w:sz w:val="20"/>
                <w:szCs w:val="20"/>
                <w:lang w:val="es-MX"/>
              </w:rPr>
              <w:t>Inicial</w:t>
            </w:r>
          </w:p>
        </w:tc>
        <w:tc>
          <w:tcPr>
            <w:tcW w:w="0" w:type="auto"/>
            <w:hideMark/>
          </w:tcPr>
          <w:p w14:paraId="707CAAF7" w14:textId="2BB24BB0" w:rsidR="00A4358A" w:rsidRPr="00A4358A" w:rsidRDefault="005E29AD" w:rsidP="00A4358A">
            <w:pPr>
              <w:pStyle w:val="Normal0"/>
              <w:numPr>
                <w:ilvl w:val="0"/>
                <w:numId w:val="58"/>
              </w:numPr>
              <w:rPr>
                <w:sz w:val="20"/>
                <w:szCs w:val="20"/>
                <w:lang w:val="es-MX"/>
              </w:rPr>
            </w:pPr>
            <w:r w:rsidRPr="005E29AD">
              <w:rPr>
                <w:b/>
                <w:bCs/>
                <w:sz w:val="20"/>
                <w:szCs w:val="20"/>
                <w:lang w:val="es-MX"/>
              </w:rPr>
              <w:t>Objetivo:</w:t>
            </w:r>
            <w:r w:rsidRPr="005E29AD">
              <w:rPr>
                <w:sz w:val="20"/>
                <w:szCs w:val="20"/>
                <w:lang w:val="es-MX"/>
              </w:rPr>
              <w:t xml:space="preserve"> aumentar la eficiencia de las prácticas convencionales, reduciendo impactos negativos sin modificar la estructura del sistema.</w:t>
            </w:r>
          </w:p>
          <w:p w14:paraId="16C75AE4" w14:textId="1FF309E4" w:rsidR="00A4358A" w:rsidRPr="00A4358A" w:rsidRDefault="005E29AD" w:rsidP="00A4358A">
            <w:pPr>
              <w:pStyle w:val="Normal0"/>
              <w:numPr>
                <w:ilvl w:val="0"/>
                <w:numId w:val="58"/>
              </w:numPr>
              <w:rPr>
                <w:sz w:val="20"/>
                <w:szCs w:val="20"/>
                <w:lang w:val="es-MX"/>
              </w:rPr>
            </w:pPr>
            <w:r w:rsidRPr="005E29AD">
              <w:rPr>
                <w:b/>
                <w:bCs/>
                <w:sz w:val="20"/>
                <w:szCs w:val="20"/>
                <w:lang w:val="es-MX"/>
              </w:rPr>
              <w:t>Estrategias clave:</w:t>
            </w:r>
            <w:r w:rsidRPr="005E29AD">
              <w:rPr>
                <w:sz w:val="20"/>
                <w:szCs w:val="20"/>
                <w:lang w:val="es-MX"/>
              </w:rPr>
              <w:t xml:space="preserve"> optimizar el uso de insumos y maquinaria, aplicar prácticas básicas de conservación de suelo y agua, e iniciar procesos de sensibilización familiar.</w:t>
            </w:r>
          </w:p>
          <w:p w14:paraId="250DDD64" w14:textId="49CF2B05" w:rsidR="00A4358A" w:rsidRPr="00A4358A" w:rsidRDefault="005E29AD" w:rsidP="00A4358A">
            <w:pPr>
              <w:pStyle w:val="Normal0"/>
              <w:numPr>
                <w:ilvl w:val="0"/>
                <w:numId w:val="58"/>
              </w:numPr>
              <w:rPr>
                <w:sz w:val="20"/>
                <w:szCs w:val="20"/>
                <w:lang w:val="es-MX"/>
              </w:rPr>
            </w:pPr>
            <w:r w:rsidRPr="005E29AD">
              <w:rPr>
                <w:b/>
                <w:bCs/>
                <w:sz w:val="20"/>
                <w:szCs w:val="20"/>
                <w:lang w:val="es-MX"/>
              </w:rPr>
              <w:t>Ejemplos de prácticas:</w:t>
            </w:r>
            <w:r w:rsidRPr="005E29AD">
              <w:rPr>
                <w:sz w:val="20"/>
                <w:szCs w:val="20"/>
                <w:lang w:val="es-MX"/>
              </w:rPr>
              <w:t xml:space="preserve"> </w:t>
            </w:r>
            <w:proofErr w:type="spellStart"/>
            <w:r w:rsidRPr="005E29AD">
              <w:rPr>
                <w:i/>
                <w:iCs/>
                <w:sz w:val="20"/>
                <w:szCs w:val="20"/>
                <w:lang w:val="es-MX"/>
              </w:rPr>
              <w:t>mulch</w:t>
            </w:r>
            <w:proofErr w:type="spellEnd"/>
            <w:r w:rsidRPr="005E29AD">
              <w:rPr>
                <w:sz w:val="20"/>
                <w:szCs w:val="20"/>
                <w:lang w:val="es-MX"/>
              </w:rPr>
              <w:t>, riego tecnificado, terrazas y compost básico.</w:t>
            </w:r>
          </w:p>
          <w:p w14:paraId="19B2C5B8" w14:textId="78F689B5" w:rsidR="005E29AD" w:rsidRPr="005E29AD" w:rsidRDefault="005E29AD" w:rsidP="00A4358A">
            <w:pPr>
              <w:pStyle w:val="Normal0"/>
              <w:numPr>
                <w:ilvl w:val="0"/>
                <w:numId w:val="58"/>
              </w:numPr>
              <w:rPr>
                <w:sz w:val="20"/>
                <w:szCs w:val="20"/>
                <w:lang w:val="es-MX"/>
              </w:rPr>
            </w:pPr>
            <w:r w:rsidRPr="005E29AD">
              <w:rPr>
                <w:b/>
                <w:bCs/>
                <w:sz w:val="20"/>
                <w:szCs w:val="20"/>
                <w:lang w:val="es-MX"/>
              </w:rPr>
              <w:t>Acompañamiento recomendado:</w:t>
            </w:r>
            <w:r w:rsidRPr="005E29AD">
              <w:rPr>
                <w:sz w:val="20"/>
                <w:szCs w:val="20"/>
                <w:lang w:val="es-MX"/>
              </w:rPr>
              <w:t xml:space="preserve"> formación inicial, visitas técnicas y talleres demostrativos.</w:t>
            </w:r>
          </w:p>
        </w:tc>
      </w:tr>
      <w:tr w:rsidR="005E29AD" w:rsidRPr="005E29AD" w14:paraId="74F9B397" w14:textId="77777777" w:rsidTr="005E29AD">
        <w:tc>
          <w:tcPr>
            <w:tcW w:w="0" w:type="auto"/>
            <w:hideMark/>
          </w:tcPr>
          <w:p w14:paraId="1AA96B66" w14:textId="77777777" w:rsidR="005E29AD" w:rsidRPr="005E29AD" w:rsidRDefault="005E29AD" w:rsidP="005E29AD">
            <w:pPr>
              <w:pStyle w:val="Normal0"/>
              <w:rPr>
                <w:sz w:val="20"/>
                <w:szCs w:val="20"/>
                <w:lang w:val="es-MX"/>
              </w:rPr>
            </w:pPr>
            <w:r w:rsidRPr="005E29AD">
              <w:rPr>
                <w:b/>
                <w:bCs/>
                <w:sz w:val="20"/>
                <w:szCs w:val="20"/>
                <w:lang w:val="es-MX"/>
              </w:rPr>
              <w:t>Medianamente bajo</w:t>
            </w:r>
          </w:p>
        </w:tc>
        <w:tc>
          <w:tcPr>
            <w:tcW w:w="0" w:type="auto"/>
            <w:hideMark/>
          </w:tcPr>
          <w:p w14:paraId="451B2A76" w14:textId="77777777" w:rsidR="00A4358A" w:rsidRDefault="005E29AD" w:rsidP="00A4358A">
            <w:pPr>
              <w:pStyle w:val="Normal0"/>
              <w:numPr>
                <w:ilvl w:val="0"/>
                <w:numId w:val="58"/>
              </w:numPr>
              <w:rPr>
                <w:sz w:val="20"/>
                <w:szCs w:val="20"/>
                <w:lang w:val="es-MX"/>
              </w:rPr>
            </w:pPr>
            <w:r w:rsidRPr="005E29AD">
              <w:rPr>
                <w:b/>
                <w:bCs/>
                <w:sz w:val="20"/>
                <w:szCs w:val="20"/>
                <w:lang w:val="es-MX"/>
              </w:rPr>
              <w:t>Objetivo:</w:t>
            </w:r>
            <w:r w:rsidRPr="005E29AD">
              <w:rPr>
                <w:sz w:val="20"/>
                <w:szCs w:val="20"/>
                <w:lang w:val="es-MX"/>
              </w:rPr>
              <w:t xml:space="preserve"> sustituir prácticas convencionales por alternativas sostenibles.</w:t>
            </w:r>
          </w:p>
          <w:p w14:paraId="2F6E0817" w14:textId="77777777" w:rsidR="00A4358A" w:rsidRDefault="005E29AD" w:rsidP="00A4358A">
            <w:pPr>
              <w:pStyle w:val="Normal0"/>
              <w:numPr>
                <w:ilvl w:val="0"/>
                <w:numId w:val="58"/>
              </w:numPr>
              <w:rPr>
                <w:sz w:val="20"/>
                <w:szCs w:val="20"/>
                <w:lang w:val="es-MX"/>
              </w:rPr>
            </w:pPr>
            <w:r w:rsidRPr="005E29AD">
              <w:rPr>
                <w:b/>
                <w:bCs/>
                <w:sz w:val="20"/>
                <w:szCs w:val="20"/>
                <w:lang w:val="es-MX"/>
              </w:rPr>
              <w:t>Estrategias clave:</w:t>
            </w:r>
            <w:r w:rsidRPr="005E29AD">
              <w:rPr>
                <w:sz w:val="20"/>
                <w:szCs w:val="20"/>
                <w:lang w:val="es-MX"/>
              </w:rPr>
              <w:t xml:space="preserve"> fortalecer la producción de insumos propios, introducir prácticas agroecológicas adaptadas y recuperar semillas y saberes locales.</w:t>
            </w:r>
          </w:p>
          <w:p w14:paraId="3A295F9E" w14:textId="77777777" w:rsidR="00A4358A" w:rsidRDefault="005E29AD" w:rsidP="00A4358A">
            <w:pPr>
              <w:pStyle w:val="Normal0"/>
              <w:numPr>
                <w:ilvl w:val="0"/>
                <w:numId w:val="58"/>
              </w:numPr>
              <w:rPr>
                <w:sz w:val="20"/>
                <w:szCs w:val="20"/>
                <w:lang w:val="es-MX"/>
              </w:rPr>
            </w:pPr>
            <w:r w:rsidRPr="005E29AD">
              <w:rPr>
                <w:b/>
                <w:bCs/>
                <w:sz w:val="20"/>
                <w:szCs w:val="20"/>
                <w:lang w:val="es-MX"/>
              </w:rPr>
              <w:t>Ejemplos de prácticas:</w:t>
            </w:r>
            <w:r w:rsidRPr="005E29AD">
              <w:rPr>
                <w:sz w:val="20"/>
                <w:szCs w:val="20"/>
                <w:lang w:val="es-MX"/>
              </w:rPr>
              <w:t xml:space="preserve"> compost, </w:t>
            </w:r>
            <w:proofErr w:type="spellStart"/>
            <w:r w:rsidRPr="005E29AD">
              <w:rPr>
                <w:i/>
                <w:iCs/>
                <w:sz w:val="20"/>
                <w:szCs w:val="20"/>
                <w:lang w:val="es-MX"/>
              </w:rPr>
              <w:t>bokashi</w:t>
            </w:r>
            <w:proofErr w:type="spellEnd"/>
            <w:r w:rsidRPr="005E29AD">
              <w:rPr>
                <w:sz w:val="20"/>
                <w:szCs w:val="20"/>
                <w:lang w:val="es-MX"/>
              </w:rPr>
              <w:t>, biocidas naturales y cultivos fijadores de nitrógeno.</w:t>
            </w:r>
          </w:p>
          <w:p w14:paraId="7089E3EB" w14:textId="47E869A3" w:rsidR="005E29AD" w:rsidRPr="005E29AD" w:rsidRDefault="005E29AD" w:rsidP="00A4358A">
            <w:pPr>
              <w:pStyle w:val="Normal0"/>
              <w:numPr>
                <w:ilvl w:val="0"/>
                <w:numId w:val="58"/>
              </w:numPr>
              <w:rPr>
                <w:sz w:val="20"/>
                <w:szCs w:val="20"/>
                <w:lang w:val="es-MX"/>
              </w:rPr>
            </w:pPr>
            <w:r w:rsidRPr="005E29AD">
              <w:rPr>
                <w:b/>
                <w:bCs/>
                <w:sz w:val="20"/>
                <w:szCs w:val="20"/>
                <w:lang w:val="es-MX"/>
              </w:rPr>
              <w:t>Acompañamiento recomendado:</w:t>
            </w:r>
            <w:r w:rsidRPr="005E29AD">
              <w:rPr>
                <w:sz w:val="20"/>
                <w:szCs w:val="20"/>
                <w:lang w:val="es-MX"/>
              </w:rPr>
              <w:t xml:space="preserve"> capacitación técnica, intercambio de experiencias y validación comunitaria.</w:t>
            </w:r>
          </w:p>
        </w:tc>
      </w:tr>
      <w:tr w:rsidR="005E29AD" w:rsidRPr="005E29AD" w14:paraId="30222DB6" w14:textId="77777777" w:rsidTr="005E29AD">
        <w:tc>
          <w:tcPr>
            <w:tcW w:w="0" w:type="auto"/>
            <w:hideMark/>
          </w:tcPr>
          <w:p w14:paraId="2A6BA690" w14:textId="77777777" w:rsidR="005E29AD" w:rsidRPr="005E29AD" w:rsidRDefault="005E29AD" w:rsidP="005E29AD">
            <w:pPr>
              <w:pStyle w:val="Normal0"/>
              <w:rPr>
                <w:sz w:val="20"/>
                <w:szCs w:val="20"/>
                <w:lang w:val="es-MX"/>
              </w:rPr>
            </w:pPr>
            <w:r w:rsidRPr="005E29AD">
              <w:rPr>
                <w:b/>
                <w:bCs/>
                <w:sz w:val="20"/>
                <w:szCs w:val="20"/>
                <w:lang w:val="es-MX"/>
              </w:rPr>
              <w:t>Medianamente alto</w:t>
            </w:r>
          </w:p>
        </w:tc>
        <w:tc>
          <w:tcPr>
            <w:tcW w:w="0" w:type="auto"/>
            <w:hideMark/>
          </w:tcPr>
          <w:p w14:paraId="69754636" w14:textId="77777777" w:rsidR="00A4358A" w:rsidRDefault="005E29AD" w:rsidP="00A4358A">
            <w:pPr>
              <w:pStyle w:val="Normal0"/>
              <w:numPr>
                <w:ilvl w:val="0"/>
                <w:numId w:val="58"/>
              </w:numPr>
              <w:rPr>
                <w:sz w:val="20"/>
                <w:szCs w:val="20"/>
                <w:lang w:val="es-MX"/>
              </w:rPr>
            </w:pPr>
            <w:r w:rsidRPr="005E29AD">
              <w:rPr>
                <w:b/>
                <w:bCs/>
                <w:sz w:val="20"/>
                <w:szCs w:val="20"/>
                <w:lang w:val="es-MX"/>
              </w:rPr>
              <w:t>Objetivo:</w:t>
            </w:r>
            <w:r w:rsidRPr="005E29AD">
              <w:rPr>
                <w:sz w:val="20"/>
                <w:szCs w:val="20"/>
                <w:lang w:val="es-MX"/>
              </w:rPr>
              <w:t xml:space="preserve"> rediseñar el agroecosistema sobre bases ecológicas, reorganizando el sistema para potenciar sinergias y cerrar ciclos.</w:t>
            </w:r>
          </w:p>
          <w:p w14:paraId="5A082FC1" w14:textId="77777777" w:rsidR="00A4358A" w:rsidRDefault="005E29AD" w:rsidP="00A4358A">
            <w:pPr>
              <w:pStyle w:val="Normal0"/>
              <w:numPr>
                <w:ilvl w:val="0"/>
                <w:numId w:val="58"/>
              </w:numPr>
              <w:rPr>
                <w:sz w:val="20"/>
                <w:szCs w:val="20"/>
                <w:lang w:val="es-MX"/>
              </w:rPr>
            </w:pPr>
            <w:r w:rsidRPr="005E29AD">
              <w:rPr>
                <w:b/>
                <w:bCs/>
                <w:sz w:val="20"/>
                <w:szCs w:val="20"/>
                <w:lang w:val="es-MX"/>
              </w:rPr>
              <w:t>Estrategias clave:</w:t>
            </w:r>
            <w:r w:rsidRPr="005E29AD">
              <w:rPr>
                <w:sz w:val="20"/>
                <w:szCs w:val="20"/>
                <w:lang w:val="es-MX"/>
              </w:rPr>
              <w:t xml:space="preserve"> integrar cultivos, animales y zonas de conservación; diseñar matrices prediales resilientes; y consolidar infraestructura biológica.</w:t>
            </w:r>
          </w:p>
          <w:p w14:paraId="49E05668" w14:textId="77777777" w:rsidR="00A4358A" w:rsidRDefault="005E29AD" w:rsidP="00A4358A">
            <w:pPr>
              <w:pStyle w:val="Normal0"/>
              <w:numPr>
                <w:ilvl w:val="0"/>
                <w:numId w:val="58"/>
              </w:numPr>
              <w:rPr>
                <w:sz w:val="20"/>
                <w:szCs w:val="20"/>
                <w:lang w:val="es-MX"/>
              </w:rPr>
            </w:pPr>
            <w:r w:rsidRPr="005E29AD">
              <w:rPr>
                <w:b/>
                <w:bCs/>
                <w:sz w:val="20"/>
                <w:szCs w:val="20"/>
                <w:lang w:val="es-MX"/>
              </w:rPr>
              <w:t>Ejemplos de prácticas:</w:t>
            </w:r>
            <w:r w:rsidRPr="005E29AD">
              <w:rPr>
                <w:sz w:val="20"/>
                <w:szCs w:val="20"/>
                <w:lang w:val="es-MX"/>
              </w:rPr>
              <w:t xml:space="preserve"> sistemas agroforestales, rotaciones diversificadas y corredores biológicos.</w:t>
            </w:r>
          </w:p>
          <w:p w14:paraId="7EE19BC7" w14:textId="79263586" w:rsidR="005E29AD" w:rsidRPr="005E29AD" w:rsidRDefault="005E29AD" w:rsidP="00A4358A">
            <w:pPr>
              <w:pStyle w:val="Normal0"/>
              <w:numPr>
                <w:ilvl w:val="0"/>
                <w:numId w:val="58"/>
              </w:numPr>
              <w:rPr>
                <w:sz w:val="20"/>
                <w:szCs w:val="20"/>
                <w:lang w:val="es-MX"/>
              </w:rPr>
            </w:pPr>
            <w:r w:rsidRPr="005E29AD">
              <w:rPr>
                <w:b/>
                <w:bCs/>
                <w:sz w:val="20"/>
                <w:szCs w:val="20"/>
                <w:lang w:val="es-MX"/>
              </w:rPr>
              <w:t>Acompañamiento recomendado:</w:t>
            </w:r>
            <w:r w:rsidRPr="005E29AD">
              <w:rPr>
                <w:sz w:val="20"/>
                <w:szCs w:val="20"/>
                <w:lang w:val="es-MX"/>
              </w:rPr>
              <w:t xml:space="preserve"> planificación participativa, asesoría técnica especializada y monitoreo colectivo.</w:t>
            </w:r>
          </w:p>
        </w:tc>
      </w:tr>
      <w:tr w:rsidR="005E29AD" w:rsidRPr="005E29AD" w14:paraId="76D3FFE9" w14:textId="77777777" w:rsidTr="005E29AD">
        <w:tc>
          <w:tcPr>
            <w:tcW w:w="0" w:type="auto"/>
            <w:hideMark/>
          </w:tcPr>
          <w:p w14:paraId="2A4061E1" w14:textId="77777777" w:rsidR="005E29AD" w:rsidRPr="005E29AD" w:rsidRDefault="005E29AD" w:rsidP="005E29AD">
            <w:pPr>
              <w:pStyle w:val="Normal0"/>
              <w:rPr>
                <w:sz w:val="20"/>
                <w:szCs w:val="20"/>
                <w:lang w:val="es-MX"/>
              </w:rPr>
            </w:pPr>
            <w:r w:rsidRPr="005E29AD">
              <w:rPr>
                <w:b/>
                <w:bCs/>
                <w:sz w:val="20"/>
                <w:szCs w:val="20"/>
                <w:lang w:val="es-MX"/>
              </w:rPr>
              <w:t>Avanzado</w:t>
            </w:r>
          </w:p>
        </w:tc>
        <w:tc>
          <w:tcPr>
            <w:tcW w:w="0" w:type="auto"/>
            <w:hideMark/>
          </w:tcPr>
          <w:p w14:paraId="5F907E37" w14:textId="77777777" w:rsidR="00A4358A" w:rsidRDefault="005E29AD" w:rsidP="00A4358A">
            <w:pPr>
              <w:pStyle w:val="Normal0"/>
              <w:numPr>
                <w:ilvl w:val="0"/>
                <w:numId w:val="58"/>
              </w:numPr>
              <w:rPr>
                <w:sz w:val="20"/>
                <w:szCs w:val="20"/>
                <w:lang w:val="es-MX"/>
              </w:rPr>
            </w:pPr>
            <w:r w:rsidRPr="005E29AD">
              <w:rPr>
                <w:b/>
                <w:bCs/>
                <w:sz w:val="20"/>
                <w:szCs w:val="20"/>
                <w:lang w:val="es-MX"/>
              </w:rPr>
              <w:t>Objetivo:</w:t>
            </w:r>
            <w:r w:rsidRPr="005E29AD">
              <w:rPr>
                <w:sz w:val="20"/>
                <w:szCs w:val="20"/>
                <w:lang w:val="es-MX"/>
              </w:rPr>
              <w:t xml:space="preserve"> consolidar redes territoriales y ciudadanía alimentaria, conectando la producción con el consumo consciente.</w:t>
            </w:r>
          </w:p>
          <w:p w14:paraId="3B913C1A" w14:textId="77777777" w:rsidR="00A4358A" w:rsidRDefault="005E29AD" w:rsidP="00A4358A">
            <w:pPr>
              <w:pStyle w:val="Normal0"/>
              <w:numPr>
                <w:ilvl w:val="0"/>
                <w:numId w:val="58"/>
              </w:numPr>
              <w:rPr>
                <w:sz w:val="20"/>
                <w:szCs w:val="20"/>
                <w:lang w:val="es-MX"/>
              </w:rPr>
            </w:pPr>
            <w:r w:rsidRPr="005E29AD">
              <w:rPr>
                <w:b/>
                <w:bCs/>
                <w:sz w:val="20"/>
                <w:szCs w:val="20"/>
                <w:lang w:val="es-MX"/>
              </w:rPr>
              <w:t>Estrategias clave:</w:t>
            </w:r>
            <w:r w:rsidRPr="005E29AD">
              <w:rPr>
                <w:sz w:val="20"/>
                <w:szCs w:val="20"/>
                <w:lang w:val="es-MX"/>
              </w:rPr>
              <w:t xml:space="preserve"> participar en mercados locales, difundir productos con identidad territorial y promover la equidad de género y el liderazgo comunitario.</w:t>
            </w:r>
          </w:p>
          <w:p w14:paraId="53FF19DB" w14:textId="77777777" w:rsidR="00A4358A" w:rsidRDefault="005E29AD" w:rsidP="00A4358A">
            <w:pPr>
              <w:pStyle w:val="Normal0"/>
              <w:numPr>
                <w:ilvl w:val="0"/>
                <w:numId w:val="58"/>
              </w:numPr>
              <w:rPr>
                <w:sz w:val="20"/>
                <w:szCs w:val="20"/>
                <w:lang w:val="es-MX"/>
              </w:rPr>
            </w:pPr>
            <w:r w:rsidRPr="005E29AD">
              <w:rPr>
                <w:b/>
                <w:bCs/>
                <w:sz w:val="20"/>
                <w:szCs w:val="20"/>
                <w:lang w:val="es-MX"/>
              </w:rPr>
              <w:t>Ejemplos de prácticas:</w:t>
            </w:r>
            <w:r w:rsidRPr="005E29AD">
              <w:rPr>
                <w:sz w:val="20"/>
                <w:szCs w:val="20"/>
                <w:lang w:val="es-MX"/>
              </w:rPr>
              <w:t xml:space="preserve"> sellos de origen, canastas solidarias, eventos de intercambio y liderazgo femenino.</w:t>
            </w:r>
          </w:p>
          <w:p w14:paraId="02F7C883" w14:textId="2D73F15C" w:rsidR="005E29AD" w:rsidRPr="005E29AD" w:rsidRDefault="005E29AD" w:rsidP="00A4358A">
            <w:pPr>
              <w:pStyle w:val="Normal0"/>
              <w:numPr>
                <w:ilvl w:val="0"/>
                <w:numId w:val="58"/>
              </w:numPr>
              <w:rPr>
                <w:sz w:val="20"/>
                <w:szCs w:val="20"/>
                <w:lang w:val="es-MX"/>
              </w:rPr>
            </w:pPr>
            <w:r w:rsidRPr="005E29AD">
              <w:rPr>
                <w:b/>
                <w:bCs/>
                <w:sz w:val="20"/>
                <w:szCs w:val="20"/>
                <w:lang w:val="es-MX"/>
              </w:rPr>
              <w:t>Acompañamiento recomendado:</w:t>
            </w:r>
            <w:r w:rsidRPr="005E29AD">
              <w:rPr>
                <w:sz w:val="20"/>
                <w:szCs w:val="20"/>
                <w:lang w:val="es-MX"/>
              </w:rPr>
              <w:t xml:space="preserve"> articulación institucional, comunicación comunitaria e incidencia territorial.</w:t>
            </w:r>
          </w:p>
        </w:tc>
      </w:tr>
    </w:tbl>
    <w:p w14:paraId="761CA28A" w14:textId="43B5CC8D" w:rsidR="005E29AD" w:rsidRDefault="005E29AD" w:rsidP="005E29AD">
      <w:pPr>
        <w:pStyle w:val="Normal0"/>
        <w:rPr>
          <w:sz w:val="20"/>
          <w:szCs w:val="20"/>
          <w:lang w:val="es-MX"/>
        </w:rPr>
      </w:pPr>
    </w:p>
    <w:p w14:paraId="486E6BFD" w14:textId="415AB8D9" w:rsidR="005E29AD" w:rsidRPr="005E29AD" w:rsidRDefault="005E29AD" w:rsidP="005E29AD">
      <w:pPr>
        <w:pStyle w:val="Normal0"/>
        <w:rPr>
          <w:sz w:val="20"/>
          <w:szCs w:val="20"/>
          <w:lang w:val="es-MX"/>
        </w:rPr>
      </w:pPr>
    </w:p>
    <w:p w14:paraId="4F31A6B8" w14:textId="6405A082" w:rsidR="005E29AD" w:rsidRPr="005E29AD" w:rsidRDefault="002D7554" w:rsidP="005E29AD">
      <w:pPr>
        <w:pStyle w:val="Normal0"/>
        <w:rPr>
          <w:b/>
          <w:bCs/>
          <w:sz w:val="20"/>
          <w:szCs w:val="20"/>
          <w:lang w:val="es-MX"/>
        </w:rPr>
      </w:pPr>
      <w:r>
        <w:rPr>
          <w:b/>
          <w:bCs/>
          <w:sz w:val="20"/>
          <w:szCs w:val="20"/>
          <w:lang w:val="es-MX"/>
        </w:rPr>
        <w:lastRenderedPageBreak/>
        <w:t xml:space="preserve">3.2.1. </w:t>
      </w:r>
      <w:r w:rsidR="005E29AD" w:rsidRPr="005E29AD">
        <w:rPr>
          <w:b/>
          <w:bCs/>
          <w:sz w:val="20"/>
          <w:szCs w:val="20"/>
          <w:lang w:val="es-MX"/>
        </w:rPr>
        <w:t>Consideraciones finales</w:t>
      </w:r>
    </w:p>
    <w:p w14:paraId="3ED5CA91" w14:textId="77777777" w:rsidR="005E29AD" w:rsidRPr="005E29AD" w:rsidRDefault="005E29AD" w:rsidP="005E29AD">
      <w:pPr>
        <w:pStyle w:val="Normal0"/>
        <w:rPr>
          <w:sz w:val="20"/>
          <w:szCs w:val="20"/>
          <w:lang w:val="es-MX"/>
        </w:rPr>
      </w:pPr>
      <w:r w:rsidRPr="005E29AD">
        <w:rPr>
          <w:sz w:val="20"/>
          <w:szCs w:val="20"/>
          <w:lang w:val="es-MX"/>
        </w:rPr>
        <w:t xml:space="preserve">La transición agroecológica </w:t>
      </w:r>
      <w:r w:rsidRPr="005E29AD">
        <w:rPr>
          <w:b/>
          <w:bCs/>
          <w:sz w:val="20"/>
          <w:szCs w:val="20"/>
          <w:lang w:val="es-MX"/>
        </w:rPr>
        <w:t>no debe entenderse como una secuencia rígida</w:t>
      </w:r>
      <w:r w:rsidRPr="005E29AD">
        <w:rPr>
          <w:sz w:val="20"/>
          <w:szCs w:val="20"/>
          <w:lang w:val="es-MX"/>
        </w:rPr>
        <w:t xml:space="preserve"> ni como una escala de progreso única. En la práctica, </w:t>
      </w:r>
      <w:r w:rsidRPr="005E29AD">
        <w:rPr>
          <w:b/>
          <w:bCs/>
          <w:sz w:val="20"/>
          <w:szCs w:val="20"/>
          <w:lang w:val="es-MX"/>
        </w:rPr>
        <w:t>un mismo predio puede presentar características de varios estados al mismo tiempo</w:t>
      </w:r>
      <w:r w:rsidRPr="005E29AD">
        <w:rPr>
          <w:sz w:val="20"/>
          <w:szCs w:val="20"/>
          <w:lang w:val="es-MX"/>
        </w:rPr>
        <w:t>, dependiendo de sus condiciones ecológicas, sociales, productivas y organizativas.</w:t>
      </w:r>
    </w:p>
    <w:p w14:paraId="2AC901D5" w14:textId="77777777" w:rsidR="005E29AD" w:rsidRDefault="005E29AD" w:rsidP="005E29AD">
      <w:pPr>
        <w:pStyle w:val="Normal0"/>
        <w:rPr>
          <w:sz w:val="20"/>
          <w:szCs w:val="20"/>
          <w:lang w:val="es-MX"/>
        </w:rPr>
      </w:pPr>
      <w:r w:rsidRPr="005E29AD">
        <w:rPr>
          <w:sz w:val="20"/>
          <w:szCs w:val="20"/>
          <w:lang w:val="es-MX"/>
        </w:rPr>
        <w:t xml:space="preserve">Más que una progresión lineal, la identificación del estado de transición permite </w:t>
      </w:r>
      <w:r w:rsidRPr="005E29AD">
        <w:rPr>
          <w:b/>
          <w:bCs/>
          <w:sz w:val="20"/>
          <w:szCs w:val="20"/>
          <w:lang w:val="es-MX"/>
        </w:rPr>
        <w:t>definir estrategias adaptadas</w:t>
      </w:r>
      <w:r w:rsidRPr="005E29AD">
        <w:rPr>
          <w:sz w:val="20"/>
          <w:szCs w:val="20"/>
          <w:lang w:val="es-MX"/>
        </w:rPr>
        <w:t xml:space="preserve"> al contexto específico del agroecosistema, orientando:</w:t>
      </w:r>
    </w:p>
    <w:p w14:paraId="2C711E72" w14:textId="77777777" w:rsidR="005473AB" w:rsidRDefault="005473AB" w:rsidP="005E29AD">
      <w:pPr>
        <w:pStyle w:val="Normal0"/>
        <w:rPr>
          <w:sz w:val="20"/>
          <w:szCs w:val="20"/>
          <w:lang w:val="es-MX"/>
        </w:rPr>
      </w:pPr>
    </w:p>
    <w:tbl>
      <w:tblPr>
        <w:tblStyle w:val="TableGrid"/>
        <w:tblW w:w="0" w:type="auto"/>
        <w:tblInd w:w="0" w:type="dxa"/>
        <w:tblLayout w:type="fixed"/>
        <w:tblLook w:val="04A0" w:firstRow="1" w:lastRow="0" w:firstColumn="1" w:lastColumn="0" w:noHBand="0" w:noVBand="1"/>
      </w:tblPr>
      <w:tblGrid>
        <w:gridCol w:w="5382"/>
        <w:gridCol w:w="4580"/>
      </w:tblGrid>
      <w:tr w:rsidR="005473AB" w14:paraId="5BC4143B" w14:textId="77777777" w:rsidTr="008F5072">
        <w:tc>
          <w:tcPr>
            <w:tcW w:w="5382" w:type="dxa"/>
          </w:tcPr>
          <w:p w14:paraId="134ECA48" w14:textId="77777777" w:rsidR="005473AB" w:rsidRDefault="008F5072" w:rsidP="005E29AD">
            <w:pPr>
              <w:pStyle w:val="Normal0"/>
              <w:rPr>
                <w:sz w:val="20"/>
                <w:szCs w:val="20"/>
                <w:lang w:val="es-MX"/>
              </w:rPr>
            </w:pPr>
            <w:r w:rsidRPr="008F5072">
              <w:rPr>
                <w:noProof/>
                <w:sz w:val="20"/>
                <w:szCs w:val="20"/>
                <w:lang w:val="es-MX"/>
              </w:rPr>
              <w:drawing>
                <wp:inline distT="0" distB="0" distL="0" distR="0" wp14:anchorId="36974D41" wp14:editId="5D904F0D">
                  <wp:extent cx="2293551" cy="1485900"/>
                  <wp:effectExtent l="0" t="0" r="0" b="0"/>
                  <wp:docPr id="4577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49726" name=""/>
                          <pic:cNvPicPr/>
                        </pic:nvPicPr>
                        <pic:blipFill>
                          <a:blip r:embed="rId105"/>
                          <a:stretch>
                            <a:fillRect/>
                          </a:stretch>
                        </pic:blipFill>
                        <pic:spPr>
                          <a:xfrm>
                            <a:off x="0" y="0"/>
                            <a:ext cx="2300944" cy="1490690"/>
                          </a:xfrm>
                          <a:prstGeom prst="rect">
                            <a:avLst/>
                          </a:prstGeom>
                        </pic:spPr>
                      </pic:pic>
                    </a:graphicData>
                  </a:graphic>
                </wp:inline>
              </w:drawing>
            </w:r>
          </w:p>
          <w:p w14:paraId="79961762" w14:textId="77777777" w:rsidR="008F5072" w:rsidRDefault="008F5072" w:rsidP="005E29AD">
            <w:pPr>
              <w:pStyle w:val="Normal0"/>
              <w:rPr>
                <w:sz w:val="20"/>
                <w:szCs w:val="20"/>
                <w:lang w:val="es-MX"/>
              </w:rPr>
            </w:pPr>
          </w:p>
          <w:p w14:paraId="6D4B4949" w14:textId="0D41C702" w:rsidR="008F5072" w:rsidRDefault="008F5072" w:rsidP="005E29AD">
            <w:pPr>
              <w:pStyle w:val="Normal0"/>
              <w:rPr>
                <w:sz w:val="20"/>
                <w:szCs w:val="20"/>
                <w:lang w:val="es-MX"/>
              </w:rPr>
            </w:pPr>
            <w:hyperlink r:id="rId106" w:anchor="fromView=search&amp;page=2&amp;position=13&amp;uuid=e267d35e-129d-4022-a16b-1d4ed2150aa0&amp;query=transici%C3%B3n+agroecol%C3%B3gica" w:history="1">
              <w:r w:rsidRPr="00DA65A0">
                <w:rPr>
                  <w:rStyle w:val="Hyperlink"/>
                  <w:sz w:val="12"/>
                  <w:szCs w:val="12"/>
                  <w:lang w:val="es-MX"/>
                </w:rPr>
                <w:t>https://www.freepik.es/foto-gratis/vista-lateral-mujer-hombre-que-trabaja-plantas-jardin_7285986.htm#fromView=search&amp;page=2&amp;position=13&amp;uuid=e267d35e-129d-4022-a16b-1d4ed2150aa0&amp;query=transici%C3%B3n+agroecol%C3%B3gica</w:t>
              </w:r>
            </w:hyperlink>
            <w:r w:rsidRPr="00DA65A0">
              <w:rPr>
                <w:sz w:val="12"/>
                <w:szCs w:val="12"/>
                <w:lang w:val="es-MX"/>
              </w:rPr>
              <w:t xml:space="preserve"> </w:t>
            </w:r>
          </w:p>
        </w:tc>
        <w:tc>
          <w:tcPr>
            <w:tcW w:w="4580" w:type="dxa"/>
          </w:tcPr>
          <w:p w14:paraId="6A39ACCC" w14:textId="1D9AE16D" w:rsidR="005473AB" w:rsidRPr="005E29AD" w:rsidRDefault="005473AB" w:rsidP="005473AB">
            <w:pPr>
              <w:pStyle w:val="Normal0"/>
              <w:numPr>
                <w:ilvl w:val="0"/>
                <w:numId w:val="56"/>
              </w:numPr>
              <w:rPr>
                <w:sz w:val="20"/>
                <w:szCs w:val="20"/>
                <w:lang w:val="es-MX"/>
              </w:rPr>
            </w:pPr>
            <w:r w:rsidRPr="005E29AD">
              <w:rPr>
                <w:sz w:val="20"/>
                <w:szCs w:val="20"/>
                <w:lang w:val="es-MX"/>
              </w:rPr>
              <w:t>El acompañamiento técnico</w:t>
            </w:r>
            <w:r>
              <w:rPr>
                <w:sz w:val="20"/>
                <w:szCs w:val="20"/>
                <w:lang w:val="es-MX"/>
              </w:rPr>
              <w:t>.</w:t>
            </w:r>
          </w:p>
          <w:p w14:paraId="41A709D1" w14:textId="59C6E2FF" w:rsidR="005473AB" w:rsidRPr="005E29AD" w:rsidRDefault="005473AB" w:rsidP="005473AB">
            <w:pPr>
              <w:pStyle w:val="Normal0"/>
              <w:numPr>
                <w:ilvl w:val="0"/>
                <w:numId w:val="56"/>
              </w:numPr>
              <w:rPr>
                <w:sz w:val="20"/>
                <w:szCs w:val="20"/>
                <w:lang w:val="es-MX"/>
              </w:rPr>
            </w:pPr>
            <w:r w:rsidRPr="005E29AD">
              <w:rPr>
                <w:sz w:val="20"/>
                <w:szCs w:val="20"/>
                <w:lang w:val="es-MX"/>
              </w:rPr>
              <w:t>La priorización de acciones</w:t>
            </w:r>
            <w:r>
              <w:rPr>
                <w:sz w:val="20"/>
                <w:szCs w:val="20"/>
                <w:lang w:val="es-MX"/>
              </w:rPr>
              <w:t>.</w:t>
            </w:r>
          </w:p>
          <w:p w14:paraId="0586C0B0" w14:textId="3DFF26A8" w:rsidR="005473AB" w:rsidRDefault="005473AB" w:rsidP="005473AB">
            <w:pPr>
              <w:pStyle w:val="Normal0"/>
              <w:numPr>
                <w:ilvl w:val="0"/>
                <w:numId w:val="56"/>
              </w:numPr>
              <w:rPr>
                <w:sz w:val="20"/>
                <w:szCs w:val="20"/>
                <w:lang w:val="es-MX"/>
              </w:rPr>
            </w:pPr>
            <w:r w:rsidRPr="005E29AD">
              <w:rPr>
                <w:sz w:val="20"/>
                <w:szCs w:val="20"/>
                <w:lang w:val="es-MX"/>
              </w:rPr>
              <w:t>El diseño de herramientas</w:t>
            </w:r>
            <w:r>
              <w:rPr>
                <w:sz w:val="20"/>
                <w:szCs w:val="20"/>
                <w:lang w:val="es-MX"/>
              </w:rPr>
              <w:t>.</w:t>
            </w:r>
          </w:p>
          <w:p w14:paraId="7C4770EC" w14:textId="007AC298" w:rsidR="005473AB" w:rsidRPr="005473AB" w:rsidRDefault="005473AB" w:rsidP="005473AB">
            <w:pPr>
              <w:pStyle w:val="Normal0"/>
              <w:numPr>
                <w:ilvl w:val="0"/>
                <w:numId w:val="56"/>
              </w:numPr>
              <w:rPr>
                <w:sz w:val="20"/>
                <w:szCs w:val="20"/>
                <w:lang w:val="es-MX"/>
              </w:rPr>
            </w:pPr>
            <w:r w:rsidRPr="005E29AD">
              <w:rPr>
                <w:sz w:val="20"/>
                <w:szCs w:val="20"/>
                <w:lang w:val="es-MX"/>
              </w:rPr>
              <w:t>La articulación con políticas públicas</w:t>
            </w:r>
            <w:r>
              <w:rPr>
                <w:sz w:val="20"/>
                <w:szCs w:val="20"/>
                <w:lang w:val="es-MX"/>
              </w:rPr>
              <w:t>.</w:t>
            </w:r>
          </w:p>
        </w:tc>
      </w:tr>
    </w:tbl>
    <w:p w14:paraId="2E840603" w14:textId="77777777" w:rsidR="005473AB" w:rsidRPr="005E29AD" w:rsidRDefault="005473AB" w:rsidP="005E29AD">
      <w:pPr>
        <w:pStyle w:val="Normal0"/>
        <w:rPr>
          <w:sz w:val="20"/>
          <w:szCs w:val="20"/>
          <w:lang w:val="es-MX"/>
        </w:rPr>
      </w:pPr>
    </w:p>
    <w:p w14:paraId="44F3B52F" w14:textId="4905A7EA" w:rsidR="005E29AD" w:rsidRPr="005E29AD" w:rsidRDefault="005E29AD" w:rsidP="005473AB">
      <w:pPr>
        <w:pStyle w:val="Normal0"/>
        <w:ind w:left="720"/>
        <w:rPr>
          <w:sz w:val="20"/>
          <w:szCs w:val="20"/>
          <w:lang w:val="es-MX"/>
        </w:rPr>
      </w:pPr>
    </w:p>
    <w:p w14:paraId="7D957232" w14:textId="77B265A4" w:rsidR="005E29AD" w:rsidRPr="005E29AD" w:rsidRDefault="005E29AD" w:rsidP="005E29AD">
      <w:pPr>
        <w:pStyle w:val="Normal0"/>
        <w:rPr>
          <w:sz w:val="20"/>
          <w:szCs w:val="20"/>
          <w:lang w:val="es-MX"/>
        </w:rPr>
      </w:pPr>
      <w:r w:rsidRPr="005E29AD">
        <w:rPr>
          <w:sz w:val="20"/>
          <w:szCs w:val="20"/>
          <w:lang w:val="es-MX"/>
        </w:rPr>
        <w:t>Sin imponer modelos cerrados ni cronogramas predefinidos, esta lectura situada respeta las trayectorias familiares y territoriales.</w:t>
      </w:r>
      <w:r w:rsidR="005473AB">
        <w:rPr>
          <w:sz w:val="20"/>
          <w:szCs w:val="20"/>
          <w:lang w:val="es-MX"/>
        </w:rPr>
        <w:t xml:space="preserve"> </w:t>
      </w:r>
      <w:r w:rsidRPr="005E29AD">
        <w:rPr>
          <w:sz w:val="20"/>
          <w:szCs w:val="20"/>
          <w:lang w:val="es-MX"/>
        </w:rPr>
        <w:t xml:space="preserve">Desde el enfoque IPPTA, esta </w:t>
      </w:r>
      <w:r w:rsidRPr="005E29AD">
        <w:rPr>
          <w:b/>
          <w:bCs/>
          <w:sz w:val="20"/>
          <w:szCs w:val="20"/>
          <w:lang w:val="es-MX"/>
        </w:rPr>
        <w:t>flexibilidad metodológica</w:t>
      </w:r>
      <w:r w:rsidRPr="005E29AD">
        <w:rPr>
          <w:sz w:val="20"/>
          <w:szCs w:val="20"/>
          <w:lang w:val="es-MX"/>
        </w:rPr>
        <w:t xml:space="preserve"> fortalece la </w:t>
      </w:r>
      <w:r w:rsidRPr="005E29AD">
        <w:rPr>
          <w:b/>
          <w:bCs/>
          <w:sz w:val="20"/>
          <w:szCs w:val="20"/>
          <w:lang w:val="es-MX"/>
        </w:rPr>
        <w:t>pertinencia territorial</w:t>
      </w:r>
      <w:r w:rsidRPr="005E29AD">
        <w:rPr>
          <w:sz w:val="20"/>
          <w:szCs w:val="20"/>
          <w:lang w:val="es-MX"/>
        </w:rPr>
        <w:t xml:space="preserve">, la </w:t>
      </w:r>
      <w:r w:rsidRPr="005E29AD">
        <w:rPr>
          <w:b/>
          <w:bCs/>
          <w:sz w:val="20"/>
          <w:szCs w:val="20"/>
          <w:lang w:val="es-MX"/>
        </w:rPr>
        <w:t>autonomía campesina</w:t>
      </w:r>
      <w:r w:rsidRPr="005E29AD">
        <w:rPr>
          <w:sz w:val="20"/>
          <w:szCs w:val="20"/>
          <w:lang w:val="es-MX"/>
        </w:rPr>
        <w:t xml:space="preserve"> y la </w:t>
      </w:r>
      <w:r w:rsidRPr="005E29AD">
        <w:rPr>
          <w:b/>
          <w:bCs/>
          <w:sz w:val="20"/>
          <w:szCs w:val="20"/>
          <w:lang w:val="es-MX"/>
        </w:rPr>
        <w:t>capacidad de transformación colectiva</w:t>
      </w:r>
      <w:r w:rsidRPr="005E29AD">
        <w:rPr>
          <w:sz w:val="20"/>
          <w:szCs w:val="20"/>
          <w:lang w:val="es-MX"/>
        </w:rPr>
        <w:t xml:space="preserve">, reconociendo que la transición agroecológica es un proceso </w:t>
      </w:r>
      <w:r w:rsidRPr="005E29AD">
        <w:rPr>
          <w:b/>
          <w:bCs/>
          <w:sz w:val="20"/>
          <w:szCs w:val="20"/>
          <w:lang w:val="es-MX"/>
        </w:rPr>
        <w:t>continuo, dinámico y profundamente contextual</w:t>
      </w:r>
      <w:r w:rsidRPr="005E29AD">
        <w:rPr>
          <w:sz w:val="20"/>
          <w:szCs w:val="20"/>
          <w:lang w:val="es-MX"/>
        </w:rPr>
        <w:t>, construido desde la experiencia y el diálogo de saberes.</w:t>
      </w:r>
    </w:p>
    <w:p w14:paraId="5148ED40" w14:textId="1923C366" w:rsidR="00FA6A7E" w:rsidRPr="00FA6A7E" w:rsidRDefault="00FA6A7E" w:rsidP="00FA6A7E">
      <w:pPr>
        <w:pStyle w:val="Normal0"/>
        <w:rPr>
          <w:sz w:val="20"/>
          <w:szCs w:val="20"/>
        </w:rPr>
      </w:pPr>
    </w:p>
    <w:p w14:paraId="75C29746" w14:textId="77777777" w:rsidR="00FA6A7E" w:rsidRPr="00FA6A7E" w:rsidRDefault="00FA6A7E" w:rsidP="00FA6A7E">
      <w:pPr>
        <w:pStyle w:val="Normal0"/>
        <w:rPr>
          <w:sz w:val="20"/>
          <w:szCs w:val="20"/>
        </w:rPr>
      </w:pPr>
    </w:p>
    <w:p w14:paraId="561BC7D7" w14:textId="77777777" w:rsidR="00AA1CEA" w:rsidRDefault="00AA1CEA" w:rsidP="005E29AD">
      <w:pPr>
        <w:pStyle w:val="Normal0"/>
        <w:rPr>
          <w:b/>
          <w:sz w:val="20"/>
          <w:szCs w:val="20"/>
        </w:rPr>
      </w:pPr>
      <w:bookmarkStart w:id="12" w:name="_Hlk213679676"/>
      <w:r>
        <w:rPr>
          <w:b/>
          <w:sz w:val="20"/>
          <w:szCs w:val="20"/>
        </w:rPr>
        <w:t>4. Experiencias de transición agroecológica</w:t>
      </w:r>
      <w:bookmarkEnd w:id="12"/>
    </w:p>
    <w:p w14:paraId="446E4374" w14:textId="77777777" w:rsidR="00AA1CEA" w:rsidRDefault="00AA1CEA" w:rsidP="00AA1CEA">
      <w:pPr>
        <w:pStyle w:val="Normal0"/>
        <w:rPr>
          <w:b/>
          <w:sz w:val="20"/>
          <w:szCs w:val="20"/>
        </w:rPr>
      </w:pPr>
    </w:p>
    <w:p w14:paraId="654943FA" w14:textId="77777777" w:rsidR="006E2E13" w:rsidRDefault="006E2E13" w:rsidP="006E2E13">
      <w:pPr>
        <w:pStyle w:val="Normal0"/>
        <w:rPr>
          <w:bCs/>
          <w:sz w:val="20"/>
          <w:szCs w:val="20"/>
          <w:lang w:val="es-MX"/>
        </w:rPr>
      </w:pPr>
      <w:r w:rsidRPr="006E2E13">
        <w:rPr>
          <w:bCs/>
          <w:sz w:val="20"/>
          <w:szCs w:val="20"/>
          <w:lang w:val="es-MX"/>
        </w:rPr>
        <w:t xml:space="preserve">Este capítulo reconoce </w:t>
      </w:r>
      <w:r w:rsidRPr="006E2E13">
        <w:rPr>
          <w:b/>
          <w:bCs/>
          <w:sz w:val="20"/>
          <w:szCs w:val="20"/>
          <w:lang w:val="es-MX"/>
        </w:rPr>
        <w:t>procesos exitosos</w:t>
      </w:r>
      <w:r w:rsidRPr="006E2E13">
        <w:rPr>
          <w:bCs/>
          <w:sz w:val="20"/>
          <w:szCs w:val="20"/>
          <w:lang w:val="es-MX"/>
        </w:rPr>
        <w:t xml:space="preserve">, </w:t>
      </w:r>
      <w:r w:rsidRPr="006E2E13">
        <w:rPr>
          <w:b/>
          <w:bCs/>
          <w:sz w:val="20"/>
          <w:szCs w:val="20"/>
          <w:lang w:val="es-MX"/>
        </w:rPr>
        <w:t>estrategias replicables</w:t>
      </w:r>
      <w:r w:rsidRPr="006E2E13">
        <w:rPr>
          <w:bCs/>
          <w:sz w:val="20"/>
          <w:szCs w:val="20"/>
          <w:lang w:val="es-MX"/>
        </w:rPr>
        <w:t xml:space="preserve"> y </w:t>
      </w:r>
      <w:r w:rsidRPr="006E2E13">
        <w:rPr>
          <w:b/>
          <w:bCs/>
          <w:sz w:val="20"/>
          <w:szCs w:val="20"/>
          <w:lang w:val="es-MX"/>
        </w:rPr>
        <w:t>herramientas sociales</w:t>
      </w:r>
      <w:r w:rsidRPr="006E2E13">
        <w:rPr>
          <w:bCs/>
          <w:sz w:val="20"/>
          <w:szCs w:val="20"/>
          <w:lang w:val="es-MX"/>
        </w:rPr>
        <w:t xml:space="preserve"> que evidencian que la transición agroecológica es no solo urgente, sino también posible, tanto en contextos nacionales como internacionales. A través de </w:t>
      </w:r>
      <w:r w:rsidRPr="006E2E13">
        <w:rPr>
          <w:b/>
          <w:bCs/>
          <w:sz w:val="20"/>
          <w:szCs w:val="20"/>
          <w:lang w:val="es-MX"/>
        </w:rPr>
        <w:t>experiencias reales y procesos colectivos</w:t>
      </w:r>
      <w:r w:rsidRPr="006E2E13">
        <w:rPr>
          <w:bCs/>
          <w:sz w:val="20"/>
          <w:szCs w:val="20"/>
          <w:lang w:val="es-MX"/>
        </w:rPr>
        <w:t>, se demuestra cómo la transformación del sistema agroalimentario puede ser profunda, sostenible y socialmente justa.</w:t>
      </w:r>
    </w:p>
    <w:p w14:paraId="7DFCDF88" w14:textId="77777777" w:rsidR="00B92850" w:rsidRDefault="00B92850" w:rsidP="006E2E13">
      <w:pPr>
        <w:pStyle w:val="Normal0"/>
        <w:rPr>
          <w:bCs/>
          <w:sz w:val="20"/>
          <w:szCs w:val="20"/>
          <w:lang w:val="es-MX"/>
        </w:rPr>
      </w:pPr>
    </w:p>
    <w:tbl>
      <w:tblPr>
        <w:tblStyle w:val="TableGrid"/>
        <w:tblW w:w="0" w:type="auto"/>
        <w:tblInd w:w="0" w:type="dxa"/>
        <w:tblLayout w:type="fixed"/>
        <w:tblLook w:val="04A0" w:firstRow="1" w:lastRow="0" w:firstColumn="1" w:lastColumn="0" w:noHBand="0" w:noVBand="1"/>
      </w:tblPr>
      <w:tblGrid>
        <w:gridCol w:w="4957"/>
        <w:gridCol w:w="5005"/>
      </w:tblGrid>
      <w:tr w:rsidR="00B92850" w14:paraId="10836911" w14:textId="77777777" w:rsidTr="003D35C2">
        <w:tc>
          <w:tcPr>
            <w:tcW w:w="4957" w:type="dxa"/>
          </w:tcPr>
          <w:p w14:paraId="42D6FF38" w14:textId="36BDF345" w:rsidR="00B92850" w:rsidRDefault="00B92850" w:rsidP="00B92850">
            <w:pPr>
              <w:pStyle w:val="Normal0"/>
              <w:jc w:val="both"/>
              <w:rPr>
                <w:bCs/>
                <w:sz w:val="20"/>
                <w:szCs w:val="20"/>
                <w:lang w:val="es-MX"/>
              </w:rPr>
            </w:pPr>
            <w:r w:rsidRPr="006E2E13">
              <w:rPr>
                <w:bCs/>
                <w:sz w:val="20"/>
                <w:szCs w:val="20"/>
                <w:lang w:val="es-MX"/>
              </w:rPr>
              <w:t xml:space="preserve">La apropiación, intencional o deliberada, de los principios agroecológicos </w:t>
            </w:r>
            <w:r w:rsidRPr="006E2E13">
              <w:rPr>
                <w:b/>
                <w:bCs/>
                <w:sz w:val="20"/>
                <w:szCs w:val="20"/>
                <w:lang w:val="es-MX"/>
              </w:rPr>
              <w:t>favorece la productividad</w:t>
            </w:r>
            <w:r w:rsidRPr="006E2E13">
              <w:rPr>
                <w:bCs/>
                <w:sz w:val="20"/>
                <w:szCs w:val="20"/>
                <w:lang w:val="es-MX"/>
              </w:rPr>
              <w:t xml:space="preserve">, fortalece la organización comunitaria y promueve el cuidado del territorio. Estas experiencias permiten </w:t>
            </w:r>
            <w:r w:rsidRPr="006E2E13">
              <w:rPr>
                <w:b/>
                <w:bCs/>
                <w:sz w:val="20"/>
                <w:szCs w:val="20"/>
                <w:lang w:val="es-MX"/>
              </w:rPr>
              <w:t>inspirar, comparar y enriquecer</w:t>
            </w:r>
            <w:r w:rsidRPr="006E2E13">
              <w:rPr>
                <w:bCs/>
                <w:sz w:val="20"/>
                <w:szCs w:val="20"/>
                <w:lang w:val="es-MX"/>
              </w:rPr>
              <w:t xml:space="preserve"> los procesos locales, reconociendo que la agroecología se construye en múltiples escalas: el </w:t>
            </w:r>
            <w:r w:rsidRPr="006E2E13">
              <w:rPr>
                <w:b/>
                <w:bCs/>
                <w:sz w:val="20"/>
                <w:szCs w:val="20"/>
                <w:lang w:val="es-MX"/>
              </w:rPr>
              <w:t>predio, la comunidad y el paisaje</w:t>
            </w:r>
            <w:r w:rsidRPr="006E2E13">
              <w:rPr>
                <w:bCs/>
                <w:sz w:val="20"/>
                <w:szCs w:val="20"/>
                <w:lang w:val="es-MX"/>
              </w:rPr>
              <w:t>.</w:t>
            </w:r>
          </w:p>
        </w:tc>
        <w:tc>
          <w:tcPr>
            <w:tcW w:w="5005" w:type="dxa"/>
          </w:tcPr>
          <w:p w14:paraId="571D1ACB" w14:textId="77777777" w:rsidR="00B92850" w:rsidRDefault="003D35C2" w:rsidP="006E2E13">
            <w:pPr>
              <w:pStyle w:val="Normal0"/>
              <w:rPr>
                <w:bCs/>
                <w:sz w:val="20"/>
                <w:szCs w:val="20"/>
                <w:lang w:val="es-MX"/>
              </w:rPr>
            </w:pPr>
            <w:r w:rsidRPr="003D35C2">
              <w:rPr>
                <w:bCs/>
                <w:noProof/>
                <w:sz w:val="20"/>
                <w:szCs w:val="20"/>
                <w:lang w:val="es-MX"/>
              </w:rPr>
              <w:drawing>
                <wp:inline distT="0" distB="0" distL="0" distR="0" wp14:anchorId="2BAC0139" wp14:editId="308EC152">
                  <wp:extent cx="1924050" cy="1741919"/>
                  <wp:effectExtent l="0" t="0" r="0" b="0"/>
                  <wp:docPr id="1658893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3319" name=""/>
                          <pic:cNvPicPr/>
                        </pic:nvPicPr>
                        <pic:blipFill>
                          <a:blip r:embed="rId107"/>
                          <a:stretch>
                            <a:fillRect/>
                          </a:stretch>
                        </pic:blipFill>
                        <pic:spPr>
                          <a:xfrm>
                            <a:off x="0" y="0"/>
                            <a:ext cx="1933734" cy="1750687"/>
                          </a:xfrm>
                          <a:prstGeom prst="rect">
                            <a:avLst/>
                          </a:prstGeom>
                        </pic:spPr>
                      </pic:pic>
                    </a:graphicData>
                  </a:graphic>
                </wp:inline>
              </w:drawing>
            </w:r>
          </w:p>
          <w:p w14:paraId="30F646B4" w14:textId="77777777" w:rsidR="003D35C2" w:rsidRDefault="003D35C2" w:rsidP="006E2E13">
            <w:pPr>
              <w:pStyle w:val="Normal0"/>
              <w:rPr>
                <w:bCs/>
                <w:sz w:val="20"/>
                <w:szCs w:val="20"/>
                <w:lang w:val="es-MX"/>
              </w:rPr>
            </w:pPr>
          </w:p>
          <w:p w14:paraId="4D09EAD9" w14:textId="5FE59112" w:rsidR="003D35C2" w:rsidRDefault="003D35C2" w:rsidP="006E2E13">
            <w:pPr>
              <w:pStyle w:val="Normal0"/>
              <w:rPr>
                <w:bCs/>
                <w:sz w:val="20"/>
                <w:szCs w:val="20"/>
                <w:lang w:val="es-MX"/>
              </w:rPr>
            </w:pPr>
            <w:hyperlink r:id="rId108" w:anchor="fromView=search&amp;page=1&amp;position=16&amp;uuid=e267d35e-129d-4022-a16b-1d4ed2150aa0&amp;query=transici%C3%B3n+agroecol%C3%B3gica" w:history="1">
              <w:r w:rsidRPr="00DA65A0">
                <w:rPr>
                  <w:rStyle w:val="Hyperlink"/>
                  <w:bCs/>
                  <w:sz w:val="12"/>
                  <w:szCs w:val="12"/>
                  <w:lang w:val="es-MX"/>
                </w:rPr>
                <w:t>https://www.freepik.es/fotos-premium/agricultores-sus-asesores-estan-monitoreando-crecimiento-arboles-</w:t>
              </w:r>
              <w:r w:rsidRPr="00DA65A0">
                <w:rPr>
                  <w:rStyle w:val="Hyperlink"/>
                  <w:bCs/>
                  <w:sz w:val="12"/>
                  <w:szCs w:val="12"/>
                  <w:lang w:val="es-MX"/>
                </w:rPr>
                <w:lastRenderedPageBreak/>
                <w:t>parcelas_6783329.htm#fromView=search&amp;page=1&amp;position=16&amp;uuid=e267d35e-129d-4022-a16b-1d4ed2150aa0&amp;query=transici%C3%B3n+agroecol%C3%B3gica</w:t>
              </w:r>
            </w:hyperlink>
            <w:r w:rsidRPr="00DA65A0">
              <w:rPr>
                <w:bCs/>
                <w:sz w:val="12"/>
                <w:szCs w:val="12"/>
                <w:lang w:val="es-MX"/>
              </w:rPr>
              <w:t xml:space="preserve"> </w:t>
            </w:r>
          </w:p>
        </w:tc>
      </w:tr>
    </w:tbl>
    <w:p w14:paraId="127FBF93" w14:textId="6F4B4CAF" w:rsidR="006E2E13" w:rsidRDefault="006E2E13" w:rsidP="006E2E13">
      <w:pPr>
        <w:pStyle w:val="Normal0"/>
        <w:rPr>
          <w:bCs/>
          <w:sz w:val="20"/>
          <w:szCs w:val="20"/>
          <w:lang w:val="es-MX"/>
        </w:rPr>
      </w:pPr>
    </w:p>
    <w:p w14:paraId="7549856C" w14:textId="77777777" w:rsidR="005E7F0B" w:rsidRPr="006E2E13" w:rsidRDefault="005E7F0B" w:rsidP="006E2E13">
      <w:pPr>
        <w:pStyle w:val="Normal0"/>
        <w:rPr>
          <w:bCs/>
          <w:sz w:val="20"/>
          <w:szCs w:val="20"/>
          <w:lang w:val="es-MX"/>
        </w:rPr>
      </w:pPr>
    </w:p>
    <w:p w14:paraId="49E51290" w14:textId="77777777" w:rsidR="006E2E13" w:rsidRPr="006E2E13" w:rsidRDefault="006E2E13" w:rsidP="006E2E13">
      <w:pPr>
        <w:pStyle w:val="Normal0"/>
        <w:rPr>
          <w:b/>
          <w:bCs/>
          <w:sz w:val="20"/>
          <w:szCs w:val="20"/>
          <w:lang w:val="es-MX"/>
        </w:rPr>
      </w:pPr>
      <w:bookmarkStart w:id="13" w:name="_Hlk213679683"/>
      <w:r w:rsidRPr="006E2E13">
        <w:rPr>
          <w:b/>
          <w:bCs/>
          <w:sz w:val="20"/>
          <w:szCs w:val="20"/>
          <w:lang w:val="es-MX"/>
        </w:rPr>
        <w:t>4.1 Ejemplos exitosos en el mundo</w:t>
      </w:r>
      <w:bookmarkEnd w:id="13"/>
    </w:p>
    <w:p w14:paraId="261EAA0C" w14:textId="057201C5" w:rsidR="006E2E13" w:rsidRPr="006E2E13" w:rsidRDefault="006E2E13" w:rsidP="006E2E13">
      <w:pPr>
        <w:pStyle w:val="Normal0"/>
        <w:rPr>
          <w:bCs/>
          <w:sz w:val="20"/>
          <w:szCs w:val="20"/>
          <w:lang w:val="es-MX"/>
        </w:rPr>
      </w:pPr>
      <w:r w:rsidRPr="006E2E13">
        <w:rPr>
          <w:bCs/>
          <w:sz w:val="20"/>
          <w:szCs w:val="20"/>
          <w:lang w:val="es-MX"/>
        </w:rPr>
        <w:t xml:space="preserve">Las </w:t>
      </w:r>
      <w:r w:rsidRPr="006E2E13">
        <w:rPr>
          <w:b/>
          <w:bCs/>
          <w:sz w:val="20"/>
          <w:szCs w:val="20"/>
          <w:lang w:val="es-MX"/>
        </w:rPr>
        <w:t>transiciones agroecológicas a nivel internacional</w:t>
      </w:r>
      <w:r w:rsidRPr="006E2E13">
        <w:rPr>
          <w:bCs/>
          <w:sz w:val="20"/>
          <w:szCs w:val="20"/>
          <w:lang w:val="es-MX"/>
        </w:rPr>
        <w:t xml:space="preserve"> son diversas y responden a las particularidades ecológicas, culturales y socioeconómicas de cada territorio. A través del </w:t>
      </w:r>
      <w:r w:rsidRPr="006E2E13">
        <w:rPr>
          <w:b/>
          <w:bCs/>
          <w:sz w:val="20"/>
          <w:szCs w:val="20"/>
          <w:lang w:val="es-MX"/>
        </w:rPr>
        <w:t>diálogo de saberes</w:t>
      </w:r>
      <w:r w:rsidRPr="006E2E13">
        <w:rPr>
          <w:bCs/>
          <w:sz w:val="20"/>
          <w:szCs w:val="20"/>
          <w:lang w:val="es-MX"/>
        </w:rPr>
        <w:t xml:space="preserve">, la </w:t>
      </w:r>
      <w:r w:rsidRPr="006E2E13">
        <w:rPr>
          <w:b/>
          <w:bCs/>
          <w:sz w:val="20"/>
          <w:szCs w:val="20"/>
          <w:lang w:val="es-MX"/>
        </w:rPr>
        <w:t>organización comunitaria</w:t>
      </w:r>
      <w:r w:rsidRPr="006E2E13">
        <w:rPr>
          <w:bCs/>
          <w:sz w:val="20"/>
          <w:szCs w:val="20"/>
          <w:lang w:val="es-MX"/>
        </w:rPr>
        <w:t xml:space="preserve"> y el </w:t>
      </w:r>
      <w:r w:rsidRPr="006E2E13">
        <w:rPr>
          <w:b/>
          <w:bCs/>
          <w:sz w:val="20"/>
          <w:szCs w:val="20"/>
          <w:lang w:val="es-MX"/>
        </w:rPr>
        <w:t>rediseño predial</w:t>
      </w:r>
      <w:r w:rsidRPr="006E2E13">
        <w:rPr>
          <w:bCs/>
          <w:sz w:val="20"/>
          <w:szCs w:val="20"/>
          <w:lang w:val="es-MX"/>
        </w:rPr>
        <w:t xml:space="preserve">, estas experiencias fortalecen la </w:t>
      </w:r>
      <w:r w:rsidRPr="006E2E13">
        <w:rPr>
          <w:b/>
          <w:bCs/>
          <w:sz w:val="20"/>
          <w:szCs w:val="20"/>
          <w:lang w:val="es-MX"/>
        </w:rPr>
        <w:t>autonomía alimentaria</w:t>
      </w:r>
      <w:r w:rsidRPr="006E2E13">
        <w:rPr>
          <w:bCs/>
          <w:sz w:val="20"/>
          <w:szCs w:val="20"/>
          <w:lang w:val="es-MX"/>
        </w:rPr>
        <w:t xml:space="preserve">, promueven la </w:t>
      </w:r>
      <w:r w:rsidRPr="006E2E13">
        <w:rPr>
          <w:b/>
          <w:bCs/>
          <w:sz w:val="20"/>
          <w:szCs w:val="20"/>
          <w:lang w:val="es-MX"/>
        </w:rPr>
        <w:t>equidad territorial</w:t>
      </w:r>
      <w:r w:rsidRPr="006E2E13">
        <w:rPr>
          <w:bCs/>
          <w:sz w:val="20"/>
          <w:szCs w:val="20"/>
          <w:lang w:val="es-MX"/>
        </w:rPr>
        <w:t xml:space="preserve"> y contribuyen al </w:t>
      </w:r>
      <w:r w:rsidRPr="006E2E13">
        <w:rPr>
          <w:b/>
          <w:bCs/>
          <w:sz w:val="20"/>
          <w:szCs w:val="20"/>
          <w:lang w:val="es-MX"/>
        </w:rPr>
        <w:t>cuidado de la vida</w:t>
      </w:r>
      <w:r w:rsidRPr="006E2E13">
        <w:rPr>
          <w:bCs/>
          <w:sz w:val="20"/>
          <w:szCs w:val="20"/>
          <w:lang w:val="es-MX"/>
        </w:rPr>
        <w:t>.</w:t>
      </w:r>
      <w:r w:rsidR="00B92850">
        <w:rPr>
          <w:bCs/>
          <w:sz w:val="20"/>
          <w:szCs w:val="20"/>
          <w:lang w:val="es-MX"/>
        </w:rPr>
        <w:t xml:space="preserve"> </w:t>
      </w:r>
      <w:r w:rsidRPr="006E2E13">
        <w:rPr>
          <w:bCs/>
          <w:sz w:val="20"/>
          <w:szCs w:val="20"/>
          <w:lang w:val="es-MX"/>
        </w:rPr>
        <w:t>A continuación, se presentan tres experiencias representativas que muestran diferentes enfoques y escalas de implementación:</w:t>
      </w:r>
    </w:p>
    <w:p w14:paraId="51934BB2" w14:textId="46EB998E" w:rsidR="005E7F0B" w:rsidRPr="005E7F0B" w:rsidRDefault="005E7F0B" w:rsidP="005E7F0B">
      <w:pPr>
        <w:pStyle w:val="Normal0"/>
        <w:rPr>
          <w:bCs/>
          <w:sz w:val="20"/>
          <w:szCs w:val="20"/>
          <w:lang w:val="es-MX"/>
        </w:rPr>
      </w:pPr>
    </w:p>
    <w:tbl>
      <w:tblPr>
        <w:tblStyle w:val="TableGrid"/>
        <w:tblW w:w="0" w:type="auto"/>
        <w:tblInd w:w="-5" w:type="dxa"/>
        <w:tblLook w:val="04A0" w:firstRow="1" w:lastRow="0" w:firstColumn="1" w:lastColumn="0" w:noHBand="0" w:noVBand="1"/>
      </w:tblPr>
      <w:tblGrid>
        <w:gridCol w:w="2972"/>
        <w:gridCol w:w="6995"/>
      </w:tblGrid>
      <w:tr w:rsidR="00B92850" w:rsidRPr="005E7F0B" w14:paraId="2D141408" w14:textId="77777777" w:rsidTr="00B92850">
        <w:tc>
          <w:tcPr>
            <w:tcW w:w="0" w:type="auto"/>
            <w:gridSpan w:val="2"/>
            <w:shd w:val="clear" w:color="auto" w:fill="9BBB59" w:themeFill="accent3"/>
          </w:tcPr>
          <w:p w14:paraId="1595C0D9" w14:textId="7815226D" w:rsidR="00B92850" w:rsidRPr="005E7F0B" w:rsidRDefault="00B92850" w:rsidP="00B92850">
            <w:pPr>
              <w:pStyle w:val="Normal0"/>
              <w:jc w:val="center"/>
              <w:rPr>
                <w:b/>
                <w:bCs/>
                <w:sz w:val="20"/>
                <w:szCs w:val="20"/>
                <w:lang w:val="es-MX"/>
              </w:rPr>
            </w:pPr>
            <w:r>
              <w:rPr>
                <w:b/>
                <w:bCs/>
                <w:sz w:val="20"/>
                <w:szCs w:val="20"/>
                <w:lang w:val="es-MX"/>
              </w:rPr>
              <w:t>ACORDEÓN</w:t>
            </w:r>
          </w:p>
        </w:tc>
      </w:tr>
      <w:tr w:rsidR="005E7F0B" w:rsidRPr="005E7F0B" w14:paraId="72F7B83D" w14:textId="77777777" w:rsidTr="005E7F0B">
        <w:tc>
          <w:tcPr>
            <w:tcW w:w="0" w:type="auto"/>
            <w:hideMark/>
          </w:tcPr>
          <w:p w14:paraId="76515084" w14:textId="77777777" w:rsidR="005E7F0B" w:rsidRPr="005E7F0B" w:rsidRDefault="005E7F0B" w:rsidP="005E7F0B">
            <w:pPr>
              <w:pStyle w:val="Normal0"/>
              <w:rPr>
                <w:bCs/>
                <w:sz w:val="20"/>
                <w:szCs w:val="20"/>
                <w:lang w:val="es-MX"/>
              </w:rPr>
            </w:pPr>
            <w:r w:rsidRPr="005E7F0B">
              <w:rPr>
                <w:b/>
                <w:bCs/>
                <w:sz w:val="20"/>
                <w:szCs w:val="20"/>
                <w:lang w:val="es-MX"/>
              </w:rPr>
              <w:t xml:space="preserve">Arizona, EE. UU. – Cuenca </w:t>
            </w:r>
            <w:proofErr w:type="spellStart"/>
            <w:r w:rsidRPr="005E7F0B">
              <w:rPr>
                <w:b/>
                <w:bCs/>
                <w:sz w:val="20"/>
                <w:szCs w:val="20"/>
                <w:lang w:val="es-MX"/>
              </w:rPr>
              <w:t>Turkey</w:t>
            </w:r>
            <w:proofErr w:type="spellEnd"/>
            <w:r w:rsidRPr="005E7F0B">
              <w:rPr>
                <w:b/>
                <w:bCs/>
                <w:sz w:val="20"/>
                <w:szCs w:val="20"/>
                <w:lang w:val="es-MX"/>
              </w:rPr>
              <w:t xml:space="preserve"> Pen, montañas </w:t>
            </w:r>
            <w:proofErr w:type="spellStart"/>
            <w:r w:rsidRPr="005E7F0B">
              <w:rPr>
                <w:b/>
                <w:bCs/>
                <w:sz w:val="20"/>
                <w:szCs w:val="20"/>
                <w:lang w:val="es-MX"/>
              </w:rPr>
              <w:t>Chiricahua</w:t>
            </w:r>
            <w:proofErr w:type="spellEnd"/>
          </w:p>
        </w:tc>
        <w:tc>
          <w:tcPr>
            <w:tcW w:w="0" w:type="auto"/>
            <w:hideMark/>
          </w:tcPr>
          <w:p w14:paraId="288AE173" w14:textId="77777777" w:rsidR="005E7F0B" w:rsidRPr="005E7F0B" w:rsidRDefault="005E7F0B" w:rsidP="005E7F0B">
            <w:pPr>
              <w:pStyle w:val="Normal0"/>
              <w:rPr>
                <w:bCs/>
                <w:sz w:val="20"/>
                <w:szCs w:val="20"/>
                <w:lang w:val="es-MX"/>
              </w:rPr>
            </w:pPr>
            <w:r w:rsidRPr="005E7F0B">
              <w:rPr>
                <w:b/>
                <w:bCs/>
                <w:sz w:val="20"/>
                <w:szCs w:val="20"/>
                <w:lang w:val="es-MX"/>
              </w:rPr>
              <w:t>Descripción:</w:t>
            </w:r>
            <w:r w:rsidRPr="005E7F0B">
              <w:rPr>
                <w:bCs/>
                <w:sz w:val="20"/>
                <w:szCs w:val="20"/>
                <w:lang w:val="es-MX"/>
              </w:rPr>
              <w:t xml:space="preserve"> proceso de transición agroecológica enfocado en la instalación de miles de estructuras de piedra suelta para la retención de agua, documentado durante más de 30 años.</w:t>
            </w:r>
            <w:r w:rsidRPr="005E7F0B">
              <w:rPr>
                <w:bCs/>
                <w:sz w:val="20"/>
                <w:szCs w:val="20"/>
                <w:lang w:val="es-MX"/>
              </w:rPr>
              <w:br/>
            </w:r>
            <w:r w:rsidRPr="005E7F0B">
              <w:rPr>
                <w:b/>
                <w:bCs/>
                <w:sz w:val="20"/>
                <w:szCs w:val="20"/>
                <w:lang w:val="es-MX"/>
              </w:rPr>
              <w:t>Resultados clave:</w:t>
            </w:r>
            <w:r w:rsidRPr="005E7F0B">
              <w:rPr>
                <w:bCs/>
                <w:sz w:val="20"/>
                <w:szCs w:val="20"/>
                <w:lang w:val="es-MX"/>
              </w:rPr>
              <w:t xml:space="preserve"> restauración de paisajes secos, mejora en la respuesta hidrológica, adaptación y mitigación frente al cambio climático, y generación de evidencia científica.</w:t>
            </w:r>
          </w:p>
        </w:tc>
      </w:tr>
      <w:tr w:rsidR="005E7F0B" w:rsidRPr="005E7F0B" w14:paraId="28E1410E" w14:textId="77777777" w:rsidTr="005E7F0B">
        <w:tc>
          <w:tcPr>
            <w:tcW w:w="0" w:type="auto"/>
            <w:hideMark/>
          </w:tcPr>
          <w:p w14:paraId="2463F698" w14:textId="77777777" w:rsidR="005E7F0B" w:rsidRPr="005E7F0B" w:rsidRDefault="005E7F0B" w:rsidP="005E7F0B">
            <w:pPr>
              <w:pStyle w:val="Normal0"/>
              <w:rPr>
                <w:bCs/>
                <w:sz w:val="20"/>
                <w:szCs w:val="20"/>
                <w:lang w:val="es-MX"/>
              </w:rPr>
            </w:pPr>
            <w:r w:rsidRPr="005E7F0B">
              <w:rPr>
                <w:b/>
                <w:bCs/>
                <w:sz w:val="20"/>
                <w:szCs w:val="20"/>
                <w:lang w:val="es-MX"/>
              </w:rPr>
              <w:t>Tarragona, España – Huerta de 300 hectáreas</w:t>
            </w:r>
          </w:p>
        </w:tc>
        <w:tc>
          <w:tcPr>
            <w:tcW w:w="0" w:type="auto"/>
            <w:hideMark/>
          </w:tcPr>
          <w:p w14:paraId="29F7F791" w14:textId="77777777" w:rsidR="005E7F0B" w:rsidRPr="005E7F0B" w:rsidRDefault="005E7F0B" w:rsidP="005E7F0B">
            <w:pPr>
              <w:pStyle w:val="Normal0"/>
              <w:rPr>
                <w:bCs/>
                <w:sz w:val="20"/>
                <w:szCs w:val="20"/>
                <w:lang w:val="es-MX"/>
              </w:rPr>
            </w:pPr>
            <w:r w:rsidRPr="005E7F0B">
              <w:rPr>
                <w:b/>
                <w:bCs/>
                <w:sz w:val="20"/>
                <w:szCs w:val="20"/>
                <w:lang w:val="es-MX"/>
              </w:rPr>
              <w:t>Descripción:</w:t>
            </w:r>
            <w:r w:rsidRPr="005E7F0B">
              <w:rPr>
                <w:bCs/>
                <w:sz w:val="20"/>
                <w:szCs w:val="20"/>
                <w:lang w:val="es-MX"/>
              </w:rPr>
              <w:t xml:space="preserve"> aplicación de agricultura regenerativa sin laboreo, uso de compostaje vegetal, rodillos en lugar de herbicidas e integración de flores para el control biológico.</w:t>
            </w:r>
            <w:r w:rsidRPr="005E7F0B">
              <w:rPr>
                <w:bCs/>
                <w:sz w:val="20"/>
                <w:szCs w:val="20"/>
                <w:lang w:val="es-MX"/>
              </w:rPr>
              <w:br/>
            </w:r>
            <w:r w:rsidRPr="005E7F0B">
              <w:rPr>
                <w:b/>
                <w:bCs/>
                <w:sz w:val="20"/>
                <w:szCs w:val="20"/>
                <w:lang w:val="es-MX"/>
              </w:rPr>
              <w:t>Resultados clave:</w:t>
            </w:r>
            <w:r w:rsidRPr="005E7F0B">
              <w:rPr>
                <w:bCs/>
                <w:sz w:val="20"/>
                <w:szCs w:val="20"/>
                <w:lang w:val="es-MX"/>
              </w:rPr>
              <w:t xml:space="preserve"> mejora de la productividad, captura de carbono, aumento en la retención de agua, reducción de costos y fortalecimiento de la biodiversidad.</w:t>
            </w:r>
          </w:p>
        </w:tc>
      </w:tr>
      <w:tr w:rsidR="005E7F0B" w:rsidRPr="005E7F0B" w14:paraId="65F6720B" w14:textId="77777777" w:rsidTr="005E7F0B">
        <w:tc>
          <w:tcPr>
            <w:tcW w:w="0" w:type="auto"/>
            <w:hideMark/>
          </w:tcPr>
          <w:p w14:paraId="64898595" w14:textId="77777777" w:rsidR="005E7F0B" w:rsidRPr="005E7F0B" w:rsidRDefault="005E7F0B" w:rsidP="005E7F0B">
            <w:pPr>
              <w:pStyle w:val="Normal0"/>
              <w:rPr>
                <w:bCs/>
                <w:sz w:val="20"/>
                <w:szCs w:val="20"/>
                <w:lang w:val="es-MX"/>
              </w:rPr>
            </w:pPr>
            <w:r w:rsidRPr="005E7F0B">
              <w:rPr>
                <w:b/>
                <w:bCs/>
                <w:sz w:val="20"/>
                <w:szCs w:val="20"/>
                <w:lang w:val="es-MX"/>
              </w:rPr>
              <w:t xml:space="preserve">Sahel africano (Kenia) – Comunidades </w:t>
            </w:r>
            <w:proofErr w:type="spellStart"/>
            <w:r w:rsidRPr="005E7F0B">
              <w:rPr>
                <w:b/>
                <w:bCs/>
                <w:sz w:val="20"/>
                <w:szCs w:val="20"/>
                <w:lang w:val="es-MX"/>
              </w:rPr>
              <w:t>Maasai</w:t>
            </w:r>
            <w:proofErr w:type="spellEnd"/>
          </w:p>
        </w:tc>
        <w:tc>
          <w:tcPr>
            <w:tcW w:w="0" w:type="auto"/>
            <w:hideMark/>
          </w:tcPr>
          <w:p w14:paraId="0AD69A9F" w14:textId="77777777" w:rsidR="005E7F0B" w:rsidRPr="005E7F0B" w:rsidRDefault="005E7F0B" w:rsidP="005E7F0B">
            <w:pPr>
              <w:pStyle w:val="Normal0"/>
              <w:rPr>
                <w:bCs/>
                <w:sz w:val="20"/>
                <w:szCs w:val="20"/>
                <w:lang w:val="es-MX"/>
              </w:rPr>
            </w:pPr>
            <w:r w:rsidRPr="005E7F0B">
              <w:rPr>
                <w:b/>
                <w:bCs/>
                <w:sz w:val="20"/>
                <w:szCs w:val="20"/>
                <w:lang w:val="es-MX"/>
              </w:rPr>
              <w:t>Descripción:</w:t>
            </w:r>
            <w:r w:rsidRPr="005E7F0B">
              <w:rPr>
                <w:bCs/>
                <w:sz w:val="20"/>
                <w:szCs w:val="20"/>
                <w:lang w:val="es-MX"/>
              </w:rPr>
              <w:t xml:space="preserve"> restauración ecológica mediante </w:t>
            </w:r>
            <w:proofErr w:type="spellStart"/>
            <w:r w:rsidRPr="005E7F0B">
              <w:rPr>
                <w:bCs/>
                <w:i/>
                <w:iCs/>
                <w:sz w:val="20"/>
                <w:szCs w:val="20"/>
                <w:lang w:val="es-MX"/>
              </w:rPr>
              <w:t>water</w:t>
            </w:r>
            <w:proofErr w:type="spellEnd"/>
            <w:r w:rsidRPr="005E7F0B">
              <w:rPr>
                <w:bCs/>
                <w:i/>
                <w:iCs/>
                <w:sz w:val="20"/>
                <w:szCs w:val="20"/>
                <w:lang w:val="es-MX"/>
              </w:rPr>
              <w:t xml:space="preserve"> bunds</w:t>
            </w:r>
            <w:r w:rsidRPr="005E7F0B">
              <w:rPr>
                <w:bCs/>
                <w:sz w:val="20"/>
                <w:szCs w:val="20"/>
                <w:lang w:val="es-MX"/>
              </w:rPr>
              <w:t xml:space="preserve"> (medias lunas excavadas) como parte del proyecto de la Gran Muralla Verde.</w:t>
            </w:r>
            <w:r w:rsidRPr="005E7F0B">
              <w:rPr>
                <w:bCs/>
                <w:sz w:val="20"/>
                <w:szCs w:val="20"/>
                <w:lang w:val="es-MX"/>
              </w:rPr>
              <w:br/>
            </w:r>
            <w:r w:rsidRPr="005E7F0B">
              <w:rPr>
                <w:b/>
                <w:bCs/>
                <w:sz w:val="20"/>
                <w:szCs w:val="20"/>
                <w:lang w:val="es-MX"/>
              </w:rPr>
              <w:t>Resultados clave:</w:t>
            </w:r>
            <w:r w:rsidRPr="005E7F0B">
              <w:rPr>
                <w:bCs/>
                <w:sz w:val="20"/>
                <w:szCs w:val="20"/>
                <w:lang w:val="es-MX"/>
              </w:rPr>
              <w:t xml:space="preserve"> captura y retención de agua, regeneración de áreas degradadas, fortalecimiento de la seguridad alimentaria, rehabilitación de ecosistemas y aprovechamiento del conocimiento local.</w:t>
            </w:r>
          </w:p>
        </w:tc>
      </w:tr>
    </w:tbl>
    <w:p w14:paraId="5D99F55E" w14:textId="77777777" w:rsidR="005E7F0B" w:rsidRPr="006E2E13" w:rsidRDefault="005E7F0B" w:rsidP="006E2E13">
      <w:pPr>
        <w:pStyle w:val="Normal0"/>
        <w:rPr>
          <w:bCs/>
          <w:sz w:val="20"/>
          <w:szCs w:val="20"/>
          <w:lang w:val="es-MX"/>
        </w:rPr>
      </w:pPr>
    </w:p>
    <w:p w14:paraId="7B1DB40D" w14:textId="279E68B7" w:rsidR="006E2E13" w:rsidRPr="006E2E13" w:rsidRDefault="006E2E13" w:rsidP="006E2E13">
      <w:pPr>
        <w:pStyle w:val="Normal0"/>
        <w:rPr>
          <w:bCs/>
          <w:sz w:val="20"/>
          <w:szCs w:val="20"/>
          <w:lang w:val="es-MX"/>
        </w:rPr>
      </w:pPr>
    </w:p>
    <w:p w14:paraId="3D9153A1" w14:textId="77777777" w:rsidR="006E2E13" w:rsidRPr="006E2E13" w:rsidRDefault="006E2E13" w:rsidP="006E2E13">
      <w:pPr>
        <w:pStyle w:val="Normal0"/>
        <w:rPr>
          <w:bCs/>
          <w:sz w:val="20"/>
          <w:szCs w:val="20"/>
          <w:lang w:val="es-MX"/>
        </w:rPr>
      </w:pPr>
      <w:r w:rsidRPr="006E2E13">
        <w:rPr>
          <w:bCs/>
          <w:sz w:val="20"/>
          <w:szCs w:val="20"/>
          <w:lang w:val="es-MX"/>
        </w:rPr>
        <w:t xml:space="preserve">Estas iniciativas demuestran que la agroecología es una </w:t>
      </w:r>
      <w:r w:rsidRPr="006E2E13">
        <w:rPr>
          <w:b/>
          <w:bCs/>
          <w:sz w:val="20"/>
          <w:szCs w:val="20"/>
          <w:lang w:val="es-MX"/>
        </w:rPr>
        <w:t>herramienta integral de transformación</w:t>
      </w:r>
      <w:r w:rsidRPr="006E2E13">
        <w:rPr>
          <w:bCs/>
          <w:sz w:val="20"/>
          <w:szCs w:val="20"/>
          <w:lang w:val="es-MX"/>
        </w:rPr>
        <w:t xml:space="preserve">, no solo técnica, sino también ecológica, social y política. Al </w:t>
      </w:r>
      <w:r w:rsidRPr="006E2E13">
        <w:rPr>
          <w:b/>
          <w:bCs/>
          <w:sz w:val="20"/>
          <w:szCs w:val="20"/>
          <w:lang w:val="es-MX"/>
        </w:rPr>
        <w:t>articular saberes locales con innovación</w:t>
      </w:r>
      <w:r w:rsidRPr="006E2E13">
        <w:rPr>
          <w:bCs/>
          <w:sz w:val="20"/>
          <w:szCs w:val="20"/>
          <w:lang w:val="es-MX"/>
        </w:rPr>
        <w:t>, permiten hacer frente a desafíos globales como el cambio climático, la pérdida de biodiversidad y la injusticia alimentaria.</w:t>
      </w:r>
    </w:p>
    <w:p w14:paraId="50973782" w14:textId="5439487F" w:rsidR="00C76227" w:rsidRPr="006E2E13" w:rsidRDefault="00C76227" w:rsidP="006E2E13">
      <w:pPr>
        <w:pStyle w:val="Normal0"/>
        <w:rPr>
          <w:bCs/>
          <w:sz w:val="20"/>
          <w:szCs w:val="20"/>
        </w:rPr>
      </w:pPr>
    </w:p>
    <w:p w14:paraId="349F1AE9" w14:textId="77777777" w:rsidR="00C76227" w:rsidRDefault="00C76227" w:rsidP="007033BD">
      <w:pPr>
        <w:pStyle w:val="Normal0"/>
        <w:ind w:firstLine="720"/>
        <w:rPr>
          <w:b/>
          <w:sz w:val="20"/>
          <w:szCs w:val="20"/>
        </w:rPr>
      </w:pPr>
    </w:p>
    <w:p w14:paraId="255591C5" w14:textId="530524BA" w:rsidR="007033BD" w:rsidRDefault="007033BD" w:rsidP="002D7554">
      <w:pPr>
        <w:pStyle w:val="Normal0"/>
        <w:rPr>
          <w:b/>
          <w:sz w:val="20"/>
          <w:szCs w:val="20"/>
        </w:rPr>
      </w:pPr>
      <w:bookmarkStart w:id="14" w:name="_Hlk213679691"/>
      <w:r w:rsidRPr="00892541">
        <w:rPr>
          <w:b/>
          <w:sz w:val="20"/>
          <w:szCs w:val="20"/>
        </w:rPr>
        <w:t xml:space="preserve">4.2 Ejemplos exitosos en </w:t>
      </w:r>
      <w:r>
        <w:rPr>
          <w:b/>
          <w:sz w:val="20"/>
          <w:szCs w:val="20"/>
        </w:rPr>
        <w:t>Latinoamérica</w:t>
      </w:r>
      <w:bookmarkEnd w:id="14"/>
    </w:p>
    <w:p w14:paraId="4487D7D3" w14:textId="77777777" w:rsidR="00D60EB3" w:rsidRPr="00D60EB3" w:rsidRDefault="00D60EB3" w:rsidP="00D60EB3">
      <w:pPr>
        <w:pStyle w:val="Normal0"/>
        <w:ind w:firstLine="720"/>
        <w:rPr>
          <w:b/>
          <w:sz w:val="20"/>
          <w:szCs w:val="20"/>
        </w:rPr>
      </w:pPr>
    </w:p>
    <w:tbl>
      <w:tblPr>
        <w:tblStyle w:val="TableGrid"/>
        <w:tblW w:w="0" w:type="auto"/>
        <w:tblInd w:w="0" w:type="dxa"/>
        <w:tblLayout w:type="fixed"/>
        <w:tblLook w:val="04A0" w:firstRow="1" w:lastRow="0" w:firstColumn="1" w:lastColumn="0" w:noHBand="0" w:noVBand="1"/>
      </w:tblPr>
      <w:tblGrid>
        <w:gridCol w:w="4390"/>
        <w:gridCol w:w="5572"/>
      </w:tblGrid>
      <w:tr w:rsidR="00F720D8" w14:paraId="0932E74F" w14:textId="77777777" w:rsidTr="004268CC">
        <w:tc>
          <w:tcPr>
            <w:tcW w:w="4390" w:type="dxa"/>
          </w:tcPr>
          <w:p w14:paraId="7739A155" w14:textId="72C2AB82" w:rsidR="00F720D8" w:rsidRDefault="00F720D8" w:rsidP="00F720D8">
            <w:pPr>
              <w:pStyle w:val="Normal0"/>
              <w:jc w:val="both"/>
              <w:rPr>
                <w:sz w:val="20"/>
                <w:szCs w:val="20"/>
                <w:lang w:val="es-MX"/>
              </w:rPr>
            </w:pPr>
            <w:r w:rsidRPr="001D37DE">
              <w:rPr>
                <w:sz w:val="20"/>
                <w:szCs w:val="20"/>
                <w:lang w:val="es-MX"/>
              </w:rPr>
              <w:t xml:space="preserve">América Latina ha sido uno de los territorios más fértiles para el desarrollo de experiencias agroecológicas con enfoque </w:t>
            </w:r>
            <w:r w:rsidRPr="001D37DE">
              <w:rPr>
                <w:b/>
                <w:bCs/>
                <w:sz w:val="20"/>
                <w:szCs w:val="20"/>
                <w:lang w:val="es-MX"/>
              </w:rPr>
              <w:t>comunitario, territorial y político</w:t>
            </w:r>
            <w:r w:rsidRPr="001D37DE">
              <w:rPr>
                <w:sz w:val="20"/>
                <w:szCs w:val="20"/>
                <w:lang w:val="es-MX"/>
              </w:rPr>
              <w:t xml:space="preserve">. En países como </w:t>
            </w:r>
            <w:r w:rsidRPr="001D37DE">
              <w:rPr>
                <w:b/>
                <w:bCs/>
                <w:sz w:val="20"/>
                <w:szCs w:val="20"/>
                <w:lang w:val="es-MX"/>
              </w:rPr>
              <w:t>Brasil, México, Cuba, Colombia y Argentina</w:t>
            </w:r>
            <w:r w:rsidRPr="001D37DE">
              <w:rPr>
                <w:sz w:val="20"/>
                <w:szCs w:val="20"/>
                <w:lang w:val="es-MX"/>
              </w:rPr>
              <w:t xml:space="preserve">, miles de familias campesinas, pueblos indígenas y organizaciones rurales han impulsado procesos de transición que </w:t>
            </w:r>
            <w:r w:rsidRPr="001D37DE">
              <w:rPr>
                <w:b/>
                <w:bCs/>
                <w:sz w:val="20"/>
                <w:szCs w:val="20"/>
                <w:lang w:val="es-MX"/>
              </w:rPr>
              <w:t>articulan saberes ancestrales, prácticas sostenibles y defensa del territorio</w:t>
            </w:r>
            <w:r w:rsidRPr="001D37DE">
              <w:rPr>
                <w:sz w:val="20"/>
                <w:szCs w:val="20"/>
                <w:lang w:val="es-MX"/>
              </w:rPr>
              <w:t>.</w:t>
            </w:r>
          </w:p>
        </w:tc>
        <w:tc>
          <w:tcPr>
            <w:tcW w:w="5572" w:type="dxa"/>
          </w:tcPr>
          <w:p w14:paraId="33BEAB71" w14:textId="77777777" w:rsidR="00F720D8" w:rsidRDefault="004268CC" w:rsidP="001D37DE">
            <w:pPr>
              <w:pStyle w:val="Normal0"/>
              <w:rPr>
                <w:sz w:val="20"/>
                <w:szCs w:val="20"/>
                <w:lang w:val="es-MX"/>
              </w:rPr>
            </w:pPr>
            <w:r w:rsidRPr="004268CC">
              <w:rPr>
                <w:noProof/>
                <w:sz w:val="20"/>
                <w:szCs w:val="20"/>
                <w:lang w:val="es-MX"/>
              </w:rPr>
              <w:drawing>
                <wp:inline distT="0" distB="0" distL="0" distR="0" wp14:anchorId="24C2034A" wp14:editId="5E7DAE6B">
                  <wp:extent cx="2124075" cy="1709168"/>
                  <wp:effectExtent l="0" t="0" r="0" b="5715"/>
                  <wp:docPr id="1340101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1713" name=""/>
                          <pic:cNvPicPr/>
                        </pic:nvPicPr>
                        <pic:blipFill>
                          <a:blip r:embed="rId109"/>
                          <a:stretch>
                            <a:fillRect/>
                          </a:stretch>
                        </pic:blipFill>
                        <pic:spPr>
                          <a:xfrm>
                            <a:off x="0" y="0"/>
                            <a:ext cx="2139174" cy="1721318"/>
                          </a:xfrm>
                          <a:prstGeom prst="rect">
                            <a:avLst/>
                          </a:prstGeom>
                        </pic:spPr>
                      </pic:pic>
                    </a:graphicData>
                  </a:graphic>
                </wp:inline>
              </w:drawing>
            </w:r>
          </w:p>
          <w:p w14:paraId="78EF2387" w14:textId="53E0B384" w:rsidR="004268CC" w:rsidRDefault="004268CC" w:rsidP="001D37DE">
            <w:pPr>
              <w:pStyle w:val="Normal0"/>
              <w:rPr>
                <w:sz w:val="20"/>
                <w:szCs w:val="20"/>
                <w:lang w:val="es-MX"/>
              </w:rPr>
            </w:pPr>
            <w:hyperlink r:id="rId110" w:anchor="fromView=search&amp;page=1&amp;position=1&amp;uuid=183825d8-b146-43fc-90a7-2eac9188a543&amp;query=america+latina" w:history="1">
              <w:r w:rsidRPr="00DA65A0">
                <w:rPr>
                  <w:rStyle w:val="Hyperlink"/>
                  <w:sz w:val="14"/>
                  <w:szCs w:val="14"/>
                  <w:lang w:val="es-MX"/>
                </w:rPr>
                <w:t>https://www.freepik.es/foto-gratis/mano-persona-sosteniendo-globo-pequeno_3143216.htm#fromView=search&amp;page=1&amp;position=1&amp;uuid=183825d8-b146-43fc-90a7-2eac9188a543&amp;query=america+latina</w:t>
              </w:r>
            </w:hyperlink>
            <w:r w:rsidRPr="00DA65A0">
              <w:rPr>
                <w:sz w:val="14"/>
                <w:szCs w:val="14"/>
                <w:lang w:val="es-MX"/>
              </w:rPr>
              <w:t xml:space="preserve"> </w:t>
            </w:r>
          </w:p>
        </w:tc>
      </w:tr>
    </w:tbl>
    <w:p w14:paraId="42E343C0" w14:textId="77777777" w:rsidR="00F720D8" w:rsidRDefault="00F720D8" w:rsidP="001D37DE">
      <w:pPr>
        <w:pStyle w:val="Normal0"/>
        <w:rPr>
          <w:sz w:val="20"/>
          <w:szCs w:val="20"/>
          <w:lang w:val="es-MX"/>
        </w:rPr>
      </w:pPr>
    </w:p>
    <w:p w14:paraId="724C9ECF" w14:textId="77777777" w:rsidR="00F720D8" w:rsidRDefault="00F720D8" w:rsidP="001D37DE">
      <w:pPr>
        <w:pStyle w:val="Normal0"/>
        <w:rPr>
          <w:sz w:val="20"/>
          <w:szCs w:val="20"/>
          <w:lang w:val="es-MX"/>
        </w:rPr>
      </w:pPr>
    </w:p>
    <w:p w14:paraId="7B93602E" w14:textId="77777777" w:rsidR="001D37DE" w:rsidRPr="001D37DE" w:rsidRDefault="001D37DE" w:rsidP="001D37DE">
      <w:pPr>
        <w:pStyle w:val="Normal0"/>
        <w:rPr>
          <w:sz w:val="20"/>
          <w:szCs w:val="20"/>
          <w:lang w:val="es-MX"/>
        </w:rPr>
      </w:pPr>
      <w:r w:rsidRPr="001D37DE">
        <w:rPr>
          <w:sz w:val="20"/>
          <w:szCs w:val="20"/>
          <w:lang w:val="es-MX"/>
        </w:rPr>
        <w:t xml:space="preserve">Estas experiencias no solo han transformado los sistemas productivos, sino que han fortalecido la </w:t>
      </w:r>
      <w:r w:rsidRPr="001D37DE">
        <w:rPr>
          <w:b/>
          <w:bCs/>
          <w:sz w:val="20"/>
          <w:szCs w:val="20"/>
          <w:lang w:val="es-MX"/>
        </w:rPr>
        <w:t>autonomía alimentaria</w:t>
      </w:r>
      <w:r w:rsidRPr="001D37DE">
        <w:rPr>
          <w:sz w:val="20"/>
          <w:szCs w:val="20"/>
          <w:lang w:val="es-MX"/>
        </w:rPr>
        <w:t xml:space="preserve">, la </w:t>
      </w:r>
      <w:r w:rsidRPr="001D37DE">
        <w:rPr>
          <w:b/>
          <w:bCs/>
          <w:sz w:val="20"/>
          <w:szCs w:val="20"/>
          <w:lang w:val="es-MX"/>
        </w:rPr>
        <w:t>equidad de género</w:t>
      </w:r>
      <w:r w:rsidRPr="001D37DE">
        <w:rPr>
          <w:sz w:val="20"/>
          <w:szCs w:val="20"/>
          <w:lang w:val="es-MX"/>
        </w:rPr>
        <w:t xml:space="preserve">, la </w:t>
      </w:r>
      <w:r w:rsidRPr="001D37DE">
        <w:rPr>
          <w:b/>
          <w:bCs/>
          <w:sz w:val="20"/>
          <w:szCs w:val="20"/>
          <w:lang w:val="es-MX"/>
        </w:rPr>
        <w:t>organización comunitaria</w:t>
      </w:r>
      <w:r w:rsidRPr="001D37DE">
        <w:rPr>
          <w:sz w:val="20"/>
          <w:szCs w:val="20"/>
          <w:lang w:val="es-MX"/>
        </w:rPr>
        <w:t xml:space="preserve"> y la </w:t>
      </w:r>
      <w:r w:rsidRPr="001D37DE">
        <w:rPr>
          <w:b/>
          <w:bCs/>
          <w:sz w:val="20"/>
          <w:szCs w:val="20"/>
          <w:lang w:val="es-MX"/>
        </w:rPr>
        <w:t>incidencia en políticas públicas</w:t>
      </w:r>
      <w:r w:rsidRPr="001D37DE">
        <w:rPr>
          <w:sz w:val="20"/>
          <w:szCs w:val="20"/>
          <w:lang w:val="es-MX"/>
        </w:rPr>
        <w:t xml:space="preserve">. En este contexto, la agroecología se vive como una estrategia de </w:t>
      </w:r>
      <w:r w:rsidRPr="001D37DE">
        <w:rPr>
          <w:b/>
          <w:bCs/>
          <w:sz w:val="20"/>
          <w:szCs w:val="20"/>
          <w:lang w:val="es-MX"/>
        </w:rPr>
        <w:t>resistencia, cuidado y reconfiguración del vínculo con la tierra</w:t>
      </w:r>
      <w:r w:rsidRPr="001D37DE">
        <w:rPr>
          <w:sz w:val="20"/>
          <w:szCs w:val="20"/>
          <w:lang w:val="es-MX"/>
        </w:rPr>
        <w:t xml:space="preserve">, convirtiéndose en un </w:t>
      </w:r>
      <w:r w:rsidRPr="001D37DE">
        <w:rPr>
          <w:b/>
          <w:bCs/>
          <w:sz w:val="20"/>
          <w:szCs w:val="20"/>
          <w:lang w:val="es-MX"/>
        </w:rPr>
        <w:t>referente global</w:t>
      </w:r>
      <w:r w:rsidRPr="001D37DE">
        <w:rPr>
          <w:sz w:val="20"/>
          <w:szCs w:val="20"/>
          <w:lang w:val="es-MX"/>
        </w:rPr>
        <w:t xml:space="preserve"> de transformación rural con justicia social y sostenibilidad.</w:t>
      </w:r>
    </w:p>
    <w:p w14:paraId="1BF35FC6" w14:textId="05184D41" w:rsidR="001D37DE" w:rsidRPr="001D37DE" w:rsidRDefault="001D37DE" w:rsidP="001D37DE">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843"/>
        <w:gridCol w:w="4111"/>
        <w:gridCol w:w="4013"/>
      </w:tblGrid>
      <w:tr w:rsidR="00F720D8" w:rsidRPr="001D37DE" w14:paraId="6A45C253" w14:textId="09C5B358" w:rsidTr="00E73C5A">
        <w:tc>
          <w:tcPr>
            <w:tcW w:w="9967" w:type="dxa"/>
            <w:gridSpan w:val="3"/>
            <w:shd w:val="clear" w:color="auto" w:fill="9BBB59" w:themeFill="accent3"/>
          </w:tcPr>
          <w:p w14:paraId="007DEF52" w14:textId="6C31CA84" w:rsidR="00F720D8" w:rsidRPr="001D37DE" w:rsidRDefault="00F720D8" w:rsidP="00F720D8">
            <w:pPr>
              <w:pStyle w:val="Normal0"/>
              <w:jc w:val="center"/>
              <w:rPr>
                <w:b/>
                <w:bCs/>
                <w:sz w:val="20"/>
                <w:szCs w:val="20"/>
                <w:lang w:val="es-MX"/>
              </w:rPr>
            </w:pPr>
            <w:r>
              <w:rPr>
                <w:b/>
                <w:bCs/>
                <w:sz w:val="20"/>
                <w:szCs w:val="20"/>
                <w:lang w:val="es-MX"/>
              </w:rPr>
              <w:t>SLIDE</w:t>
            </w:r>
          </w:p>
        </w:tc>
      </w:tr>
      <w:tr w:rsidR="00E73C5A" w:rsidRPr="001D37DE" w14:paraId="5F7BD12C" w14:textId="7A52C0AD" w:rsidTr="00DA65A0">
        <w:tc>
          <w:tcPr>
            <w:tcW w:w="1843" w:type="dxa"/>
            <w:hideMark/>
          </w:tcPr>
          <w:p w14:paraId="113CD5E7" w14:textId="77777777" w:rsidR="00F720D8" w:rsidRPr="001D37DE" w:rsidRDefault="00F720D8" w:rsidP="001D37DE">
            <w:pPr>
              <w:pStyle w:val="Normal0"/>
              <w:rPr>
                <w:sz w:val="20"/>
                <w:szCs w:val="20"/>
                <w:lang w:val="es-MX"/>
              </w:rPr>
            </w:pPr>
            <w:r w:rsidRPr="001D37DE">
              <w:rPr>
                <w:b/>
                <w:bCs/>
                <w:sz w:val="20"/>
                <w:szCs w:val="20"/>
                <w:lang w:val="es-MX"/>
              </w:rPr>
              <w:t>Argentina – Provincia de Buenos Aires</w:t>
            </w:r>
          </w:p>
        </w:tc>
        <w:tc>
          <w:tcPr>
            <w:tcW w:w="4111" w:type="dxa"/>
            <w:hideMark/>
          </w:tcPr>
          <w:p w14:paraId="65E6BA09" w14:textId="77777777" w:rsidR="00F720D8" w:rsidRPr="001D37DE" w:rsidRDefault="00F720D8" w:rsidP="001D37DE">
            <w:pPr>
              <w:pStyle w:val="Normal0"/>
              <w:rPr>
                <w:sz w:val="20"/>
                <w:szCs w:val="20"/>
                <w:lang w:val="es-MX"/>
              </w:rPr>
            </w:pPr>
            <w:r w:rsidRPr="001D37DE">
              <w:rPr>
                <w:b/>
                <w:bCs/>
                <w:sz w:val="20"/>
                <w:szCs w:val="20"/>
                <w:lang w:val="es-MX"/>
              </w:rPr>
              <w:t>Descripción:</w:t>
            </w:r>
            <w:r w:rsidRPr="001D37DE">
              <w:rPr>
                <w:sz w:val="20"/>
                <w:szCs w:val="20"/>
                <w:lang w:val="es-MX"/>
              </w:rPr>
              <w:t xml:space="preserve"> el productor Juan </w:t>
            </w:r>
            <w:proofErr w:type="spellStart"/>
            <w:r w:rsidRPr="001D37DE">
              <w:rPr>
                <w:sz w:val="20"/>
                <w:szCs w:val="20"/>
                <w:lang w:val="es-MX"/>
              </w:rPr>
              <w:t>Khier</w:t>
            </w:r>
            <w:proofErr w:type="spellEnd"/>
            <w:r w:rsidRPr="001D37DE">
              <w:rPr>
                <w:sz w:val="20"/>
                <w:szCs w:val="20"/>
                <w:lang w:val="es-MX"/>
              </w:rPr>
              <w:t xml:space="preserve"> y el asesor Eduardo Cerdá lideraron una transición de un modelo convencional hacia un sistema agroecológico integrado de agricultura y ganadería, sin uso de agroquímicos y con rendimientos estables.</w:t>
            </w:r>
            <w:r w:rsidRPr="001D37DE">
              <w:rPr>
                <w:sz w:val="20"/>
                <w:szCs w:val="20"/>
                <w:lang w:val="es-MX"/>
              </w:rPr>
              <w:br/>
            </w:r>
            <w:r w:rsidRPr="001D37DE">
              <w:rPr>
                <w:b/>
                <w:bCs/>
                <w:sz w:val="20"/>
                <w:szCs w:val="20"/>
                <w:lang w:val="es-MX"/>
              </w:rPr>
              <w:t>Resultados clave:</w:t>
            </w:r>
            <w:r w:rsidRPr="001D37DE">
              <w:rPr>
                <w:sz w:val="20"/>
                <w:szCs w:val="20"/>
                <w:lang w:val="es-MX"/>
              </w:rPr>
              <w:t xml:space="preserve"> viabilidad a gran escala, rediseño predial exitoso y reconocimiento por parte de la FAO como experiencia destacada.</w:t>
            </w:r>
          </w:p>
        </w:tc>
        <w:tc>
          <w:tcPr>
            <w:tcW w:w="4013" w:type="dxa"/>
          </w:tcPr>
          <w:p w14:paraId="22DBA46D" w14:textId="77777777" w:rsidR="00F720D8" w:rsidRPr="00DA65A0" w:rsidRDefault="00811176" w:rsidP="001D37DE">
            <w:pPr>
              <w:pStyle w:val="Normal0"/>
              <w:rPr>
                <w:b/>
                <w:bCs/>
                <w:sz w:val="12"/>
                <w:szCs w:val="12"/>
                <w:lang w:val="es-MX"/>
              </w:rPr>
            </w:pPr>
            <w:r w:rsidRPr="00DA65A0">
              <w:rPr>
                <w:b/>
                <w:bCs/>
                <w:noProof/>
                <w:sz w:val="12"/>
                <w:szCs w:val="12"/>
                <w:lang w:val="es-MX"/>
              </w:rPr>
              <w:drawing>
                <wp:inline distT="0" distB="0" distL="0" distR="0" wp14:anchorId="25DA058C" wp14:editId="55889F27">
                  <wp:extent cx="2164556" cy="1114425"/>
                  <wp:effectExtent l="0" t="0" r="7620" b="0"/>
                  <wp:docPr id="35371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7982" name=""/>
                          <pic:cNvPicPr/>
                        </pic:nvPicPr>
                        <pic:blipFill>
                          <a:blip r:embed="rId111"/>
                          <a:stretch>
                            <a:fillRect/>
                          </a:stretch>
                        </pic:blipFill>
                        <pic:spPr>
                          <a:xfrm>
                            <a:off x="0" y="0"/>
                            <a:ext cx="2179262" cy="1121997"/>
                          </a:xfrm>
                          <a:prstGeom prst="rect">
                            <a:avLst/>
                          </a:prstGeom>
                        </pic:spPr>
                      </pic:pic>
                    </a:graphicData>
                  </a:graphic>
                </wp:inline>
              </w:drawing>
            </w:r>
          </w:p>
          <w:p w14:paraId="53B6AD46" w14:textId="1E1A84BE" w:rsidR="00811176" w:rsidRPr="00DA65A0" w:rsidRDefault="00811176" w:rsidP="00811176">
            <w:pPr>
              <w:rPr>
                <w:sz w:val="12"/>
                <w:szCs w:val="12"/>
                <w:lang w:val="es-MX"/>
              </w:rPr>
            </w:pPr>
            <w:hyperlink r:id="rId112" w:anchor="fromView=search&amp;page=1&amp;position=9&amp;uuid=f65f1e8b-ab97-4767-9f18-e9e8a3ae7234&amp;query=agricultura+y+ganadederi" w:history="1">
              <w:r w:rsidRPr="00DA65A0">
                <w:rPr>
                  <w:rStyle w:val="Hyperlink"/>
                  <w:sz w:val="12"/>
                  <w:szCs w:val="12"/>
                  <w:lang w:val="es-MX"/>
                </w:rPr>
                <w:t>https://www.freepik.es/foto-gratis/vacas-pastando-naturaleza_43686023.htm#fromView=search&amp;page=1&amp;position=9&amp;uuid=f65f1e8b-ab97-4767-9f18-e9e8a3ae7234&amp;query=agricultura+y+ganadederi</w:t>
              </w:r>
            </w:hyperlink>
            <w:r w:rsidRPr="00DA65A0">
              <w:rPr>
                <w:sz w:val="12"/>
                <w:szCs w:val="12"/>
                <w:lang w:val="es-MX"/>
              </w:rPr>
              <w:t xml:space="preserve"> </w:t>
            </w:r>
          </w:p>
        </w:tc>
      </w:tr>
      <w:tr w:rsidR="00E73C5A" w:rsidRPr="001D37DE" w14:paraId="3EA865CB" w14:textId="2222488C" w:rsidTr="00DA65A0">
        <w:tc>
          <w:tcPr>
            <w:tcW w:w="1843" w:type="dxa"/>
            <w:hideMark/>
          </w:tcPr>
          <w:p w14:paraId="2C146006" w14:textId="77777777" w:rsidR="00F720D8" w:rsidRPr="001D37DE" w:rsidRDefault="00F720D8" w:rsidP="001D37DE">
            <w:pPr>
              <w:pStyle w:val="Normal0"/>
              <w:rPr>
                <w:sz w:val="20"/>
                <w:szCs w:val="20"/>
                <w:lang w:val="es-MX"/>
              </w:rPr>
            </w:pPr>
            <w:r w:rsidRPr="001D37DE">
              <w:rPr>
                <w:b/>
                <w:bCs/>
                <w:sz w:val="20"/>
                <w:szCs w:val="20"/>
                <w:lang w:val="es-MX"/>
              </w:rPr>
              <w:t>Brasil – Tomé-</w:t>
            </w:r>
            <w:proofErr w:type="spellStart"/>
            <w:r w:rsidRPr="001D37DE">
              <w:rPr>
                <w:b/>
                <w:bCs/>
                <w:sz w:val="20"/>
                <w:szCs w:val="20"/>
                <w:lang w:val="es-MX"/>
              </w:rPr>
              <w:t>Açu</w:t>
            </w:r>
            <w:proofErr w:type="spellEnd"/>
            <w:r w:rsidRPr="001D37DE">
              <w:rPr>
                <w:b/>
                <w:bCs/>
                <w:sz w:val="20"/>
                <w:szCs w:val="20"/>
                <w:lang w:val="es-MX"/>
              </w:rPr>
              <w:t>, Amazonía</w:t>
            </w:r>
          </w:p>
        </w:tc>
        <w:tc>
          <w:tcPr>
            <w:tcW w:w="4111" w:type="dxa"/>
            <w:hideMark/>
          </w:tcPr>
          <w:p w14:paraId="24B49442" w14:textId="77777777" w:rsidR="00F720D8" w:rsidRPr="001D37DE" w:rsidRDefault="00F720D8" w:rsidP="001D37DE">
            <w:pPr>
              <w:pStyle w:val="Normal0"/>
              <w:rPr>
                <w:sz w:val="20"/>
                <w:szCs w:val="20"/>
                <w:lang w:val="es-MX"/>
              </w:rPr>
            </w:pPr>
            <w:r w:rsidRPr="001D37DE">
              <w:rPr>
                <w:b/>
                <w:bCs/>
                <w:sz w:val="20"/>
                <w:szCs w:val="20"/>
                <w:lang w:val="es-MX"/>
              </w:rPr>
              <w:t>Descripción:</w:t>
            </w:r>
            <w:r w:rsidRPr="001D37DE">
              <w:rPr>
                <w:sz w:val="20"/>
                <w:szCs w:val="20"/>
                <w:lang w:val="es-MX"/>
              </w:rPr>
              <w:t xml:space="preserve"> comunidad japonesa que desarrolló </w:t>
            </w:r>
            <w:r w:rsidRPr="001D37DE">
              <w:rPr>
                <w:i/>
                <w:iCs/>
                <w:sz w:val="20"/>
                <w:szCs w:val="20"/>
                <w:lang w:val="es-MX"/>
              </w:rPr>
              <w:t>bosques alimentarios</w:t>
            </w:r>
            <w:r w:rsidRPr="001D37DE">
              <w:rPr>
                <w:sz w:val="20"/>
                <w:szCs w:val="20"/>
                <w:lang w:val="es-MX"/>
              </w:rPr>
              <w:t xml:space="preserve"> mediante sistemas agroforestales, combinando cultivos agrícolas con especies nativas bajo criterios de sostenibilidad ecológica y económica.</w:t>
            </w:r>
            <w:r w:rsidRPr="001D37DE">
              <w:rPr>
                <w:sz w:val="20"/>
                <w:szCs w:val="20"/>
                <w:lang w:val="es-MX"/>
              </w:rPr>
              <w:br/>
            </w:r>
            <w:r w:rsidRPr="001D37DE">
              <w:rPr>
                <w:b/>
                <w:bCs/>
                <w:sz w:val="20"/>
                <w:szCs w:val="20"/>
                <w:lang w:val="es-MX"/>
              </w:rPr>
              <w:t>Resultados clave:</w:t>
            </w:r>
            <w:r w:rsidRPr="001D37DE">
              <w:rPr>
                <w:sz w:val="20"/>
                <w:szCs w:val="20"/>
                <w:lang w:val="es-MX"/>
              </w:rPr>
              <w:t xml:space="preserve"> restauración ecológica, ingresos sostenibles y fortalecimiento de la organización comunitaria.</w:t>
            </w:r>
          </w:p>
        </w:tc>
        <w:tc>
          <w:tcPr>
            <w:tcW w:w="4013" w:type="dxa"/>
          </w:tcPr>
          <w:p w14:paraId="717568BF" w14:textId="77777777" w:rsidR="00F720D8" w:rsidRPr="00DA65A0" w:rsidRDefault="008812C0" w:rsidP="001D37DE">
            <w:pPr>
              <w:pStyle w:val="Normal0"/>
              <w:rPr>
                <w:b/>
                <w:bCs/>
                <w:sz w:val="12"/>
                <w:szCs w:val="12"/>
                <w:lang w:val="es-MX"/>
              </w:rPr>
            </w:pPr>
            <w:r w:rsidRPr="00DA65A0">
              <w:rPr>
                <w:b/>
                <w:bCs/>
                <w:noProof/>
                <w:sz w:val="12"/>
                <w:szCs w:val="12"/>
                <w:lang w:val="es-MX"/>
              </w:rPr>
              <w:drawing>
                <wp:inline distT="0" distB="0" distL="0" distR="0" wp14:anchorId="23E4E1F4" wp14:editId="115C4815">
                  <wp:extent cx="2161009" cy="1171288"/>
                  <wp:effectExtent l="0" t="0" r="0" b="0"/>
                  <wp:docPr id="13688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00691" name=""/>
                          <pic:cNvPicPr/>
                        </pic:nvPicPr>
                        <pic:blipFill>
                          <a:blip r:embed="rId113"/>
                          <a:stretch>
                            <a:fillRect/>
                          </a:stretch>
                        </pic:blipFill>
                        <pic:spPr>
                          <a:xfrm>
                            <a:off x="0" y="0"/>
                            <a:ext cx="2175352" cy="1179062"/>
                          </a:xfrm>
                          <a:prstGeom prst="rect">
                            <a:avLst/>
                          </a:prstGeom>
                        </pic:spPr>
                      </pic:pic>
                    </a:graphicData>
                  </a:graphic>
                </wp:inline>
              </w:drawing>
            </w:r>
          </w:p>
          <w:p w14:paraId="00F2A7B2" w14:textId="77777777" w:rsidR="008812C0" w:rsidRPr="00DA65A0" w:rsidRDefault="008812C0" w:rsidP="008812C0">
            <w:pPr>
              <w:rPr>
                <w:b/>
                <w:bCs/>
                <w:sz w:val="12"/>
                <w:szCs w:val="12"/>
                <w:lang w:val="es-MX"/>
              </w:rPr>
            </w:pPr>
          </w:p>
          <w:p w14:paraId="1845EED7" w14:textId="481525CF" w:rsidR="008812C0" w:rsidRPr="00DA65A0" w:rsidRDefault="008812C0" w:rsidP="008812C0">
            <w:pPr>
              <w:rPr>
                <w:sz w:val="12"/>
                <w:szCs w:val="12"/>
                <w:lang w:val="es-MX"/>
              </w:rPr>
            </w:pPr>
            <w:hyperlink r:id="rId114" w:anchor="fromView=search&amp;page=1&amp;position=42&amp;uuid=ef316c66-d830-446b-a20d-99e127273737&amp;query=agroforestal" w:history="1">
              <w:r w:rsidRPr="00DA65A0">
                <w:rPr>
                  <w:rStyle w:val="Hyperlink"/>
                  <w:sz w:val="12"/>
                  <w:szCs w:val="12"/>
                  <w:lang w:val="es-MX"/>
                </w:rPr>
                <w:t>https://www.freepik.es/fotos-premium/vista-vista-pajaro-donde-granja-rural-platanos-austriacos-encuentra-selva-tropical_127765044.htm#fromView=search&amp;page=1&amp;position=42&amp;uuid=ef316c66-d830-446b-a20d-99e127273737&amp;query=agroforestal</w:t>
              </w:r>
            </w:hyperlink>
            <w:r w:rsidRPr="00DA65A0">
              <w:rPr>
                <w:sz w:val="12"/>
                <w:szCs w:val="12"/>
                <w:lang w:val="es-MX"/>
              </w:rPr>
              <w:t xml:space="preserve"> </w:t>
            </w:r>
          </w:p>
        </w:tc>
      </w:tr>
      <w:tr w:rsidR="00E73C5A" w:rsidRPr="001D37DE" w14:paraId="2EA8E0D9" w14:textId="4DE868A0" w:rsidTr="00DA65A0">
        <w:tc>
          <w:tcPr>
            <w:tcW w:w="1843" w:type="dxa"/>
            <w:hideMark/>
          </w:tcPr>
          <w:p w14:paraId="5D55F0F7" w14:textId="77777777" w:rsidR="00F720D8" w:rsidRPr="001D37DE" w:rsidRDefault="00F720D8" w:rsidP="001D37DE">
            <w:pPr>
              <w:pStyle w:val="Normal0"/>
              <w:rPr>
                <w:sz w:val="20"/>
                <w:szCs w:val="20"/>
                <w:lang w:val="es-MX"/>
              </w:rPr>
            </w:pPr>
            <w:r w:rsidRPr="001D37DE">
              <w:rPr>
                <w:b/>
                <w:bCs/>
                <w:sz w:val="20"/>
                <w:szCs w:val="20"/>
                <w:lang w:val="es-MX"/>
              </w:rPr>
              <w:t>México – Oaxaca, Rancho San Ricardo</w:t>
            </w:r>
          </w:p>
        </w:tc>
        <w:tc>
          <w:tcPr>
            <w:tcW w:w="4111" w:type="dxa"/>
            <w:hideMark/>
          </w:tcPr>
          <w:p w14:paraId="450A13DD" w14:textId="77777777" w:rsidR="00F720D8" w:rsidRPr="001D37DE" w:rsidRDefault="00F720D8" w:rsidP="001D37DE">
            <w:pPr>
              <w:pStyle w:val="Normal0"/>
              <w:rPr>
                <w:sz w:val="20"/>
                <w:szCs w:val="20"/>
                <w:lang w:val="es-MX"/>
              </w:rPr>
            </w:pPr>
            <w:r w:rsidRPr="001D37DE">
              <w:rPr>
                <w:b/>
                <w:bCs/>
                <w:sz w:val="20"/>
                <w:szCs w:val="20"/>
                <w:lang w:val="es-MX"/>
              </w:rPr>
              <w:t>Descripción:</w:t>
            </w:r>
            <w:r w:rsidRPr="001D37DE">
              <w:rPr>
                <w:sz w:val="20"/>
                <w:szCs w:val="20"/>
                <w:lang w:val="es-MX"/>
              </w:rPr>
              <w:t xml:space="preserve"> implementación del diseño hidrológico </w:t>
            </w:r>
            <w:proofErr w:type="spellStart"/>
            <w:r w:rsidRPr="001D37DE">
              <w:rPr>
                <w:i/>
                <w:iCs/>
                <w:sz w:val="20"/>
                <w:szCs w:val="20"/>
                <w:lang w:val="es-MX"/>
              </w:rPr>
              <w:t>Keyline</w:t>
            </w:r>
            <w:proofErr w:type="spellEnd"/>
            <w:r w:rsidRPr="001D37DE">
              <w:rPr>
                <w:sz w:val="20"/>
                <w:szCs w:val="20"/>
                <w:lang w:val="es-MX"/>
              </w:rPr>
              <w:t xml:space="preserve"> para la restauración de suelos y el manejo integral del paisaje, articulando planificación predial con procesos de formación comunitaria.</w:t>
            </w:r>
            <w:r w:rsidRPr="001D37DE">
              <w:rPr>
                <w:sz w:val="20"/>
                <w:szCs w:val="20"/>
                <w:lang w:val="es-MX"/>
              </w:rPr>
              <w:br/>
            </w:r>
            <w:r w:rsidRPr="001D37DE">
              <w:rPr>
                <w:b/>
                <w:bCs/>
                <w:sz w:val="20"/>
                <w:szCs w:val="20"/>
                <w:lang w:val="es-MX"/>
              </w:rPr>
              <w:t>Resultados clave:</w:t>
            </w:r>
            <w:r w:rsidRPr="001D37DE">
              <w:rPr>
                <w:sz w:val="20"/>
                <w:szCs w:val="20"/>
                <w:lang w:val="es-MX"/>
              </w:rPr>
              <w:t xml:space="preserve"> diversificación productiva, ecosistema resiliente y experiencia formativa replicable.</w:t>
            </w:r>
          </w:p>
        </w:tc>
        <w:tc>
          <w:tcPr>
            <w:tcW w:w="4013" w:type="dxa"/>
          </w:tcPr>
          <w:p w14:paraId="79EAF9D7" w14:textId="77777777" w:rsidR="00F720D8" w:rsidRPr="00DA65A0" w:rsidRDefault="00F720D8" w:rsidP="001D37DE">
            <w:pPr>
              <w:pStyle w:val="Normal0"/>
              <w:rPr>
                <w:b/>
                <w:bCs/>
                <w:sz w:val="12"/>
                <w:szCs w:val="12"/>
                <w:lang w:val="es-MX"/>
              </w:rPr>
            </w:pPr>
          </w:p>
          <w:p w14:paraId="17315277" w14:textId="77777777" w:rsidR="003422AE" w:rsidRPr="00DA65A0" w:rsidRDefault="003422AE" w:rsidP="003422AE">
            <w:pPr>
              <w:rPr>
                <w:sz w:val="12"/>
                <w:szCs w:val="12"/>
                <w:lang w:val="es-MX"/>
              </w:rPr>
            </w:pPr>
            <w:r w:rsidRPr="00DA65A0">
              <w:rPr>
                <w:noProof/>
                <w:sz w:val="12"/>
                <w:szCs w:val="12"/>
                <w:lang w:val="es-MX"/>
              </w:rPr>
              <w:drawing>
                <wp:inline distT="0" distB="0" distL="0" distR="0" wp14:anchorId="16D83708" wp14:editId="74AEECC6">
                  <wp:extent cx="1644015" cy="1375520"/>
                  <wp:effectExtent l="0" t="0" r="0" b="0"/>
                  <wp:docPr id="200717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9623" name=""/>
                          <pic:cNvPicPr/>
                        </pic:nvPicPr>
                        <pic:blipFill>
                          <a:blip r:embed="rId115"/>
                          <a:stretch>
                            <a:fillRect/>
                          </a:stretch>
                        </pic:blipFill>
                        <pic:spPr>
                          <a:xfrm>
                            <a:off x="0" y="0"/>
                            <a:ext cx="1657105" cy="1386472"/>
                          </a:xfrm>
                          <a:prstGeom prst="rect">
                            <a:avLst/>
                          </a:prstGeom>
                        </pic:spPr>
                      </pic:pic>
                    </a:graphicData>
                  </a:graphic>
                </wp:inline>
              </w:drawing>
            </w:r>
          </w:p>
          <w:p w14:paraId="4A8D5D1B" w14:textId="77777777" w:rsidR="003422AE" w:rsidRPr="00DA65A0" w:rsidRDefault="003422AE" w:rsidP="003422AE">
            <w:pPr>
              <w:rPr>
                <w:sz w:val="12"/>
                <w:szCs w:val="12"/>
                <w:lang w:val="es-MX"/>
              </w:rPr>
            </w:pPr>
          </w:p>
          <w:p w14:paraId="680296A4" w14:textId="606889CF" w:rsidR="003422AE" w:rsidRPr="00DA65A0" w:rsidRDefault="003422AE" w:rsidP="003422AE">
            <w:pPr>
              <w:tabs>
                <w:tab w:val="left" w:pos="930"/>
              </w:tabs>
              <w:rPr>
                <w:sz w:val="12"/>
                <w:szCs w:val="12"/>
                <w:lang w:val="es-MX"/>
              </w:rPr>
            </w:pPr>
            <w:hyperlink r:id="rId116" w:anchor="fromView=search&amp;page=1&amp;position=17&amp;uuid=70a934f4-7ab2-4540-bcc1-5d091f314d9f&amp;query=restauracion+de+suelos" w:history="1">
              <w:r w:rsidRPr="00DA65A0">
                <w:rPr>
                  <w:rStyle w:val="Hyperlink"/>
                  <w:sz w:val="12"/>
                  <w:szCs w:val="12"/>
                  <w:lang w:val="es-MX"/>
                </w:rPr>
                <w:t>https://www.freepik.es/foto-gratis/hombre-cavando-hoyo-pala-plantar-arbol_12060343.htm#fromView=search&amp;page=1&amp;position=17&amp;uuid=70a934f4-7ab2-4540-bcc1-5d091f314d9f&amp;query=restauracion+de+suelos</w:t>
              </w:r>
            </w:hyperlink>
            <w:r w:rsidRPr="00DA65A0">
              <w:rPr>
                <w:sz w:val="12"/>
                <w:szCs w:val="12"/>
                <w:lang w:val="es-MX"/>
              </w:rPr>
              <w:t xml:space="preserve"> </w:t>
            </w:r>
          </w:p>
        </w:tc>
      </w:tr>
      <w:tr w:rsidR="00E73C5A" w:rsidRPr="001D37DE" w14:paraId="6105CBE3" w14:textId="465A0D96" w:rsidTr="00DA65A0">
        <w:tc>
          <w:tcPr>
            <w:tcW w:w="1843" w:type="dxa"/>
            <w:hideMark/>
          </w:tcPr>
          <w:p w14:paraId="1FC6BD53" w14:textId="77777777" w:rsidR="00F720D8" w:rsidRPr="001D37DE" w:rsidRDefault="00F720D8" w:rsidP="001D37DE">
            <w:pPr>
              <w:pStyle w:val="Normal0"/>
              <w:rPr>
                <w:sz w:val="20"/>
                <w:szCs w:val="20"/>
                <w:lang w:val="es-MX"/>
              </w:rPr>
            </w:pPr>
            <w:r w:rsidRPr="001D37DE">
              <w:rPr>
                <w:b/>
                <w:bCs/>
                <w:sz w:val="20"/>
                <w:szCs w:val="20"/>
                <w:lang w:val="es-MX"/>
              </w:rPr>
              <w:lastRenderedPageBreak/>
              <w:t>Cuba</w:t>
            </w:r>
          </w:p>
        </w:tc>
        <w:tc>
          <w:tcPr>
            <w:tcW w:w="4111" w:type="dxa"/>
            <w:hideMark/>
          </w:tcPr>
          <w:p w14:paraId="2659E07C" w14:textId="77777777" w:rsidR="00F720D8" w:rsidRPr="001D37DE" w:rsidRDefault="00F720D8" w:rsidP="001D37DE">
            <w:pPr>
              <w:pStyle w:val="Normal0"/>
              <w:rPr>
                <w:sz w:val="20"/>
                <w:szCs w:val="20"/>
                <w:lang w:val="es-MX"/>
              </w:rPr>
            </w:pPr>
            <w:r w:rsidRPr="001D37DE">
              <w:rPr>
                <w:b/>
                <w:bCs/>
                <w:sz w:val="20"/>
                <w:szCs w:val="20"/>
                <w:lang w:val="es-MX"/>
              </w:rPr>
              <w:t>Descripción:</w:t>
            </w:r>
            <w:r w:rsidRPr="001D37DE">
              <w:rPr>
                <w:sz w:val="20"/>
                <w:szCs w:val="20"/>
                <w:lang w:val="es-MX"/>
              </w:rPr>
              <w:t xml:space="preserve"> transición agroecológica a nivel nacional que integra comunidades, Estado y academia mediante políticas públicas orientadas a la soberanía alimentaria.</w:t>
            </w:r>
            <w:r w:rsidRPr="001D37DE">
              <w:rPr>
                <w:sz w:val="20"/>
                <w:szCs w:val="20"/>
                <w:lang w:val="es-MX"/>
              </w:rPr>
              <w:br/>
            </w:r>
            <w:r w:rsidRPr="001D37DE">
              <w:rPr>
                <w:b/>
                <w:bCs/>
                <w:sz w:val="20"/>
                <w:szCs w:val="20"/>
                <w:lang w:val="es-MX"/>
              </w:rPr>
              <w:t>Resultados clave:</w:t>
            </w:r>
            <w:r w:rsidRPr="001D37DE">
              <w:rPr>
                <w:sz w:val="20"/>
                <w:szCs w:val="20"/>
                <w:lang w:val="es-MX"/>
              </w:rPr>
              <w:t xml:space="preserve"> gobernanza agroecológica, sistemas resilientes y sostenibilidad a escala territorial.</w:t>
            </w:r>
          </w:p>
        </w:tc>
        <w:tc>
          <w:tcPr>
            <w:tcW w:w="4013" w:type="dxa"/>
          </w:tcPr>
          <w:p w14:paraId="376FA894" w14:textId="77777777" w:rsidR="00F720D8" w:rsidRPr="00DA65A0" w:rsidRDefault="00E73C5A" w:rsidP="001D37DE">
            <w:pPr>
              <w:pStyle w:val="Normal0"/>
              <w:rPr>
                <w:b/>
                <w:bCs/>
                <w:sz w:val="12"/>
                <w:szCs w:val="12"/>
                <w:lang w:val="es-MX"/>
              </w:rPr>
            </w:pPr>
            <w:r w:rsidRPr="00DA65A0">
              <w:rPr>
                <w:b/>
                <w:bCs/>
                <w:noProof/>
                <w:sz w:val="12"/>
                <w:szCs w:val="12"/>
                <w:lang w:val="es-MX"/>
              </w:rPr>
              <w:drawing>
                <wp:inline distT="0" distB="0" distL="0" distR="0" wp14:anchorId="2AE370F2" wp14:editId="0A98F48B">
                  <wp:extent cx="2333613" cy="1035185"/>
                  <wp:effectExtent l="0" t="0" r="0" b="0"/>
                  <wp:docPr id="775339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39538" name=""/>
                          <pic:cNvPicPr/>
                        </pic:nvPicPr>
                        <pic:blipFill>
                          <a:blip r:embed="rId117"/>
                          <a:stretch>
                            <a:fillRect/>
                          </a:stretch>
                        </pic:blipFill>
                        <pic:spPr>
                          <a:xfrm>
                            <a:off x="0" y="0"/>
                            <a:ext cx="2345886" cy="1040629"/>
                          </a:xfrm>
                          <a:prstGeom prst="rect">
                            <a:avLst/>
                          </a:prstGeom>
                        </pic:spPr>
                      </pic:pic>
                    </a:graphicData>
                  </a:graphic>
                </wp:inline>
              </w:drawing>
            </w:r>
          </w:p>
          <w:p w14:paraId="07C7FE93" w14:textId="120CA00F" w:rsidR="00E73C5A" w:rsidRPr="00DA65A0" w:rsidRDefault="00DA65A0" w:rsidP="00E73C5A">
            <w:pPr>
              <w:rPr>
                <w:sz w:val="12"/>
                <w:szCs w:val="12"/>
                <w:lang w:val="es-MX"/>
              </w:rPr>
            </w:pPr>
            <w:hyperlink r:id="rId118" w:anchor="fromView=search&amp;page=2&amp;position=24&amp;uuid=f832dc79-e31f-44b3-90ba-c0f89904eb1d&amp;query=agroecol%C3%B3gica" w:history="1">
              <w:r w:rsidRPr="00DA65A0">
                <w:rPr>
                  <w:rStyle w:val="Hyperlink"/>
                  <w:sz w:val="12"/>
                  <w:szCs w:val="12"/>
                  <w:lang w:val="es-MX"/>
                </w:rPr>
                <w:t>https://www.freepik.es/fotos-premium/agricultor-tailandes-plantando-tabaco-verde-campo_6831249.htm#fromView=search&amp;page=2&amp;position=24&amp;uuid=f832dc79-e31f-44b3-90ba-c0f89904eb1d&amp;query=agroecol%C3%B3gica</w:t>
              </w:r>
            </w:hyperlink>
            <w:r w:rsidR="00E73C5A" w:rsidRPr="00DA65A0">
              <w:rPr>
                <w:sz w:val="12"/>
                <w:szCs w:val="12"/>
                <w:lang w:val="es-MX"/>
              </w:rPr>
              <w:t xml:space="preserve"> </w:t>
            </w:r>
          </w:p>
        </w:tc>
      </w:tr>
    </w:tbl>
    <w:p w14:paraId="2CACB915" w14:textId="77777777" w:rsidR="001D37DE" w:rsidRDefault="001D37DE" w:rsidP="001D37DE">
      <w:pPr>
        <w:pStyle w:val="Normal0"/>
        <w:rPr>
          <w:sz w:val="20"/>
          <w:szCs w:val="20"/>
          <w:lang w:val="es-MX"/>
        </w:rPr>
      </w:pPr>
    </w:p>
    <w:tbl>
      <w:tblPr>
        <w:tblStyle w:val="TableGrid"/>
        <w:tblW w:w="0" w:type="auto"/>
        <w:tblInd w:w="0" w:type="dxa"/>
        <w:tblLook w:val="04A0" w:firstRow="1" w:lastRow="0" w:firstColumn="1" w:lastColumn="0" w:noHBand="0" w:noVBand="1"/>
      </w:tblPr>
      <w:tblGrid>
        <w:gridCol w:w="1838"/>
        <w:gridCol w:w="8124"/>
      </w:tblGrid>
      <w:tr w:rsidR="00BB3A60" w14:paraId="2E0ED6A0" w14:textId="77777777" w:rsidTr="00BB3A60">
        <w:tc>
          <w:tcPr>
            <w:tcW w:w="1838" w:type="dxa"/>
            <w:shd w:val="clear" w:color="auto" w:fill="D440B4"/>
          </w:tcPr>
          <w:p w14:paraId="32C2E30B" w14:textId="0C91CE0E" w:rsidR="00BB3A60" w:rsidRPr="00BB3A60" w:rsidRDefault="000474B7" w:rsidP="001D37DE">
            <w:pPr>
              <w:pStyle w:val="Normal0"/>
              <w:rPr>
                <w:b/>
                <w:bCs/>
                <w:color w:val="FFFFFF" w:themeColor="background1"/>
                <w:sz w:val="20"/>
                <w:szCs w:val="20"/>
                <w:lang w:val="es-MX"/>
              </w:rPr>
            </w:pPr>
            <w:r>
              <w:rPr>
                <w:noProof/>
              </w:rPr>
              <w:drawing>
                <wp:inline distT="0" distB="0" distL="0" distR="0" wp14:anchorId="7A83C985" wp14:editId="74FA8A43">
                  <wp:extent cx="1009650" cy="1009650"/>
                  <wp:effectExtent l="0" t="0" r="0" b="0"/>
                  <wp:docPr id="1666915834" name="Picture 1" descr="Descarga iconos gratuitos de Click en PNG y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arga iconos gratuitos de Click en PNG y SV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tc>
        <w:tc>
          <w:tcPr>
            <w:tcW w:w="8124" w:type="dxa"/>
            <w:shd w:val="clear" w:color="auto" w:fill="D440B4"/>
          </w:tcPr>
          <w:p w14:paraId="67C468EF" w14:textId="77777777" w:rsidR="000474B7" w:rsidRDefault="000474B7" w:rsidP="001D37DE">
            <w:pPr>
              <w:pStyle w:val="Normal0"/>
              <w:rPr>
                <w:b/>
                <w:bCs/>
                <w:color w:val="FFFFFF" w:themeColor="background1"/>
                <w:sz w:val="20"/>
                <w:szCs w:val="20"/>
              </w:rPr>
            </w:pPr>
          </w:p>
          <w:p w14:paraId="798CEA8B" w14:textId="2BC2B5C7" w:rsidR="00BB3A60" w:rsidRPr="00BB3A60" w:rsidRDefault="00BB3A60" w:rsidP="001D37DE">
            <w:pPr>
              <w:pStyle w:val="Normal0"/>
              <w:rPr>
                <w:b/>
                <w:bCs/>
                <w:color w:val="FFFFFF" w:themeColor="background1"/>
                <w:sz w:val="20"/>
                <w:szCs w:val="20"/>
                <w:lang w:val="es-MX"/>
              </w:rPr>
            </w:pPr>
            <w:r w:rsidRPr="00BB3A60">
              <w:rPr>
                <w:b/>
                <w:bCs/>
                <w:color w:val="FFFFFF" w:themeColor="background1"/>
                <w:sz w:val="20"/>
                <w:szCs w:val="20"/>
              </w:rPr>
              <w:t>Se invita a revisar los videos que presentan diversas experiencias agroecológicas a nivel mundial, disponibles en el material complementario.</w:t>
            </w:r>
          </w:p>
        </w:tc>
      </w:tr>
    </w:tbl>
    <w:p w14:paraId="6D4E6488" w14:textId="77777777" w:rsidR="001D37DE" w:rsidRPr="001D37DE" w:rsidRDefault="001D37DE" w:rsidP="001D37DE">
      <w:pPr>
        <w:pStyle w:val="Normal0"/>
        <w:rPr>
          <w:b/>
          <w:bCs/>
          <w:sz w:val="20"/>
          <w:szCs w:val="20"/>
          <w:lang w:val="es-MX"/>
        </w:rPr>
      </w:pPr>
    </w:p>
    <w:p w14:paraId="6F424F81" w14:textId="77777777" w:rsidR="00D51C2F" w:rsidRDefault="00D51C2F" w:rsidP="001D37DE">
      <w:pPr>
        <w:pStyle w:val="Normal0"/>
        <w:rPr>
          <w:sz w:val="20"/>
          <w:szCs w:val="20"/>
          <w:lang w:val="es-MX"/>
        </w:rPr>
      </w:pPr>
    </w:p>
    <w:p w14:paraId="76CB80BA" w14:textId="77777777" w:rsidR="00BB3A60" w:rsidRPr="001D37DE" w:rsidRDefault="00BB3A60" w:rsidP="001D37DE">
      <w:pPr>
        <w:pStyle w:val="Normal0"/>
        <w:rPr>
          <w:sz w:val="20"/>
          <w:szCs w:val="20"/>
          <w:lang w:val="es-MX"/>
        </w:rPr>
      </w:pPr>
    </w:p>
    <w:p w14:paraId="4A00C543" w14:textId="77777777" w:rsidR="001D37DE" w:rsidRPr="001D37DE" w:rsidRDefault="001D37DE" w:rsidP="001D37DE">
      <w:pPr>
        <w:pStyle w:val="Normal0"/>
        <w:rPr>
          <w:sz w:val="20"/>
          <w:szCs w:val="20"/>
          <w:lang w:val="es-MX"/>
        </w:rPr>
      </w:pPr>
      <w:r w:rsidRPr="001D37DE">
        <w:rPr>
          <w:sz w:val="20"/>
          <w:szCs w:val="20"/>
          <w:lang w:val="es-MX"/>
        </w:rPr>
        <w:t xml:space="preserve">Estas iniciativas demuestran que la transición agroecológica en América Latina requiere </w:t>
      </w:r>
      <w:r w:rsidRPr="001D37DE">
        <w:rPr>
          <w:b/>
          <w:bCs/>
          <w:sz w:val="20"/>
          <w:szCs w:val="20"/>
          <w:lang w:val="es-MX"/>
        </w:rPr>
        <w:t>voluntad política</w:t>
      </w:r>
      <w:r w:rsidRPr="001D37DE">
        <w:rPr>
          <w:sz w:val="20"/>
          <w:szCs w:val="20"/>
          <w:lang w:val="es-MX"/>
        </w:rPr>
        <w:t xml:space="preserve">, </w:t>
      </w:r>
      <w:r w:rsidRPr="001D37DE">
        <w:rPr>
          <w:b/>
          <w:bCs/>
          <w:sz w:val="20"/>
          <w:szCs w:val="20"/>
          <w:lang w:val="es-MX"/>
        </w:rPr>
        <w:t>protagonismo comunitario</w:t>
      </w:r>
      <w:r w:rsidRPr="001D37DE">
        <w:rPr>
          <w:sz w:val="20"/>
          <w:szCs w:val="20"/>
          <w:lang w:val="es-MX"/>
        </w:rPr>
        <w:t xml:space="preserve"> y </w:t>
      </w:r>
      <w:r w:rsidRPr="001D37DE">
        <w:rPr>
          <w:b/>
          <w:bCs/>
          <w:sz w:val="20"/>
          <w:szCs w:val="20"/>
          <w:lang w:val="es-MX"/>
        </w:rPr>
        <w:t>herramientas adaptadas al territorio</w:t>
      </w:r>
      <w:r w:rsidRPr="001D37DE">
        <w:rPr>
          <w:sz w:val="20"/>
          <w:szCs w:val="20"/>
          <w:lang w:val="es-MX"/>
        </w:rPr>
        <w:t>. Su éxito depende de la capacidad de construir procesos colectivos que integren conocimientos técnicos y saberes locales, transformando no solo la producción, sino también la organización social, la gestión del territorio y la relación con la naturaleza.</w:t>
      </w:r>
    </w:p>
    <w:p w14:paraId="4C10F611" w14:textId="29F58F9A" w:rsidR="00AA1CEA" w:rsidRPr="00892541" w:rsidRDefault="00AA1CEA" w:rsidP="00D97FE6">
      <w:pPr>
        <w:pStyle w:val="Normal0"/>
        <w:rPr>
          <w:b/>
          <w:sz w:val="20"/>
          <w:szCs w:val="20"/>
        </w:rPr>
      </w:pPr>
    </w:p>
    <w:p w14:paraId="41BCB854" w14:textId="77777777" w:rsidR="00AA1CEA" w:rsidRPr="00892541" w:rsidRDefault="00AA1CEA" w:rsidP="00AA1CEA">
      <w:pPr>
        <w:pStyle w:val="Normal0"/>
        <w:rPr>
          <w:b/>
          <w:sz w:val="20"/>
          <w:szCs w:val="20"/>
        </w:rPr>
      </w:pPr>
    </w:p>
    <w:p w14:paraId="1DC38D84" w14:textId="4EC374F9" w:rsidR="00D97FE6" w:rsidRDefault="00D97FE6" w:rsidP="00D97FE6">
      <w:pPr>
        <w:pStyle w:val="Normal0"/>
        <w:rPr>
          <w:b/>
          <w:bCs/>
          <w:sz w:val="20"/>
          <w:szCs w:val="20"/>
          <w:lang w:val="es-MX"/>
        </w:rPr>
      </w:pPr>
      <w:bookmarkStart w:id="15" w:name="_Hlk213679698"/>
      <w:r w:rsidRPr="00D97FE6">
        <w:rPr>
          <w:b/>
          <w:bCs/>
          <w:sz w:val="20"/>
          <w:szCs w:val="20"/>
          <w:lang w:val="es-MX"/>
        </w:rPr>
        <w:t>4.</w:t>
      </w:r>
      <w:r w:rsidR="002D7554">
        <w:rPr>
          <w:b/>
          <w:bCs/>
          <w:sz w:val="20"/>
          <w:szCs w:val="20"/>
          <w:lang w:val="es-MX"/>
        </w:rPr>
        <w:t>3</w:t>
      </w:r>
      <w:r w:rsidRPr="00D97FE6">
        <w:rPr>
          <w:b/>
          <w:bCs/>
          <w:sz w:val="20"/>
          <w:szCs w:val="20"/>
          <w:lang w:val="es-MX"/>
        </w:rPr>
        <w:t xml:space="preserve"> Ejemplos exitosos en Colombia</w:t>
      </w:r>
      <w:bookmarkEnd w:id="15"/>
    </w:p>
    <w:p w14:paraId="3476ADDD" w14:textId="77777777" w:rsidR="00D97FE6" w:rsidRPr="00D97FE6" w:rsidRDefault="00D97FE6" w:rsidP="00D97FE6">
      <w:pPr>
        <w:pStyle w:val="Normal0"/>
        <w:rPr>
          <w:b/>
          <w:bCs/>
          <w:sz w:val="20"/>
          <w:szCs w:val="20"/>
          <w:lang w:val="es-MX"/>
        </w:rPr>
      </w:pPr>
    </w:p>
    <w:tbl>
      <w:tblPr>
        <w:tblStyle w:val="TableGrid"/>
        <w:tblW w:w="0" w:type="auto"/>
        <w:tblInd w:w="0" w:type="dxa"/>
        <w:tblLayout w:type="fixed"/>
        <w:tblLook w:val="04A0" w:firstRow="1" w:lastRow="0" w:firstColumn="1" w:lastColumn="0" w:noHBand="0" w:noVBand="1"/>
      </w:tblPr>
      <w:tblGrid>
        <w:gridCol w:w="5240"/>
        <w:gridCol w:w="4722"/>
      </w:tblGrid>
      <w:tr w:rsidR="00F720D8" w14:paraId="2D70E30F" w14:textId="77777777" w:rsidTr="00A86C0A">
        <w:tc>
          <w:tcPr>
            <w:tcW w:w="5240" w:type="dxa"/>
          </w:tcPr>
          <w:p w14:paraId="584D5C1C" w14:textId="77777777" w:rsidR="00F720D8" w:rsidRDefault="00A86C0A" w:rsidP="00D97FE6">
            <w:pPr>
              <w:pStyle w:val="Normal0"/>
              <w:rPr>
                <w:sz w:val="20"/>
                <w:szCs w:val="20"/>
                <w:lang w:val="es-MX"/>
              </w:rPr>
            </w:pPr>
            <w:r w:rsidRPr="00A86C0A">
              <w:rPr>
                <w:noProof/>
                <w:sz w:val="20"/>
                <w:szCs w:val="20"/>
                <w:lang w:val="es-MX"/>
              </w:rPr>
              <w:drawing>
                <wp:inline distT="0" distB="0" distL="0" distR="0" wp14:anchorId="7E88099E" wp14:editId="783A2BD7">
                  <wp:extent cx="2847975" cy="1663669"/>
                  <wp:effectExtent l="0" t="0" r="0" b="0"/>
                  <wp:docPr id="37091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11943" name=""/>
                          <pic:cNvPicPr/>
                        </pic:nvPicPr>
                        <pic:blipFill>
                          <a:blip r:embed="rId120"/>
                          <a:stretch>
                            <a:fillRect/>
                          </a:stretch>
                        </pic:blipFill>
                        <pic:spPr>
                          <a:xfrm>
                            <a:off x="0" y="0"/>
                            <a:ext cx="2870083" cy="1676584"/>
                          </a:xfrm>
                          <a:prstGeom prst="rect">
                            <a:avLst/>
                          </a:prstGeom>
                        </pic:spPr>
                      </pic:pic>
                    </a:graphicData>
                  </a:graphic>
                </wp:inline>
              </w:drawing>
            </w:r>
          </w:p>
          <w:p w14:paraId="0F5389E2" w14:textId="77777777" w:rsidR="00A86C0A" w:rsidRDefault="00A86C0A" w:rsidP="00D97FE6">
            <w:pPr>
              <w:pStyle w:val="Normal0"/>
              <w:rPr>
                <w:sz w:val="20"/>
                <w:szCs w:val="20"/>
                <w:lang w:val="es-MX"/>
              </w:rPr>
            </w:pPr>
          </w:p>
          <w:p w14:paraId="09489D3B" w14:textId="4A9C9EFE" w:rsidR="00A86C0A" w:rsidRDefault="00A86C0A" w:rsidP="00D97FE6">
            <w:pPr>
              <w:pStyle w:val="Normal0"/>
              <w:rPr>
                <w:sz w:val="20"/>
                <w:szCs w:val="20"/>
                <w:lang w:val="es-MX"/>
              </w:rPr>
            </w:pPr>
            <w:hyperlink r:id="rId121" w:anchor="fromView=search&amp;page=1&amp;position=40&amp;uuid=1e841a49-c5fa-4bfb-af5b-c764f543733d&amp;query=comunidades+indigenas" w:history="1">
              <w:r w:rsidRPr="00DA65A0">
                <w:rPr>
                  <w:rStyle w:val="Hyperlink"/>
                  <w:sz w:val="10"/>
                  <w:szCs w:val="10"/>
                  <w:lang w:val="es-MX"/>
                </w:rPr>
                <w:t>https://www.freepik.es/imagen-ia-premium/maya-visual-autentica-rico-tapiz-cultura-pueblos-mayas-mostrando-lo-atemporal_138099226.htm#fromView=search&amp;page=1&amp;position=40&amp;uuid=1e841a49-c5fa-4bfb-af5b-c764f543733d&amp;query=comunidades+indigenas</w:t>
              </w:r>
            </w:hyperlink>
            <w:r w:rsidRPr="00DA65A0">
              <w:rPr>
                <w:sz w:val="10"/>
                <w:szCs w:val="10"/>
                <w:lang w:val="es-MX"/>
              </w:rPr>
              <w:t xml:space="preserve"> </w:t>
            </w:r>
          </w:p>
        </w:tc>
        <w:tc>
          <w:tcPr>
            <w:tcW w:w="4722" w:type="dxa"/>
          </w:tcPr>
          <w:p w14:paraId="41C4940F" w14:textId="02E3593D" w:rsidR="00F720D8" w:rsidRDefault="00F720D8" w:rsidP="00D97FE6">
            <w:pPr>
              <w:pStyle w:val="Normal0"/>
              <w:rPr>
                <w:sz w:val="20"/>
                <w:szCs w:val="20"/>
                <w:lang w:val="es-MX"/>
              </w:rPr>
            </w:pPr>
            <w:r w:rsidRPr="00D97FE6">
              <w:rPr>
                <w:sz w:val="20"/>
                <w:szCs w:val="20"/>
                <w:lang w:val="es-MX"/>
              </w:rPr>
              <w:t xml:space="preserve">En Colombia, la agroecología se construye </w:t>
            </w:r>
            <w:r w:rsidRPr="00D97FE6">
              <w:rPr>
                <w:b/>
                <w:bCs/>
                <w:sz w:val="20"/>
                <w:szCs w:val="20"/>
                <w:lang w:val="es-MX"/>
              </w:rPr>
              <w:t>desde el territorio</w:t>
            </w:r>
            <w:r w:rsidRPr="00D97FE6">
              <w:rPr>
                <w:sz w:val="20"/>
                <w:szCs w:val="20"/>
                <w:lang w:val="es-MX"/>
              </w:rPr>
              <w:t xml:space="preserve">, con una gran diversidad de actores, paisajes y estrategias organizativas. A lo largo del país, comunidades campesinas, indígenas, afrodescendientes y familias rurales han desarrollado </w:t>
            </w:r>
            <w:r w:rsidRPr="00D97FE6">
              <w:rPr>
                <w:b/>
                <w:bCs/>
                <w:sz w:val="20"/>
                <w:szCs w:val="20"/>
                <w:lang w:val="es-MX"/>
              </w:rPr>
              <w:t>experiencias que integran saberes locales, manejo ecológico, planificación predial y articulación institucional</w:t>
            </w:r>
            <w:r w:rsidRPr="00D97FE6">
              <w:rPr>
                <w:sz w:val="20"/>
                <w:szCs w:val="20"/>
                <w:lang w:val="es-MX"/>
              </w:rPr>
              <w:t>.</w:t>
            </w:r>
          </w:p>
        </w:tc>
      </w:tr>
    </w:tbl>
    <w:p w14:paraId="3C2D7193" w14:textId="77777777" w:rsidR="00F720D8" w:rsidRDefault="00F720D8" w:rsidP="00D97FE6">
      <w:pPr>
        <w:pStyle w:val="Normal0"/>
        <w:rPr>
          <w:sz w:val="20"/>
          <w:szCs w:val="20"/>
          <w:lang w:val="es-MX"/>
        </w:rPr>
      </w:pPr>
    </w:p>
    <w:p w14:paraId="38F9CFB2" w14:textId="77777777" w:rsidR="00D97FE6" w:rsidRPr="00D97FE6" w:rsidRDefault="00D97FE6" w:rsidP="00D97FE6">
      <w:pPr>
        <w:pStyle w:val="Normal0"/>
        <w:rPr>
          <w:sz w:val="20"/>
          <w:szCs w:val="20"/>
          <w:lang w:val="es-MX"/>
        </w:rPr>
      </w:pPr>
      <w:r w:rsidRPr="00D97FE6">
        <w:rPr>
          <w:sz w:val="20"/>
          <w:szCs w:val="20"/>
          <w:lang w:val="es-MX"/>
        </w:rPr>
        <w:t xml:space="preserve">Estas iniciativas muestran que la transición agroecológica no es homogénea ni lineal, sino </w:t>
      </w:r>
      <w:r w:rsidRPr="00D97FE6">
        <w:rPr>
          <w:b/>
          <w:bCs/>
          <w:sz w:val="20"/>
          <w:szCs w:val="20"/>
          <w:lang w:val="es-MX"/>
        </w:rPr>
        <w:t>profundamente situada, pedagógica y transformadora</w:t>
      </w:r>
      <w:r w:rsidRPr="00D97FE6">
        <w:rPr>
          <w:sz w:val="20"/>
          <w:szCs w:val="20"/>
          <w:lang w:val="es-MX"/>
        </w:rPr>
        <w:t>, adaptada a las condiciones sociales, culturales y ecológicas de cada región.</w:t>
      </w:r>
    </w:p>
    <w:p w14:paraId="5BE9F88F" w14:textId="235FB6D3" w:rsidR="00D97FE6" w:rsidRPr="00D97FE6" w:rsidRDefault="00D97FE6" w:rsidP="00D97FE6">
      <w:pPr>
        <w:pStyle w:val="Normal0"/>
        <w:rPr>
          <w:sz w:val="20"/>
          <w:szCs w:val="20"/>
          <w:lang w:val="es-MX"/>
        </w:rPr>
      </w:pPr>
    </w:p>
    <w:tbl>
      <w:tblPr>
        <w:tblStyle w:val="TableGrid"/>
        <w:tblW w:w="0" w:type="auto"/>
        <w:tblInd w:w="-5" w:type="dxa"/>
        <w:tblLayout w:type="fixed"/>
        <w:tblLook w:val="04A0" w:firstRow="1" w:lastRow="0" w:firstColumn="1" w:lastColumn="0" w:noHBand="0" w:noVBand="1"/>
      </w:tblPr>
      <w:tblGrid>
        <w:gridCol w:w="1412"/>
        <w:gridCol w:w="4117"/>
        <w:gridCol w:w="4438"/>
      </w:tblGrid>
      <w:tr w:rsidR="00F720D8" w:rsidRPr="00D97FE6" w14:paraId="31FFA7DE" w14:textId="6D1F35A4" w:rsidTr="00816B7B">
        <w:tc>
          <w:tcPr>
            <w:tcW w:w="9967" w:type="dxa"/>
            <w:gridSpan w:val="3"/>
            <w:shd w:val="clear" w:color="auto" w:fill="9BBB59" w:themeFill="accent3"/>
          </w:tcPr>
          <w:p w14:paraId="6159C4AB" w14:textId="078CEE34" w:rsidR="00F720D8" w:rsidRPr="00D97FE6" w:rsidRDefault="00F720D8" w:rsidP="00F720D8">
            <w:pPr>
              <w:pStyle w:val="Normal0"/>
              <w:jc w:val="center"/>
              <w:rPr>
                <w:b/>
                <w:bCs/>
                <w:sz w:val="20"/>
                <w:szCs w:val="20"/>
                <w:lang w:val="es-MX"/>
              </w:rPr>
            </w:pPr>
            <w:r>
              <w:rPr>
                <w:b/>
                <w:bCs/>
                <w:sz w:val="20"/>
                <w:szCs w:val="20"/>
                <w:lang w:val="es-MX"/>
              </w:rPr>
              <w:t>SLIDE</w:t>
            </w:r>
          </w:p>
        </w:tc>
      </w:tr>
      <w:tr w:rsidR="00F720D8" w:rsidRPr="00D97FE6" w14:paraId="0E29D908" w14:textId="4BDACA22" w:rsidTr="00816B7B">
        <w:tc>
          <w:tcPr>
            <w:tcW w:w="1412" w:type="dxa"/>
            <w:hideMark/>
          </w:tcPr>
          <w:p w14:paraId="37D7BD47" w14:textId="77777777" w:rsidR="00F720D8" w:rsidRPr="00D97FE6" w:rsidRDefault="00F720D8" w:rsidP="00D97FE6">
            <w:pPr>
              <w:pStyle w:val="Normal0"/>
              <w:rPr>
                <w:sz w:val="20"/>
                <w:szCs w:val="20"/>
                <w:lang w:val="es-MX"/>
              </w:rPr>
            </w:pPr>
            <w:r w:rsidRPr="00D97FE6">
              <w:rPr>
                <w:b/>
                <w:bCs/>
                <w:sz w:val="20"/>
                <w:szCs w:val="20"/>
                <w:lang w:val="es-MX"/>
              </w:rPr>
              <w:lastRenderedPageBreak/>
              <w:t xml:space="preserve">Nariño – </w:t>
            </w:r>
            <w:r w:rsidRPr="00D97FE6">
              <w:rPr>
                <w:b/>
                <w:bCs/>
                <w:i/>
                <w:iCs/>
                <w:sz w:val="20"/>
                <w:szCs w:val="20"/>
                <w:lang w:val="es-MX"/>
              </w:rPr>
              <w:t>Asociación La Tulpa</w:t>
            </w:r>
          </w:p>
        </w:tc>
        <w:tc>
          <w:tcPr>
            <w:tcW w:w="4117" w:type="dxa"/>
            <w:hideMark/>
          </w:tcPr>
          <w:p w14:paraId="6A8512A9" w14:textId="77777777" w:rsidR="00F720D8" w:rsidRPr="00D97FE6" w:rsidRDefault="00F720D8" w:rsidP="00D97FE6">
            <w:pPr>
              <w:pStyle w:val="Normal0"/>
              <w:rPr>
                <w:sz w:val="20"/>
                <w:szCs w:val="20"/>
                <w:lang w:val="es-MX"/>
              </w:rPr>
            </w:pPr>
            <w:r w:rsidRPr="00D97FE6">
              <w:rPr>
                <w:b/>
                <w:bCs/>
                <w:sz w:val="20"/>
                <w:szCs w:val="20"/>
                <w:lang w:val="es-MX"/>
              </w:rPr>
              <w:t>Descripción:</w:t>
            </w:r>
            <w:r w:rsidRPr="00D97FE6">
              <w:rPr>
                <w:sz w:val="20"/>
                <w:szCs w:val="20"/>
                <w:lang w:val="es-MX"/>
              </w:rPr>
              <w:t xml:space="preserve"> articulación de 25 familias en cinco municipios, con producción agroecológica, recuperación de semillas, uso de </w:t>
            </w:r>
            <w:proofErr w:type="spellStart"/>
            <w:r w:rsidRPr="00D97FE6">
              <w:rPr>
                <w:sz w:val="20"/>
                <w:szCs w:val="20"/>
                <w:lang w:val="es-MX"/>
              </w:rPr>
              <w:t>bioinsumos</w:t>
            </w:r>
            <w:proofErr w:type="spellEnd"/>
            <w:r w:rsidRPr="00D97FE6">
              <w:rPr>
                <w:sz w:val="20"/>
                <w:szCs w:val="20"/>
                <w:lang w:val="es-MX"/>
              </w:rPr>
              <w:t>, formación de promotores y redes de comercialización justa.</w:t>
            </w:r>
            <w:r w:rsidRPr="00D97FE6">
              <w:rPr>
                <w:sz w:val="20"/>
                <w:szCs w:val="20"/>
                <w:lang w:val="es-MX"/>
              </w:rPr>
              <w:br/>
            </w:r>
            <w:r w:rsidRPr="00D97FE6">
              <w:rPr>
                <w:b/>
                <w:bCs/>
                <w:sz w:val="20"/>
                <w:szCs w:val="20"/>
                <w:lang w:val="es-MX"/>
              </w:rPr>
              <w:t>Resultados clave:</w:t>
            </w:r>
            <w:r w:rsidRPr="00D97FE6">
              <w:rPr>
                <w:sz w:val="20"/>
                <w:szCs w:val="20"/>
                <w:lang w:val="es-MX"/>
              </w:rPr>
              <w:t xml:space="preserve"> fortalecimiento de la autonomía campesina, resiliencia territorial y recuperación de saberes locales.</w:t>
            </w:r>
          </w:p>
        </w:tc>
        <w:tc>
          <w:tcPr>
            <w:tcW w:w="4438" w:type="dxa"/>
          </w:tcPr>
          <w:p w14:paraId="2F522FD3" w14:textId="77777777" w:rsidR="00F720D8" w:rsidRPr="00DA65A0" w:rsidRDefault="00E90BD5" w:rsidP="00D97FE6">
            <w:pPr>
              <w:pStyle w:val="Normal0"/>
              <w:rPr>
                <w:b/>
                <w:bCs/>
                <w:sz w:val="10"/>
                <w:szCs w:val="10"/>
                <w:lang w:val="es-MX"/>
              </w:rPr>
            </w:pPr>
            <w:r w:rsidRPr="00DA65A0">
              <w:rPr>
                <w:b/>
                <w:bCs/>
                <w:noProof/>
                <w:sz w:val="10"/>
                <w:szCs w:val="10"/>
                <w:lang w:val="es-MX"/>
              </w:rPr>
              <w:drawing>
                <wp:inline distT="0" distB="0" distL="0" distR="0" wp14:anchorId="778F42FF" wp14:editId="57C8A640">
                  <wp:extent cx="1280281" cy="1390650"/>
                  <wp:effectExtent l="0" t="0" r="0" b="0"/>
                  <wp:docPr id="1812299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9637" name=""/>
                          <pic:cNvPicPr/>
                        </pic:nvPicPr>
                        <pic:blipFill>
                          <a:blip r:embed="rId122"/>
                          <a:stretch>
                            <a:fillRect/>
                          </a:stretch>
                        </pic:blipFill>
                        <pic:spPr>
                          <a:xfrm>
                            <a:off x="0" y="0"/>
                            <a:ext cx="1282164" cy="1392696"/>
                          </a:xfrm>
                          <a:prstGeom prst="rect">
                            <a:avLst/>
                          </a:prstGeom>
                        </pic:spPr>
                      </pic:pic>
                    </a:graphicData>
                  </a:graphic>
                </wp:inline>
              </w:drawing>
            </w:r>
          </w:p>
          <w:p w14:paraId="7540A142" w14:textId="77777777" w:rsidR="00E90BD5" w:rsidRPr="00DA65A0" w:rsidRDefault="00E90BD5" w:rsidP="00D97FE6">
            <w:pPr>
              <w:pStyle w:val="Normal0"/>
              <w:rPr>
                <w:b/>
                <w:bCs/>
                <w:sz w:val="10"/>
                <w:szCs w:val="10"/>
                <w:lang w:val="es-MX"/>
              </w:rPr>
            </w:pPr>
          </w:p>
          <w:p w14:paraId="2389576A" w14:textId="0B4633F6" w:rsidR="00E90BD5" w:rsidRPr="00DA65A0" w:rsidRDefault="00E90BD5" w:rsidP="00D97FE6">
            <w:pPr>
              <w:pStyle w:val="Normal0"/>
              <w:rPr>
                <w:b/>
                <w:bCs/>
                <w:sz w:val="10"/>
                <w:szCs w:val="10"/>
                <w:lang w:val="es-MX"/>
              </w:rPr>
            </w:pPr>
            <w:hyperlink r:id="rId123" w:anchor="fromView=search&amp;page=1&amp;position=8&amp;uuid=23022fc3-442a-4337-a6a6-1f43ee4e312f&amp;query=campesinos" w:history="1">
              <w:r w:rsidRPr="00DA65A0">
                <w:rPr>
                  <w:rStyle w:val="Hyperlink"/>
                  <w:b/>
                  <w:bCs/>
                  <w:sz w:val="10"/>
                  <w:szCs w:val="10"/>
                  <w:lang w:val="es-MX"/>
                </w:rPr>
                <w:t>https://www.freepik.es/fotos-premium/agricultor-empacando-cebolla-campesinos-trabajando-agricultor-empacando-cebolla-campesinos-trabajando_79444748.htm#fromView=search&amp;page=1&amp;position=8&amp;uuid=23022fc3-442a-4337-a6a6-1f43ee4e312f&amp;query=campesinos</w:t>
              </w:r>
            </w:hyperlink>
            <w:r w:rsidRPr="00DA65A0">
              <w:rPr>
                <w:b/>
                <w:bCs/>
                <w:sz w:val="10"/>
                <w:szCs w:val="10"/>
                <w:lang w:val="es-MX"/>
              </w:rPr>
              <w:t xml:space="preserve"> </w:t>
            </w:r>
          </w:p>
        </w:tc>
      </w:tr>
      <w:tr w:rsidR="00F720D8" w:rsidRPr="00D97FE6" w14:paraId="5A09FB38" w14:textId="66EB47E9" w:rsidTr="00816B7B">
        <w:tc>
          <w:tcPr>
            <w:tcW w:w="1412" w:type="dxa"/>
            <w:hideMark/>
          </w:tcPr>
          <w:p w14:paraId="7677B024" w14:textId="77777777" w:rsidR="00F720D8" w:rsidRPr="00D97FE6" w:rsidRDefault="00F720D8" w:rsidP="00D97FE6">
            <w:pPr>
              <w:pStyle w:val="Normal0"/>
              <w:rPr>
                <w:sz w:val="20"/>
                <w:szCs w:val="20"/>
                <w:lang w:val="es-MX"/>
              </w:rPr>
            </w:pPr>
            <w:r w:rsidRPr="00D97FE6">
              <w:rPr>
                <w:b/>
                <w:bCs/>
                <w:sz w:val="20"/>
                <w:szCs w:val="20"/>
                <w:lang w:val="es-MX"/>
              </w:rPr>
              <w:t xml:space="preserve">Valle del Cauca – </w:t>
            </w:r>
            <w:r w:rsidRPr="00D97FE6">
              <w:rPr>
                <w:b/>
                <w:bCs/>
                <w:i/>
                <w:iCs/>
                <w:sz w:val="20"/>
                <w:szCs w:val="20"/>
                <w:lang w:val="es-MX"/>
              </w:rPr>
              <w:t>Granja Pura Vida, Andalucía</w:t>
            </w:r>
          </w:p>
        </w:tc>
        <w:tc>
          <w:tcPr>
            <w:tcW w:w="4117" w:type="dxa"/>
            <w:hideMark/>
          </w:tcPr>
          <w:p w14:paraId="68AD43AC" w14:textId="77777777" w:rsidR="00F720D8" w:rsidRPr="00D97FE6" w:rsidRDefault="00F720D8" w:rsidP="00D97FE6">
            <w:pPr>
              <w:pStyle w:val="Normal0"/>
              <w:rPr>
                <w:sz w:val="20"/>
                <w:szCs w:val="20"/>
                <w:lang w:val="es-MX"/>
              </w:rPr>
            </w:pPr>
            <w:r w:rsidRPr="00D97FE6">
              <w:rPr>
                <w:b/>
                <w:bCs/>
                <w:sz w:val="20"/>
                <w:szCs w:val="20"/>
                <w:lang w:val="es-MX"/>
              </w:rPr>
              <w:t>Descripción:</w:t>
            </w:r>
            <w:r w:rsidRPr="00D97FE6">
              <w:rPr>
                <w:sz w:val="20"/>
                <w:szCs w:val="20"/>
                <w:lang w:val="es-MX"/>
              </w:rPr>
              <w:t xml:space="preserve"> proyecto familiar orientado al manejo ecológico del suelo, la diversificación productiva y la educación ambiental, integrando procesos formativos y participación en mercados agroecológicos.</w:t>
            </w:r>
            <w:r w:rsidRPr="00D97FE6">
              <w:rPr>
                <w:sz w:val="20"/>
                <w:szCs w:val="20"/>
                <w:lang w:val="es-MX"/>
              </w:rPr>
              <w:br/>
            </w:r>
            <w:r w:rsidRPr="00D97FE6">
              <w:rPr>
                <w:b/>
                <w:bCs/>
                <w:sz w:val="20"/>
                <w:szCs w:val="20"/>
                <w:lang w:val="es-MX"/>
              </w:rPr>
              <w:t>Resultados clave:</w:t>
            </w:r>
            <w:r w:rsidRPr="00D97FE6">
              <w:rPr>
                <w:sz w:val="20"/>
                <w:szCs w:val="20"/>
                <w:lang w:val="es-MX"/>
              </w:rPr>
              <w:t xml:space="preserve"> referente pedagógico, producción sustentable y respeto por la naturaleza.</w:t>
            </w:r>
          </w:p>
        </w:tc>
        <w:tc>
          <w:tcPr>
            <w:tcW w:w="4438" w:type="dxa"/>
          </w:tcPr>
          <w:p w14:paraId="224FC6E0" w14:textId="7D7565C9" w:rsidR="00911E45" w:rsidRPr="00DA65A0" w:rsidRDefault="00911E45" w:rsidP="00DA65A0">
            <w:pPr>
              <w:pStyle w:val="Normal0"/>
              <w:rPr>
                <w:b/>
                <w:bCs/>
                <w:sz w:val="10"/>
                <w:szCs w:val="10"/>
                <w:lang w:val="es-MX"/>
              </w:rPr>
            </w:pPr>
            <w:r w:rsidRPr="00DA65A0">
              <w:rPr>
                <w:b/>
                <w:bCs/>
                <w:noProof/>
                <w:sz w:val="10"/>
                <w:szCs w:val="10"/>
                <w:lang w:val="es-MX"/>
              </w:rPr>
              <w:drawing>
                <wp:inline distT="0" distB="0" distL="0" distR="0" wp14:anchorId="3B7FF99D" wp14:editId="16A2C53D">
                  <wp:extent cx="2183765" cy="1226737"/>
                  <wp:effectExtent l="0" t="0" r="6985" b="0"/>
                  <wp:docPr id="1660303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3871" name=""/>
                          <pic:cNvPicPr/>
                        </pic:nvPicPr>
                        <pic:blipFill>
                          <a:blip r:embed="rId124"/>
                          <a:stretch>
                            <a:fillRect/>
                          </a:stretch>
                        </pic:blipFill>
                        <pic:spPr>
                          <a:xfrm>
                            <a:off x="0" y="0"/>
                            <a:ext cx="2193159" cy="1232014"/>
                          </a:xfrm>
                          <a:prstGeom prst="rect">
                            <a:avLst/>
                          </a:prstGeom>
                        </pic:spPr>
                      </pic:pic>
                    </a:graphicData>
                  </a:graphic>
                </wp:inline>
              </w:drawing>
            </w:r>
          </w:p>
          <w:p w14:paraId="6B329DA5" w14:textId="3BE191A3" w:rsidR="00911E45" w:rsidRPr="00DA65A0" w:rsidRDefault="00911E45" w:rsidP="00911E45">
            <w:pPr>
              <w:tabs>
                <w:tab w:val="left" w:pos="2625"/>
              </w:tabs>
              <w:rPr>
                <w:sz w:val="10"/>
                <w:szCs w:val="10"/>
                <w:lang w:val="es-MX"/>
              </w:rPr>
            </w:pPr>
            <w:hyperlink r:id="rId125" w:anchor="fromView=search&amp;page=1&amp;position=26&amp;uuid=23022fc3-442a-4337-a6a6-1f43ee4e312f&amp;query=campesinos" w:history="1">
              <w:r w:rsidRPr="00DA65A0">
                <w:rPr>
                  <w:rStyle w:val="Hyperlink"/>
                  <w:sz w:val="10"/>
                  <w:szCs w:val="10"/>
                  <w:lang w:val="es-MX"/>
                </w:rPr>
                <w:t>https://www.freepik.es/imagen-ia-premium/manual-agricultores-hispanos-plantacion-amaranto-mexico_223240021.htm#fromView=search&amp;page=1&amp;position=26&amp;uuid=23022fc3-442a-4337-a6a6-1f43ee4e312f&amp;query=campesinos</w:t>
              </w:r>
            </w:hyperlink>
            <w:r w:rsidRPr="00DA65A0">
              <w:rPr>
                <w:sz w:val="10"/>
                <w:szCs w:val="10"/>
                <w:lang w:val="es-MX"/>
              </w:rPr>
              <w:t xml:space="preserve"> </w:t>
            </w:r>
          </w:p>
        </w:tc>
      </w:tr>
      <w:tr w:rsidR="00F720D8" w:rsidRPr="00D97FE6" w14:paraId="4A8132C4" w14:textId="0FD6A148" w:rsidTr="00816B7B">
        <w:tc>
          <w:tcPr>
            <w:tcW w:w="1412" w:type="dxa"/>
            <w:hideMark/>
          </w:tcPr>
          <w:p w14:paraId="4BF77619" w14:textId="77777777" w:rsidR="00F720D8" w:rsidRPr="00D97FE6" w:rsidRDefault="00F720D8" w:rsidP="00D97FE6">
            <w:pPr>
              <w:pStyle w:val="Normal0"/>
              <w:rPr>
                <w:sz w:val="20"/>
                <w:szCs w:val="20"/>
                <w:lang w:val="es-MX"/>
              </w:rPr>
            </w:pPr>
            <w:r w:rsidRPr="00D97FE6">
              <w:rPr>
                <w:b/>
                <w:bCs/>
                <w:sz w:val="20"/>
                <w:szCs w:val="20"/>
                <w:lang w:val="es-MX"/>
              </w:rPr>
              <w:t xml:space="preserve">Cundinamarca – </w:t>
            </w:r>
            <w:r w:rsidRPr="00D97FE6">
              <w:rPr>
                <w:b/>
                <w:bCs/>
                <w:i/>
                <w:iCs/>
                <w:sz w:val="20"/>
                <w:szCs w:val="20"/>
                <w:lang w:val="es-MX"/>
              </w:rPr>
              <w:t>Tierra Verde, Tenjo</w:t>
            </w:r>
          </w:p>
        </w:tc>
        <w:tc>
          <w:tcPr>
            <w:tcW w:w="4117" w:type="dxa"/>
            <w:hideMark/>
          </w:tcPr>
          <w:p w14:paraId="6F7A865B" w14:textId="77777777" w:rsidR="00F720D8" w:rsidRPr="00D97FE6" w:rsidRDefault="00F720D8" w:rsidP="00D97FE6">
            <w:pPr>
              <w:pStyle w:val="Normal0"/>
              <w:rPr>
                <w:sz w:val="20"/>
                <w:szCs w:val="20"/>
                <w:lang w:val="es-MX"/>
              </w:rPr>
            </w:pPr>
            <w:r w:rsidRPr="00D97FE6">
              <w:rPr>
                <w:b/>
                <w:bCs/>
                <w:sz w:val="20"/>
                <w:szCs w:val="20"/>
                <w:lang w:val="es-MX"/>
              </w:rPr>
              <w:t>Descripción:</w:t>
            </w:r>
            <w:r w:rsidRPr="00D97FE6">
              <w:rPr>
                <w:sz w:val="20"/>
                <w:szCs w:val="20"/>
                <w:lang w:val="es-MX"/>
              </w:rPr>
              <w:t xml:space="preserve"> finca agroecológica que combina conocimientos técnicos y saberes indígenas. Promueve la conservación de semillas, el reciclaje de agua y nutrientes, y la comercialización en circuitos cortos.</w:t>
            </w:r>
            <w:r w:rsidRPr="00D97FE6">
              <w:rPr>
                <w:sz w:val="20"/>
                <w:szCs w:val="20"/>
                <w:lang w:val="es-MX"/>
              </w:rPr>
              <w:br/>
            </w:r>
            <w:r w:rsidRPr="00D97FE6">
              <w:rPr>
                <w:b/>
                <w:bCs/>
                <w:sz w:val="20"/>
                <w:szCs w:val="20"/>
                <w:lang w:val="es-MX"/>
              </w:rPr>
              <w:t>Resultados clave:</w:t>
            </w:r>
            <w:r w:rsidRPr="00D97FE6">
              <w:rPr>
                <w:sz w:val="20"/>
                <w:szCs w:val="20"/>
                <w:lang w:val="es-MX"/>
              </w:rPr>
              <w:t xml:space="preserve"> soberanía alimentaria, propuesta interdisciplinaria y modelo replicable en la Sabana.</w:t>
            </w:r>
          </w:p>
        </w:tc>
        <w:tc>
          <w:tcPr>
            <w:tcW w:w="4438" w:type="dxa"/>
          </w:tcPr>
          <w:p w14:paraId="1DA51B70" w14:textId="77777777" w:rsidR="00F720D8" w:rsidRPr="00DA65A0" w:rsidRDefault="00D92806" w:rsidP="00D97FE6">
            <w:pPr>
              <w:pStyle w:val="Normal0"/>
              <w:rPr>
                <w:b/>
                <w:bCs/>
                <w:sz w:val="10"/>
                <w:szCs w:val="10"/>
                <w:lang w:val="es-MX"/>
              </w:rPr>
            </w:pPr>
            <w:r w:rsidRPr="00DA65A0">
              <w:rPr>
                <w:b/>
                <w:bCs/>
                <w:noProof/>
                <w:sz w:val="10"/>
                <w:szCs w:val="10"/>
                <w:lang w:val="es-MX"/>
              </w:rPr>
              <w:drawing>
                <wp:inline distT="0" distB="0" distL="0" distR="0" wp14:anchorId="220F70BF" wp14:editId="3D2F52E7">
                  <wp:extent cx="2294512" cy="1169052"/>
                  <wp:effectExtent l="0" t="0" r="0" b="0"/>
                  <wp:docPr id="135672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6038" name=""/>
                          <pic:cNvPicPr/>
                        </pic:nvPicPr>
                        <pic:blipFill>
                          <a:blip r:embed="rId126"/>
                          <a:stretch>
                            <a:fillRect/>
                          </a:stretch>
                        </pic:blipFill>
                        <pic:spPr>
                          <a:xfrm>
                            <a:off x="0" y="0"/>
                            <a:ext cx="2308947" cy="1176406"/>
                          </a:xfrm>
                          <a:prstGeom prst="rect">
                            <a:avLst/>
                          </a:prstGeom>
                        </pic:spPr>
                      </pic:pic>
                    </a:graphicData>
                  </a:graphic>
                </wp:inline>
              </w:drawing>
            </w:r>
          </w:p>
          <w:p w14:paraId="276BC8CB" w14:textId="77777777" w:rsidR="00D92806" w:rsidRPr="00DA65A0" w:rsidRDefault="00D92806" w:rsidP="00D97FE6">
            <w:pPr>
              <w:pStyle w:val="Normal0"/>
              <w:rPr>
                <w:b/>
                <w:bCs/>
                <w:sz w:val="10"/>
                <w:szCs w:val="10"/>
                <w:lang w:val="es-MX"/>
              </w:rPr>
            </w:pPr>
          </w:p>
          <w:p w14:paraId="37F5EEA5" w14:textId="122BC145" w:rsidR="00D92806" w:rsidRPr="00DA65A0" w:rsidRDefault="00D92806" w:rsidP="00D97FE6">
            <w:pPr>
              <w:pStyle w:val="Normal0"/>
              <w:rPr>
                <w:b/>
                <w:bCs/>
                <w:sz w:val="10"/>
                <w:szCs w:val="10"/>
                <w:lang w:val="es-MX"/>
              </w:rPr>
            </w:pPr>
            <w:hyperlink r:id="rId127" w:anchor="fromView=search&amp;page=1&amp;position=1&amp;uuid=afb7c2e7-a1be-49be-be47-4afe52110012&amp;query=campesinos+semillas" w:history="1">
              <w:r w:rsidRPr="00DA65A0">
                <w:rPr>
                  <w:rStyle w:val="Hyperlink"/>
                  <w:b/>
                  <w:bCs/>
                  <w:sz w:val="10"/>
                  <w:szCs w:val="10"/>
                  <w:lang w:val="es-MX"/>
                </w:rPr>
                <w:t>https://www.freepik.es/imagen-ia-gratis/elementos-neolitico_296555144.htm#fromView=search&amp;page=1&amp;position=1&amp;uuid=afb7c2e7-a1be-49be-be47-4afe52110012&amp;query=campesinos+semillas</w:t>
              </w:r>
            </w:hyperlink>
            <w:r w:rsidRPr="00DA65A0">
              <w:rPr>
                <w:b/>
                <w:bCs/>
                <w:sz w:val="10"/>
                <w:szCs w:val="10"/>
                <w:lang w:val="es-MX"/>
              </w:rPr>
              <w:t xml:space="preserve"> </w:t>
            </w:r>
          </w:p>
        </w:tc>
      </w:tr>
      <w:tr w:rsidR="00F720D8" w:rsidRPr="00D97FE6" w14:paraId="3215A762" w14:textId="70D0FF36" w:rsidTr="00DA65A0">
        <w:trPr>
          <w:trHeight w:val="3617"/>
        </w:trPr>
        <w:tc>
          <w:tcPr>
            <w:tcW w:w="1412" w:type="dxa"/>
            <w:hideMark/>
          </w:tcPr>
          <w:p w14:paraId="59855DA5" w14:textId="77777777" w:rsidR="00F720D8" w:rsidRPr="00D97FE6" w:rsidRDefault="00F720D8" w:rsidP="00D97FE6">
            <w:pPr>
              <w:pStyle w:val="Normal0"/>
              <w:rPr>
                <w:sz w:val="20"/>
                <w:szCs w:val="20"/>
                <w:lang w:val="es-MX"/>
              </w:rPr>
            </w:pPr>
            <w:r w:rsidRPr="00D97FE6">
              <w:rPr>
                <w:b/>
                <w:bCs/>
                <w:sz w:val="20"/>
                <w:szCs w:val="20"/>
                <w:lang w:val="es-MX"/>
              </w:rPr>
              <w:t xml:space="preserve">Córdoba – </w:t>
            </w:r>
            <w:proofErr w:type="spellStart"/>
            <w:r w:rsidRPr="00D97FE6">
              <w:rPr>
                <w:b/>
                <w:bCs/>
                <w:i/>
                <w:iCs/>
                <w:sz w:val="20"/>
                <w:szCs w:val="20"/>
                <w:lang w:val="es-MX"/>
              </w:rPr>
              <w:t>ASPROCIG</w:t>
            </w:r>
            <w:proofErr w:type="spellEnd"/>
            <w:r w:rsidRPr="00D97FE6">
              <w:rPr>
                <w:b/>
                <w:bCs/>
                <w:i/>
                <w:iCs/>
                <w:sz w:val="20"/>
                <w:szCs w:val="20"/>
                <w:lang w:val="es-MX"/>
              </w:rPr>
              <w:t>, cuenca baja del río Sinú</w:t>
            </w:r>
          </w:p>
        </w:tc>
        <w:tc>
          <w:tcPr>
            <w:tcW w:w="4117" w:type="dxa"/>
            <w:hideMark/>
          </w:tcPr>
          <w:p w14:paraId="6C6677FA" w14:textId="77777777" w:rsidR="00F720D8" w:rsidRPr="00D97FE6" w:rsidRDefault="00F720D8" w:rsidP="00D97FE6">
            <w:pPr>
              <w:pStyle w:val="Normal0"/>
              <w:rPr>
                <w:sz w:val="20"/>
                <w:szCs w:val="20"/>
                <w:lang w:val="es-MX"/>
              </w:rPr>
            </w:pPr>
            <w:r w:rsidRPr="00D97FE6">
              <w:rPr>
                <w:b/>
                <w:bCs/>
                <w:sz w:val="20"/>
                <w:szCs w:val="20"/>
                <w:lang w:val="es-MX"/>
              </w:rPr>
              <w:t>Descripción:</w:t>
            </w:r>
            <w:r w:rsidRPr="00D97FE6">
              <w:rPr>
                <w:sz w:val="20"/>
                <w:szCs w:val="20"/>
                <w:lang w:val="es-MX"/>
              </w:rPr>
              <w:t xml:space="preserve"> articulación de comunidades campesinas, indígenas, afrodescendientes y pescadoras que desarrollan los </w:t>
            </w:r>
            <w:r w:rsidRPr="00D97FE6">
              <w:rPr>
                <w:i/>
                <w:iCs/>
                <w:sz w:val="20"/>
                <w:szCs w:val="20"/>
                <w:lang w:val="es-MX"/>
              </w:rPr>
              <w:t>Agroecosistemas Biodiversos Familiares (ABIF)</w:t>
            </w:r>
            <w:r w:rsidRPr="00D97FE6">
              <w:rPr>
                <w:sz w:val="20"/>
                <w:szCs w:val="20"/>
                <w:lang w:val="es-MX"/>
              </w:rPr>
              <w:t xml:space="preserve"> como estrategia agroecológica y climática.</w:t>
            </w:r>
            <w:r w:rsidRPr="00D97FE6">
              <w:rPr>
                <w:sz w:val="20"/>
                <w:szCs w:val="20"/>
                <w:lang w:val="es-MX"/>
              </w:rPr>
              <w:br/>
            </w:r>
            <w:r w:rsidRPr="00D97FE6">
              <w:rPr>
                <w:b/>
                <w:bCs/>
                <w:sz w:val="20"/>
                <w:szCs w:val="20"/>
                <w:lang w:val="es-MX"/>
              </w:rPr>
              <w:t>Resultados clave:</w:t>
            </w:r>
            <w:r w:rsidRPr="00D97FE6">
              <w:rPr>
                <w:sz w:val="20"/>
                <w:szCs w:val="20"/>
                <w:lang w:val="es-MX"/>
              </w:rPr>
              <w:t xml:space="preserve"> resiliencia frente al cambio climático, agrobiodiversidad como base productiva y enfoque comunitario e intercultural.</w:t>
            </w:r>
          </w:p>
        </w:tc>
        <w:tc>
          <w:tcPr>
            <w:tcW w:w="4438" w:type="dxa"/>
          </w:tcPr>
          <w:p w14:paraId="6A1E247F" w14:textId="77777777" w:rsidR="00F720D8" w:rsidRPr="00DA65A0" w:rsidRDefault="00816B7B" w:rsidP="00D97FE6">
            <w:pPr>
              <w:pStyle w:val="Normal0"/>
              <w:rPr>
                <w:b/>
                <w:bCs/>
                <w:sz w:val="10"/>
                <w:szCs w:val="10"/>
                <w:lang w:val="es-MX"/>
              </w:rPr>
            </w:pPr>
            <w:r w:rsidRPr="00DA65A0">
              <w:rPr>
                <w:b/>
                <w:bCs/>
                <w:noProof/>
                <w:sz w:val="10"/>
                <w:szCs w:val="10"/>
                <w:lang w:val="es-MX"/>
              </w:rPr>
              <w:drawing>
                <wp:inline distT="0" distB="0" distL="0" distR="0" wp14:anchorId="338AD492" wp14:editId="7009B3F0">
                  <wp:extent cx="2162477" cy="1952898"/>
                  <wp:effectExtent l="0" t="0" r="9525" b="9525"/>
                  <wp:docPr id="1654984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84599" name=""/>
                          <pic:cNvPicPr/>
                        </pic:nvPicPr>
                        <pic:blipFill>
                          <a:blip r:embed="rId128"/>
                          <a:stretch>
                            <a:fillRect/>
                          </a:stretch>
                        </pic:blipFill>
                        <pic:spPr>
                          <a:xfrm>
                            <a:off x="0" y="0"/>
                            <a:ext cx="2162477" cy="1952898"/>
                          </a:xfrm>
                          <a:prstGeom prst="rect">
                            <a:avLst/>
                          </a:prstGeom>
                        </pic:spPr>
                      </pic:pic>
                    </a:graphicData>
                  </a:graphic>
                </wp:inline>
              </w:drawing>
            </w:r>
          </w:p>
          <w:p w14:paraId="20FAD785" w14:textId="77777777" w:rsidR="00816B7B" w:rsidRPr="00DA65A0" w:rsidRDefault="00816B7B" w:rsidP="00D97FE6">
            <w:pPr>
              <w:pStyle w:val="Normal0"/>
              <w:rPr>
                <w:b/>
                <w:bCs/>
                <w:sz w:val="10"/>
                <w:szCs w:val="10"/>
                <w:lang w:val="es-MX"/>
              </w:rPr>
            </w:pPr>
          </w:p>
          <w:p w14:paraId="1CDBC191" w14:textId="18C6E902" w:rsidR="00816B7B" w:rsidRPr="00DA65A0" w:rsidRDefault="00816B7B" w:rsidP="00D97FE6">
            <w:pPr>
              <w:pStyle w:val="Normal0"/>
              <w:rPr>
                <w:b/>
                <w:bCs/>
                <w:sz w:val="10"/>
                <w:szCs w:val="10"/>
                <w:lang w:val="es-MX"/>
              </w:rPr>
            </w:pPr>
            <w:hyperlink r:id="rId129" w:anchor="fromView=search&amp;page=1&amp;position=4&amp;uuid=295324d6-eaa4-42f4-b668-a877acc8571a&amp;query=campesinos+pescadores" w:history="1">
              <w:r w:rsidRPr="00DA65A0">
                <w:rPr>
                  <w:rStyle w:val="Hyperlink"/>
                  <w:b/>
                  <w:bCs/>
                  <w:sz w:val="10"/>
                  <w:szCs w:val="10"/>
                  <w:lang w:val="es-MX"/>
                </w:rPr>
                <w:t>https://www.freepik.es/foto-gratis/pescador-red-rio_13277154.htm#fromView=search&amp;page=1&amp;position=4&amp;uuid=295324d6-eaa4-42f4-b668-a877acc8571a&amp;query=campesinos+pescadores</w:t>
              </w:r>
            </w:hyperlink>
            <w:r w:rsidRPr="00DA65A0">
              <w:rPr>
                <w:b/>
                <w:bCs/>
                <w:sz w:val="10"/>
                <w:szCs w:val="10"/>
                <w:lang w:val="es-MX"/>
              </w:rPr>
              <w:t xml:space="preserve"> </w:t>
            </w:r>
          </w:p>
        </w:tc>
      </w:tr>
    </w:tbl>
    <w:p w14:paraId="5DCB6A14" w14:textId="77777777" w:rsidR="00D97FE6" w:rsidRDefault="00D97FE6" w:rsidP="00D97FE6">
      <w:pPr>
        <w:pStyle w:val="Normal0"/>
        <w:rPr>
          <w:sz w:val="20"/>
          <w:szCs w:val="20"/>
          <w:lang w:val="es-MX"/>
        </w:rPr>
      </w:pPr>
    </w:p>
    <w:p w14:paraId="317CB26E" w14:textId="77777777" w:rsidR="00D97FE6" w:rsidRPr="00D97FE6" w:rsidRDefault="00D97FE6" w:rsidP="00D97FE6">
      <w:pPr>
        <w:pStyle w:val="Normal0"/>
        <w:rPr>
          <w:sz w:val="20"/>
          <w:szCs w:val="20"/>
          <w:lang w:val="es-MX"/>
        </w:rPr>
      </w:pPr>
    </w:p>
    <w:p w14:paraId="7BFA2951" w14:textId="77777777" w:rsidR="00D97FE6" w:rsidRPr="00D97FE6" w:rsidRDefault="00D97FE6" w:rsidP="00D97FE6">
      <w:pPr>
        <w:pStyle w:val="Normal0"/>
        <w:rPr>
          <w:sz w:val="20"/>
          <w:szCs w:val="20"/>
          <w:lang w:val="es-MX"/>
        </w:rPr>
      </w:pPr>
      <w:r w:rsidRPr="00D97FE6">
        <w:rPr>
          <w:sz w:val="20"/>
          <w:szCs w:val="20"/>
          <w:lang w:val="es-MX"/>
        </w:rPr>
        <w:t xml:space="preserve">Estas experiencias, diversas en escala y enfoque, comparten un horizonte común: construir sistemas agroalimentarios sostenibles, justos y culturalmente arraigados. Son referentes vivos comprometidos con la </w:t>
      </w:r>
      <w:r w:rsidRPr="00D97FE6">
        <w:rPr>
          <w:sz w:val="20"/>
          <w:szCs w:val="20"/>
          <w:lang w:val="es-MX"/>
        </w:rPr>
        <w:lastRenderedPageBreak/>
        <w:t>transformación agroecológica, fortalecen la formación territorial y proyectan el cambio desde el predio hacia el territorio.</w:t>
      </w:r>
    </w:p>
    <w:p w14:paraId="635D44BB" w14:textId="77777777" w:rsidR="00AD17D4" w:rsidRPr="00FA6A7E" w:rsidRDefault="00AD17D4">
      <w:pPr>
        <w:pStyle w:val="Normal0"/>
        <w:rPr>
          <w:sz w:val="20"/>
          <w:szCs w:val="20"/>
        </w:rPr>
      </w:pPr>
    </w:p>
    <w:p w14:paraId="288E41F2" w14:textId="77777777" w:rsidR="00AD17D4" w:rsidRPr="00FA6A7E" w:rsidRDefault="00AD17D4">
      <w:pPr>
        <w:pStyle w:val="Normal0"/>
        <w:rPr>
          <w:sz w:val="20"/>
          <w:szCs w:val="20"/>
        </w:rPr>
      </w:pPr>
    </w:p>
    <w:p w14:paraId="23A31D72" w14:textId="77777777" w:rsidR="00AD17D4" w:rsidRDefault="00AD17D4">
      <w:pPr>
        <w:pStyle w:val="Normal0"/>
        <w:rPr>
          <w:color w:val="7F7F7F"/>
          <w:sz w:val="20"/>
          <w:szCs w:val="20"/>
        </w:rPr>
      </w:pPr>
    </w:p>
    <w:p w14:paraId="00000070" w14:textId="77777777" w:rsidR="00AD17D4" w:rsidRDefault="00025888">
      <w:pPr>
        <w:pStyle w:val="Normal0"/>
        <w:numPr>
          <w:ilvl w:val="0"/>
          <w:numId w:val="3"/>
        </w:numPr>
        <w:ind w:left="284"/>
        <w:rPr>
          <w:b/>
          <w:sz w:val="20"/>
          <w:szCs w:val="20"/>
        </w:rPr>
      </w:pPr>
      <w:r>
        <w:rPr>
          <w:b/>
          <w:sz w:val="20"/>
          <w:szCs w:val="20"/>
        </w:rPr>
        <w:t>SÍNTESIS</w:t>
      </w:r>
    </w:p>
    <w:p w14:paraId="7C3CC5C4" w14:textId="77777777" w:rsidR="00BB5D74" w:rsidRDefault="00BB5D74" w:rsidP="00BB5D74">
      <w:pPr>
        <w:pStyle w:val="Normal0"/>
      </w:pPr>
    </w:p>
    <w:p w14:paraId="01414A48" w14:textId="77777777" w:rsidR="00E764DB" w:rsidRPr="00E764DB" w:rsidRDefault="00E764DB" w:rsidP="00E764DB">
      <w:pPr>
        <w:pStyle w:val="Normal0"/>
        <w:rPr>
          <w:bCs/>
          <w:sz w:val="20"/>
          <w:lang w:val="es-MX"/>
        </w:rPr>
      </w:pPr>
      <w:r w:rsidRPr="00E764DB">
        <w:rPr>
          <w:bCs/>
          <w:sz w:val="20"/>
        </w:rPr>
        <w:t>A continuación, se presenta una síntesis de la temática estudiada en el componente formativ</w:t>
      </w:r>
      <w:commentRangeStart w:id="16"/>
      <w:commentRangeStart w:id="17"/>
      <w:r w:rsidRPr="00E764DB">
        <w:rPr>
          <w:bCs/>
          <w:sz w:val="20"/>
        </w:rPr>
        <w:t>o.</w:t>
      </w:r>
      <w:r w:rsidRPr="00E764DB">
        <w:rPr>
          <w:bCs/>
          <w:sz w:val="20"/>
          <w:lang w:val="es-MX"/>
        </w:rPr>
        <w:t xml:space="preserve"> </w:t>
      </w:r>
      <w:commentRangeEnd w:id="16"/>
      <w:r w:rsidRPr="00E764DB">
        <w:rPr>
          <w:sz w:val="20"/>
        </w:rPr>
        <w:commentReference w:id="16"/>
      </w:r>
      <w:commentRangeEnd w:id="17"/>
      <w:r w:rsidR="00812315">
        <w:rPr>
          <w:rStyle w:val="CommentReference"/>
        </w:rPr>
        <w:commentReference w:id="17"/>
      </w:r>
    </w:p>
    <w:p w14:paraId="46F2A278" w14:textId="47F8C968" w:rsidR="00BB5D74" w:rsidRPr="00E847E2" w:rsidRDefault="00BB5D74" w:rsidP="00BB5D74">
      <w:pPr>
        <w:pStyle w:val="Normal0"/>
        <w:rPr>
          <w:sz w:val="20"/>
        </w:rPr>
      </w:pPr>
    </w:p>
    <w:p w14:paraId="6D48215F" w14:textId="7C8FD2AD" w:rsidR="00AD17D4" w:rsidRPr="00BB5D74" w:rsidRDefault="00A564B6">
      <w:pPr>
        <w:pStyle w:val="Normal0"/>
        <w:rPr>
          <w:sz w:val="20"/>
          <w:szCs w:val="20"/>
          <w:lang w:eastAsia="en-US"/>
        </w:rPr>
      </w:pPr>
      <w:r>
        <w:rPr>
          <w:noProof/>
          <w:sz w:val="20"/>
          <w:szCs w:val="20"/>
          <w:lang w:eastAsia="es-CO"/>
        </w:rPr>
        <w:drawing>
          <wp:inline distT="0" distB="0" distL="0" distR="0" wp14:anchorId="1EB8443C" wp14:editId="071DB707">
            <wp:extent cx="6200775" cy="2828925"/>
            <wp:effectExtent l="0" t="0" r="9525"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29EBAAB6" w14:textId="77777777" w:rsidR="00AD17D4" w:rsidRPr="00BB5D74" w:rsidRDefault="00AD17D4">
      <w:pPr>
        <w:pStyle w:val="Normal0"/>
        <w:rPr>
          <w:sz w:val="20"/>
          <w:szCs w:val="20"/>
          <w:lang w:eastAsia="en-US"/>
        </w:rPr>
      </w:pPr>
    </w:p>
    <w:p w14:paraId="00000075" w14:textId="77777777" w:rsidR="00AD17D4" w:rsidRDefault="00025888">
      <w:pPr>
        <w:pStyle w:val="Normal0"/>
        <w:numPr>
          <w:ilvl w:val="0"/>
          <w:numId w:val="3"/>
        </w:numPr>
        <w:ind w:left="284" w:hanging="284"/>
        <w:jc w:val="both"/>
        <w:rPr>
          <w:b/>
          <w:color w:val="000000"/>
          <w:sz w:val="20"/>
          <w:szCs w:val="20"/>
        </w:rPr>
      </w:pPr>
      <w:r>
        <w:rPr>
          <w:b/>
          <w:color w:val="000000"/>
          <w:sz w:val="20"/>
          <w:szCs w:val="20"/>
        </w:rPr>
        <w:t>ACTIVIDADES DIDÁCTICAS</w:t>
      </w:r>
    </w:p>
    <w:p w14:paraId="00000076" w14:textId="77777777" w:rsidR="00AD17D4" w:rsidRDefault="00AD17D4">
      <w:pPr>
        <w:pStyle w:val="Normal0"/>
        <w:ind w:left="426"/>
        <w:jc w:val="both"/>
        <w:rPr>
          <w:color w:val="7F7F7F"/>
          <w:sz w:val="20"/>
          <w:szCs w:val="20"/>
        </w:rPr>
      </w:pPr>
    </w:p>
    <w:tbl>
      <w:tblPr>
        <w:tblStyle w:val="Style70"/>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6706"/>
      </w:tblGrid>
      <w:tr w:rsidR="00AD17D4" w14:paraId="1D305820" w14:textId="77777777">
        <w:trPr>
          <w:trHeight w:val="298"/>
        </w:trPr>
        <w:tc>
          <w:tcPr>
            <w:tcW w:w="9541" w:type="dxa"/>
            <w:gridSpan w:val="2"/>
            <w:shd w:val="clear" w:color="auto" w:fill="FAC896"/>
            <w:vAlign w:val="center"/>
          </w:tcPr>
          <w:p w14:paraId="0000007F" w14:textId="77777777" w:rsidR="00AD17D4" w:rsidRDefault="00025888">
            <w:pPr>
              <w:pStyle w:val="Normal0"/>
              <w:jc w:val="center"/>
              <w:rPr>
                <w:rFonts w:eastAsia="Calibri"/>
                <w:color w:val="000000"/>
                <w:sz w:val="20"/>
                <w:szCs w:val="20"/>
              </w:rPr>
            </w:pPr>
            <w:r>
              <w:rPr>
                <w:rFonts w:eastAsia="Calibri"/>
                <w:color w:val="000000"/>
                <w:sz w:val="20"/>
                <w:szCs w:val="20"/>
              </w:rPr>
              <w:t>DESCRIPCIÓN DE ACTIVIDAD DIDÁCTICA</w:t>
            </w:r>
          </w:p>
        </w:tc>
      </w:tr>
      <w:tr w:rsidR="00AD17D4" w14:paraId="6E403EAC" w14:textId="77777777">
        <w:trPr>
          <w:trHeight w:val="806"/>
        </w:trPr>
        <w:tc>
          <w:tcPr>
            <w:tcW w:w="2835" w:type="dxa"/>
            <w:shd w:val="clear" w:color="auto" w:fill="FAC896"/>
            <w:vAlign w:val="center"/>
          </w:tcPr>
          <w:p w14:paraId="00000081" w14:textId="77777777" w:rsidR="00AD17D4" w:rsidRDefault="00025888">
            <w:pPr>
              <w:pStyle w:val="Normal0"/>
              <w:rPr>
                <w:rFonts w:eastAsia="Calibri"/>
                <w:color w:val="000000"/>
                <w:sz w:val="20"/>
                <w:szCs w:val="20"/>
              </w:rPr>
            </w:pPr>
            <w:r>
              <w:rPr>
                <w:rFonts w:eastAsia="Calibri"/>
                <w:color w:val="000000"/>
                <w:sz w:val="20"/>
                <w:szCs w:val="20"/>
              </w:rPr>
              <w:t>Nombre de la Actividad</w:t>
            </w:r>
          </w:p>
        </w:tc>
        <w:tc>
          <w:tcPr>
            <w:tcW w:w="6706" w:type="dxa"/>
            <w:shd w:val="clear" w:color="auto" w:fill="auto"/>
            <w:vAlign w:val="center"/>
          </w:tcPr>
          <w:p w14:paraId="00000082" w14:textId="7023CE92" w:rsidR="00AD17D4" w:rsidRDefault="00025888" w:rsidP="00AD3693">
            <w:pPr>
              <w:pStyle w:val="Normal0"/>
              <w:rPr>
                <w:rFonts w:eastAsia="Calibri"/>
                <w:b w:val="0"/>
                <w:color w:val="000000"/>
                <w:sz w:val="20"/>
                <w:szCs w:val="20"/>
              </w:rPr>
            </w:pPr>
            <w:r>
              <w:rPr>
                <w:rFonts w:eastAsia="Calibri"/>
                <w:b w:val="0"/>
                <w:color w:val="000000"/>
                <w:sz w:val="20"/>
                <w:szCs w:val="20"/>
              </w:rPr>
              <w:t xml:space="preserve">Desafío </w:t>
            </w:r>
            <w:r w:rsidR="00AD3693">
              <w:rPr>
                <w:rFonts w:eastAsia="Calibri"/>
                <w:b w:val="0"/>
                <w:color w:val="000000"/>
                <w:sz w:val="20"/>
                <w:szCs w:val="20"/>
              </w:rPr>
              <w:t>para la transición</w:t>
            </w:r>
            <w:r>
              <w:rPr>
                <w:rFonts w:eastAsia="Calibri"/>
                <w:b w:val="0"/>
                <w:color w:val="000000"/>
                <w:sz w:val="20"/>
                <w:szCs w:val="20"/>
              </w:rPr>
              <w:t>.</w:t>
            </w:r>
          </w:p>
        </w:tc>
      </w:tr>
      <w:tr w:rsidR="00AD17D4" w14:paraId="13CADAA4" w14:textId="77777777">
        <w:trPr>
          <w:trHeight w:val="806"/>
        </w:trPr>
        <w:tc>
          <w:tcPr>
            <w:tcW w:w="2835" w:type="dxa"/>
            <w:shd w:val="clear" w:color="auto" w:fill="FAC896"/>
            <w:vAlign w:val="center"/>
          </w:tcPr>
          <w:p w14:paraId="00000083" w14:textId="77777777" w:rsidR="00AD17D4" w:rsidRDefault="00025888">
            <w:pPr>
              <w:pStyle w:val="Normal0"/>
              <w:rPr>
                <w:rFonts w:eastAsia="Calibri"/>
                <w:color w:val="000000"/>
                <w:sz w:val="20"/>
                <w:szCs w:val="20"/>
              </w:rPr>
            </w:pPr>
            <w:r>
              <w:rPr>
                <w:rFonts w:eastAsia="Calibri"/>
                <w:color w:val="000000"/>
                <w:sz w:val="20"/>
                <w:szCs w:val="20"/>
              </w:rPr>
              <w:t>Objetivo de la actividad</w:t>
            </w:r>
          </w:p>
        </w:tc>
        <w:tc>
          <w:tcPr>
            <w:tcW w:w="6706" w:type="dxa"/>
            <w:shd w:val="clear" w:color="auto" w:fill="auto"/>
            <w:vAlign w:val="center"/>
          </w:tcPr>
          <w:p w14:paraId="00000084" w14:textId="552B0EF3" w:rsidR="00AD17D4" w:rsidRDefault="00025888">
            <w:pPr>
              <w:pStyle w:val="Normal0"/>
              <w:rPr>
                <w:rFonts w:eastAsia="Calibri"/>
                <w:b w:val="0"/>
                <w:color w:val="000000"/>
                <w:sz w:val="20"/>
                <w:szCs w:val="20"/>
              </w:rPr>
            </w:pPr>
            <w:r>
              <w:rPr>
                <w:rFonts w:eastAsia="Calibri"/>
                <w:b w:val="0"/>
                <w:color w:val="000000"/>
                <w:sz w:val="20"/>
                <w:szCs w:val="20"/>
              </w:rPr>
              <w:t xml:space="preserve">Evaluar el conocimiento adquirido sobre </w:t>
            </w:r>
            <w:r w:rsidR="00AD3693">
              <w:rPr>
                <w:rFonts w:eastAsia="Calibri"/>
                <w:b w:val="0"/>
                <w:color w:val="000000"/>
                <w:sz w:val="20"/>
                <w:szCs w:val="20"/>
              </w:rPr>
              <w:t>e</w:t>
            </w:r>
            <w:r w:rsidR="00974E52">
              <w:rPr>
                <w:rFonts w:eastAsia="Calibri"/>
                <w:b w:val="0"/>
                <w:color w:val="000000"/>
                <w:sz w:val="20"/>
                <w:szCs w:val="20"/>
              </w:rPr>
              <w:t xml:space="preserve">l </w:t>
            </w:r>
            <w:r w:rsidR="00974E52" w:rsidRPr="00AD3693">
              <w:rPr>
                <w:rFonts w:eastAsia="Calibri"/>
                <w:b w:val="0"/>
                <w:color w:val="000000"/>
                <w:sz w:val="20"/>
                <w:szCs w:val="20"/>
              </w:rPr>
              <w:t>diseño del plan de acción para la transición agroecológica</w:t>
            </w:r>
            <w:r w:rsidR="00974E52">
              <w:rPr>
                <w:rFonts w:eastAsia="Calibri"/>
                <w:b w:val="0"/>
                <w:color w:val="000000"/>
                <w:sz w:val="20"/>
                <w:szCs w:val="20"/>
              </w:rPr>
              <w:t>.</w:t>
            </w:r>
          </w:p>
        </w:tc>
      </w:tr>
      <w:tr w:rsidR="00AD17D4" w14:paraId="7C48933B" w14:textId="77777777">
        <w:trPr>
          <w:trHeight w:val="806"/>
        </w:trPr>
        <w:tc>
          <w:tcPr>
            <w:tcW w:w="2835" w:type="dxa"/>
            <w:shd w:val="clear" w:color="auto" w:fill="FAC896"/>
            <w:vAlign w:val="center"/>
          </w:tcPr>
          <w:p w14:paraId="00000085" w14:textId="77777777" w:rsidR="00AD17D4" w:rsidRDefault="00025888">
            <w:pPr>
              <w:pStyle w:val="Normal0"/>
              <w:rPr>
                <w:rFonts w:eastAsia="Calibri"/>
                <w:color w:val="000000"/>
                <w:sz w:val="20"/>
                <w:szCs w:val="20"/>
              </w:rPr>
            </w:pPr>
            <w:r>
              <w:rPr>
                <w:rFonts w:eastAsia="Calibri"/>
                <w:color w:val="000000"/>
                <w:sz w:val="20"/>
                <w:szCs w:val="20"/>
              </w:rPr>
              <w:t>Tipo de actividad sugerida</w:t>
            </w:r>
          </w:p>
        </w:tc>
        <w:tc>
          <w:tcPr>
            <w:tcW w:w="6706" w:type="dxa"/>
            <w:shd w:val="clear" w:color="auto" w:fill="auto"/>
            <w:vAlign w:val="center"/>
          </w:tcPr>
          <w:p w14:paraId="00000086" w14:textId="77777777" w:rsidR="00AD17D4" w:rsidRDefault="00025888">
            <w:pPr>
              <w:pStyle w:val="Normal0"/>
              <w:rPr>
                <w:rFonts w:eastAsia="Calibri"/>
                <w:color w:val="000000"/>
                <w:sz w:val="20"/>
                <w:szCs w:val="20"/>
              </w:rPr>
            </w:pPr>
            <w:r>
              <w:rPr>
                <w:noProof/>
                <w:sz w:val="20"/>
                <w:szCs w:val="20"/>
                <w:lang w:eastAsia="es-CO"/>
              </w:rPr>
              <w:drawing>
                <wp:inline distT="0" distB="0" distL="0" distR="0" wp14:anchorId="7F309A51" wp14:editId="069D0359">
                  <wp:extent cx="1200150" cy="1033145"/>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139"/>
                          <a:srcRect r="78526" b="67202"/>
                          <a:stretch>
                            <a:fillRect/>
                          </a:stretch>
                        </pic:blipFill>
                        <pic:spPr>
                          <a:xfrm>
                            <a:off x="0" y="0"/>
                            <a:ext cx="1257456" cy="1082578"/>
                          </a:xfrm>
                          <a:prstGeom prst="rect">
                            <a:avLst/>
                          </a:prstGeom>
                          <a:ln>
                            <a:noFill/>
                          </a:ln>
                        </pic:spPr>
                      </pic:pic>
                    </a:graphicData>
                  </a:graphic>
                </wp:inline>
              </w:drawing>
            </w:r>
          </w:p>
        </w:tc>
      </w:tr>
      <w:tr w:rsidR="00AD17D4" w14:paraId="559BC48B" w14:textId="77777777">
        <w:trPr>
          <w:trHeight w:val="806"/>
        </w:trPr>
        <w:tc>
          <w:tcPr>
            <w:tcW w:w="2835" w:type="dxa"/>
            <w:shd w:val="clear" w:color="auto" w:fill="FAC896"/>
            <w:vAlign w:val="center"/>
          </w:tcPr>
          <w:p w14:paraId="00000087" w14:textId="77777777" w:rsidR="00AD17D4" w:rsidRDefault="00025888">
            <w:pPr>
              <w:pStyle w:val="Normal0"/>
              <w:rPr>
                <w:rFonts w:eastAsia="Calibri"/>
                <w:color w:val="000000"/>
                <w:sz w:val="20"/>
                <w:szCs w:val="20"/>
              </w:rPr>
            </w:pPr>
            <w:r>
              <w:rPr>
                <w:rFonts w:eastAsia="Calibri"/>
                <w:color w:val="000000"/>
                <w:sz w:val="20"/>
                <w:szCs w:val="20"/>
              </w:rPr>
              <w:t xml:space="preserve">Archivo de la actividad </w:t>
            </w:r>
          </w:p>
          <w:p w14:paraId="00000088" w14:textId="77777777" w:rsidR="00AD17D4" w:rsidRDefault="00025888">
            <w:pPr>
              <w:pStyle w:val="Normal0"/>
              <w:rPr>
                <w:rFonts w:eastAsia="Calibri"/>
                <w:color w:val="000000"/>
                <w:sz w:val="20"/>
                <w:szCs w:val="20"/>
              </w:rPr>
            </w:pPr>
            <w:r>
              <w:rPr>
                <w:rFonts w:eastAsia="Calibri"/>
                <w:color w:val="000000"/>
                <w:sz w:val="20"/>
                <w:szCs w:val="20"/>
              </w:rPr>
              <w:t>(Anexo donde se describe la actividad propuesta)</w:t>
            </w:r>
          </w:p>
        </w:tc>
        <w:tc>
          <w:tcPr>
            <w:tcW w:w="6706" w:type="dxa"/>
            <w:shd w:val="clear" w:color="auto" w:fill="auto"/>
            <w:vAlign w:val="center"/>
          </w:tcPr>
          <w:p w14:paraId="00000089" w14:textId="5854ED15" w:rsidR="00AD17D4" w:rsidRDefault="00AD3693">
            <w:pPr>
              <w:pStyle w:val="Normal0"/>
              <w:rPr>
                <w:rFonts w:eastAsia="Calibri"/>
                <w:i/>
                <w:color w:val="999999"/>
                <w:sz w:val="20"/>
                <w:szCs w:val="20"/>
              </w:rPr>
            </w:pPr>
            <w:r>
              <w:rPr>
                <w:b w:val="0"/>
                <w:color w:val="000000"/>
                <w:sz w:val="20"/>
                <w:szCs w:val="20"/>
              </w:rPr>
              <w:t>Actividad_didactica_CF04</w:t>
            </w:r>
          </w:p>
        </w:tc>
      </w:tr>
    </w:tbl>
    <w:p w14:paraId="0000008A" w14:textId="77777777" w:rsidR="00AD17D4" w:rsidRDefault="00AD17D4">
      <w:pPr>
        <w:pStyle w:val="Normal0"/>
        <w:jc w:val="both"/>
        <w:rPr>
          <w:color w:val="7F7F7F"/>
          <w:sz w:val="20"/>
          <w:szCs w:val="20"/>
        </w:rPr>
      </w:pPr>
    </w:p>
    <w:p w14:paraId="19DE8EE4" w14:textId="77777777" w:rsidR="00AD17D4" w:rsidRDefault="00AD17D4">
      <w:pPr>
        <w:pStyle w:val="Normal0"/>
        <w:jc w:val="both"/>
        <w:rPr>
          <w:color w:val="7F7F7F"/>
          <w:sz w:val="20"/>
          <w:szCs w:val="20"/>
        </w:rPr>
      </w:pPr>
    </w:p>
    <w:p w14:paraId="0000008D" w14:textId="77777777" w:rsidR="00AD17D4" w:rsidRDefault="00025888">
      <w:pPr>
        <w:pStyle w:val="Normal0"/>
        <w:numPr>
          <w:ilvl w:val="0"/>
          <w:numId w:val="3"/>
        </w:numPr>
        <w:ind w:left="284" w:hanging="284"/>
        <w:jc w:val="both"/>
        <w:rPr>
          <w:b/>
          <w:color w:val="000000"/>
          <w:sz w:val="20"/>
          <w:szCs w:val="20"/>
        </w:rPr>
      </w:pPr>
      <w:r>
        <w:rPr>
          <w:b/>
          <w:color w:val="000000"/>
          <w:sz w:val="20"/>
          <w:szCs w:val="20"/>
        </w:rPr>
        <w:lastRenderedPageBreak/>
        <w:t xml:space="preserve">MATERIAL COMPLEMENTARIO: </w:t>
      </w:r>
    </w:p>
    <w:p w14:paraId="0000008F" w14:textId="77777777" w:rsidR="00AD17D4" w:rsidRDefault="00AD17D4">
      <w:pPr>
        <w:pStyle w:val="Normal0"/>
        <w:rPr>
          <w:sz w:val="20"/>
          <w:szCs w:val="20"/>
        </w:rPr>
      </w:pPr>
    </w:p>
    <w:tbl>
      <w:tblPr>
        <w:tblStyle w:val="Style71"/>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7"/>
        <w:gridCol w:w="2517"/>
        <w:gridCol w:w="2519"/>
        <w:gridCol w:w="2519"/>
      </w:tblGrid>
      <w:tr w:rsidR="00AD17D4"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AD17D4" w:rsidRDefault="00025888">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AD17D4" w:rsidRDefault="00025888">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AD17D4" w:rsidRDefault="00025888">
            <w:pPr>
              <w:pStyle w:val="Normal0"/>
              <w:jc w:val="center"/>
              <w:rPr>
                <w:sz w:val="20"/>
                <w:szCs w:val="20"/>
              </w:rPr>
            </w:pPr>
            <w:r>
              <w:rPr>
                <w:sz w:val="20"/>
                <w:szCs w:val="20"/>
              </w:rPr>
              <w:t>Tipo de material</w:t>
            </w:r>
          </w:p>
          <w:p w14:paraId="00000093" w14:textId="77777777" w:rsidR="00AD17D4" w:rsidRDefault="00025888">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AD17D4" w:rsidRDefault="00025888">
            <w:pPr>
              <w:pStyle w:val="Normal0"/>
              <w:jc w:val="center"/>
              <w:rPr>
                <w:sz w:val="20"/>
                <w:szCs w:val="20"/>
              </w:rPr>
            </w:pPr>
            <w:r>
              <w:rPr>
                <w:sz w:val="20"/>
                <w:szCs w:val="20"/>
              </w:rPr>
              <w:t>Enlace del Recurso o</w:t>
            </w:r>
          </w:p>
          <w:p w14:paraId="00000095" w14:textId="77777777" w:rsidR="00AD17D4" w:rsidRDefault="00025888">
            <w:pPr>
              <w:pStyle w:val="Normal0"/>
              <w:jc w:val="center"/>
              <w:rPr>
                <w:color w:val="000000"/>
                <w:sz w:val="20"/>
                <w:szCs w:val="20"/>
              </w:rPr>
            </w:pPr>
            <w:r>
              <w:rPr>
                <w:sz w:val="20"/>
                <w:szCs w:val="20"/>
              </w:rPr>
              <w:t>Archivo del documento o material</w:t>
            </w:r>
          </w:p>
        </w:tc>
      </w:tr>
      <w:tr w:rsidR="00EC328A" w14:paraId="672A6659" w14:textId="77777777">
        <w:trPr>
          <w:trHeight w:val="182"/>
        </w:trPr>
        <w:tc>
          <w:tcPr>
            <w:tcW w:w="2517" w:type="dxa"/>
            <w:tcMar>
              <w:top w:w="100" w:type="dxa"/>
              <w:left w:w="100" w:type="dxa"/>
              <w:bottom w:w="100" w:type="dxa"/>
              <w:right w:w="100" w:type="dxa"/>
            </w:tcMar>
          </w:tcPr>
          <w:p w14:paraId="00000096" w14:textId="3B1EF888" w:rsidR="00EC328A" w:rsidRPr="00CB1868" w:rsidRDefault="0003565B" w:rsidP="00F220FB">
            <w:pPr>
              <w:pStyle w:val="Normal0"/>
              <w:rPr>
                <w:bCs/>
                <w:sz w:val="20"/>
                <w:szCs w:val="20"/>
              </w:rPr>
            </w:pPr>
            <w:r w:rsidRPr="00CB1868">
              <w:rPr>
                <w:bCs/>
                <w:color w:val="000000" w:themeColor="text1"/>
                <w:sz w:val="20"/>
                <w:szCs w:val="20"/>
              </w:rPr>
              <w:t>La transición agroecológica</w:t>
            </w:r>
          </w:p>
        </w:tc>
        <w:tc>
          <w:tcPr>
            <w:tcW w:w="2517" w:type="dxa"/>
            <w:tcMar>
              <w:top w:w="100" w:type="dxa"/>
              <w:left w:w="100" w:type="dxa"/>
              <w:bottom w:w="100" w:type="dxa"/>
              <w:right w:w="100" w:type="dxa"/>
            </w:tcMar>
          </w:tcPr>
          <w:p w14:paraId="00000098" w14:textId="34F450D1" w:rsidR="00EC328A" w:rsidRPr="00CB1868" w:rsidRDefault="00EC328A" w:rsidP="00F220FB">
            <w:pPr>
              <w:rPr>
                <w:b w:val="0"/>
                <w:sz w:val="20"/>
                <w:szCs w:val="20"/>
              </w:rPr>
            </w:pPr>
            <w:r w:rsidRPr="00CB1868">
              <w:rPr>
                <w:b w:val="0"/>
                <w:bCs/>
                <w:sz w:val="20"/>
                <w:szCs w:val="20"/>
              </w:rPr>
              <w:t xml:space="preserve">FAO </w:t>
            </w:r>
            <w:r w:rsidR="0003565B" w:rsidRPr="00CB1868">
              <w:rPr>
                <w:b w:val="0"/>
                <w:bCs/>
                <w:sz w:val="20"/>
                <w:szCs w:val="20"/>
              </w:rPr>
              <w:t>y</w:t>
            </w:r>
            <w:r w:rsidRPr="00CB1868">
              <w:rPr>
                <w:b w:val="0"/>
                <w:bCs/>
                <w:sz w:val="20"/>
                <w:szCs w:val="20"/>
              </w:rPr>
              <w:t xml:space="preserve"> Ministerio de Agricultura y Desarrollo Rural de Colombia. (2021). Guía de transición agroecológica para extensionistas y promotores rurales. </w:t>
            </w:r>
          </w:p>
        </w:tc>
        <w:tc>
          <w:tcPr>
            <w:tcW w:w="2519" w:type="dxa"/>
            <w:tcMar>
              <w:top w:w="100" w:type="dxa"/>
              <w:left w:w="100" w:type="dxa"/>
              <w:bottom w:w="100" w:type="dxa"/>
              <w:right w:w="100" w:type="dxa"/>
            </w:tcMar>
          </w:tcPr>
          <w:p w14:paraId="00000099" w14:textId="4C3B2FA0" w:rsidR="00EC328A" w:rsidRPr="00CB1868" w:rsidRDefault="00EC328A" w:rsidP="00F220FB">
            <w:pPr>
              <w:pStyle w:val="Normal0"/>
              <w:rPr>
                <w:b w:val="0"/>
                <w:sz w:val="20"/>
                <w:szCs w:val="20"/>
              </w:rPr>
            </w:pPr>
            <w:r w:rsidRPr="00CB1868">
              <w:rPr>
                <w:b w:val="0"/>
                <w:bCs/>
                <w:sz w:val="20"/>
                <w:szCs w:val="20"/>
              </w:rPr>
              <w:t>Cartilla</w:t>
            </w:r>
          </w:p>
        </w:tc>
        <w:tc>
          <w:tcPr>
            <w:tcW w:w="2519" w:type="dxa"/>
            <w:tcMar>
              <w:top w:w="100" w:type="dxa"/>
              <w:left w:w="100" w:type="dxa"/>
              <w:bottom w:w="100" w:type="dxa"/>
              <w:right w:w="100" w:type="dxa"/>
            </w:tcMar>
          </w:tcPr>
          <w:p w14:paraId="159EEF36" w14:textId="0D0F4EC2" w:rsidR="00EC328A" w:rsidRPr="00CB1868" w:rsidRDefault="0003565B" w:rsidP="00EC328A">
            <w:pPr>
              <w:rPr>
                <w:rStyle w:val="Hyperlink"/>
                <w:sz w:val="20"/>
                <w:szCs w:val="20"/>
              </w:rPr>
            </w:pPr>
            <w:hyperlink r:id="rId140" w:history="1">
              <w:r w:rsidRPr="00CB1868">
                <w:rPr>
                  <w:rStyle w:val="Hyperlink"/>
                  <w:sz w:val="20"/>
                  <w:szCs w:val="20"/>
                </w:rPr>
                <w:t>https://tapipedia.org/sites/default/files/af-guia_de_agroecologia-web_1.pdf</w:t>
              </w:r>
            </w:hyperlink>
            <w:r w:rsidRPr="00CB1868">
              <w:rPr>
                <w:rStyle w:val="Hyperlink"/>
                <w:sz w:val="20"/>
                <w:szCs w:val="20"/>
              </w:rPr>
              <w:t xml:space="preserve"> </w:t>
            </w:r>
          </w:p>
          <w:p w14:paraId="0000009A" w14:textId="1408F029" w:rsidR="00EC328A" w:rsidRPr="00CB1868" w:rsidRDefault="00EC328A" w:rsidP="00EC328A">
            <w:pPr>
              <w:rPr>
                <w:b w:val="0"/>
                <w:bCs/>
                <w:sz w:val="20"/>
                <w:szCs w:val="20"/>
              </w:rPr>
            </w:pPr>
          </w:p>
        </w:tc>
      </w:tr>
      <w:tr w:rsidR="00AD17D4" w14:paraId="300DC51F" w14:textId="77777777">
        <w:trPr>
          <w:trHeight w:val="182"/>
        </w:trPr>
        <w:tc>
          <w:tcPr>
            <w:tcW w:w="2517" w:type="dxa"/>
            <w:tcMar>
              <w:top w:w="100" w:type="dxa"/>
              <w:left w:w="100" w:type="dxa"/>
              <w:bottom w:w="100" w:type="dxa"/>
              <w:right w:w="100" w:type="dxa"/>
            </w:tcMar>
          </w:tcPr>
          <w:p w14:paraId="1A25311A" w14:textId="2821CFBA" w:rsidR="00AD17D4" w:rsidRPr="00CB1868" w:rsidRDefault="00CA70E7" w:rsidP="00F220FB">
            <w:pPr>
              <w:pStyle w:val="Normal0"/>
              <w:spacing w:line="240" w:lineRule="auto"/>
              <w:rPr>
                <w:bCs/>
                <w:sz w:val="20"/>
                <w:szCs w:val="20"/>
              </w:rPr>
            </w:pPr>
            <w:r w:rsidRPr="00CB1868">
              <w:rPr>
                <w:bCs/>
                <w:color w:val="000000" w:themeColor="text1"/>
                <w:sz w:val="20"/>
                <w:szCs w:val="20"/>
              </w:rPr>
              <w:t>Experiencias de transición agroecológica</w:t>
            </w:r>
          </w:p>
        </w:tc>
        <w:tc>
          <w:tcPr>
            <w:tcW w:w="2517" w:type="dxa"/>
            <w:tcMar>
              <w:top w:w="100" w:type="dxa"/>
              <w:left w:w="100" w:type="dxa"/>
              <w:bottom w:w="100" w:type="dxa"/>
              <w:right w:w="100" w:type="dxa"/>
            </w:tcMar>
          </w:tcPr>
          <w:p w14:paraId="1FD981F2" w14:textId="1C1BF4B9" w:rsidR="00AD17D4" w:rsidRPr="00CB1868" w:rsidRDefault="00EC328A" w:rsidP="00AC145C">
            <w:pPr>
              <w:rPr>
                <w:b w:val="0"/>
                <w:bCs/>
                <w:sz w:val="20"/>
                <w:szCs w:val="20"/>
              </w:rPr>
            </w:pPr>
            <w:r w:rsidRPr="00CB1868">
              <w:rPr>
                <w:b w:val="0"/>
                <w:bCs/>
                <w:sz w:val="20"/>
                <w:szCs w:val="20"/>
              </w:rPr>
              <w:t xml:space="preserve">FAO </w:t>
            </w:r>
            <w:r w:rsidR="0003565B" w:rsidRPr="00CB1868">
              <w:rPr>
                <w:b w:val="0"/>
                <w:bCs/>
                <w:sz w:val="20"/>
                <w:szCs w:val="20"/>
              </w:rPr>
              <w:t>y</w:t>
            </w:r>
            <w:r w:rsidRPr="00CB1868">
              <w:rPr>
                <w:b w:val="0"/>
                <w:bCs/>
                <w:sz w:val="20"/>
                <w:szCs w:val="20"/>
              </w:rPr>
              <w:t xml:space="preserve"> Sembrando Capacidades. (202</w:t>
            </w:r>
            <w:r w:rsidR="00AC145C" w:rsidRPr="00CB1868">
              <w:rPr>
                <w:b w:val="0"/>
                <w:bCs/>
                <w:sz w:val="20"/>
                <w:szCs w:val="20"/>
              </w:rPr>
              <w:t>1</w:t>
            </w:r>
            <w:r w:rsidRPr="00CB1868">
              <w:rPr>
                <w:b w:val="0"/>
                <w:bCs/>
                <w:sz w:val="20"/>
                <w:szCs w:val="20"/>
              </w:rPr>
              <w:t xml:space="preserve">). Experiencias de transición agroecológica en Colombia. </w:t>
            </w:r>
          </w:p>
        </w:tc>
        <w:tc>
          <w:tcPr>
            <w:tcW w:w="2519" w:type="dxa"/>
            <w:tcMar>
              <w:top w:w="100" w:type="dxa"/>
              <w:left w:w="100" w:type="dxa"/>
              <w:bottom w:w="100" w:type="dxa"/>
              <w:right w:w="100" w:type="dxa"/>
            </w:tcMar>
          </w:tcPr>
          <w:p w14:paraId="765AF009" w14:textId="350284D4" w:rsidR="00AD17D4" w:rsidRPr="00CB1868" w:rsidRDefault="00EC328A" w:rsidP="00F220FB">
            <w:pPr>
              <w:pStyle w:val="Normal0"/>
              <w:spacing w:line="240" w:lineRule="auto"/>
              <w:rPr>
                <w:b w:val="0"/>
                <w:bCs/>
                <w:sz w:val="20"/>
                <w:szCs w:val="20"/>
              </w:rPr>
            </w:pPr>
            <w:r w:rsidRPr="00CB1868">
              <w:rPr>
                <w:b w:val="0"/>
                <w:bCs/>
                <w:sz w:val="20"/>
                <w:szCs w:val="20"/>
              </w:rPr>
              <w:t>Cartilla</w:t>
            </w:r>
          </w:p>
        </w:tc>
        <w:tc>
          <w:tcPr>
            <w:tcW w:w="2519" w:type="dxa"/>
            <w:tcMar>
              <w:top w:w="100" w:type="dxa"/>
              <w:left w:w="100" w:type="dxa"/>
              <w:bottom w:w="100" w:type="dxa"/>
              <w:right w:w="100" w:type="dxa"/>
            </w:tcMar>
          </w:tcPr>
          <w:p w14:paraId="5073CD4B" w14:textId="3F82EC8B" w:rsidR="00AD17D4" w:rsidRPr="00CB1868" w:rsidRDefault="00EC328A" w:rsidP="00EC328A">
            <w:pPr>
              <w:rPr>
                <w:rStyle w:val="Hyperlink"/>
                <w:sz w:val="20"/>
                <w:szCs w:val="20"/>
              </w:rPr>
            </w:pPr>
            <w:hyperlink r:id="rId141" w:history="1">
              <w:r w:rsidRPr="00CB1868">
                <w:rPr>
                  <w:rStyle w:val="Hyperlink"/>
                  <w:b w:val="0"/>
                  <w:bCs/>
                  <w:sz w:val="20"/>
                  <w:szCs w:val="20"/>
                </w:rPr>
                <w:t>https://sembrandocapacidades.fao.org.co/wp-content/uploads/2022/01/11_Experiencias-de-transicion-agroecologica-en-Colombia_compressed.pdf</w:t>
              </w:r>
            </w:hyperlink>
          </w:p>
          <w:p w14:paraId="19B78248" w14:textId="3AAE6C0C" w:rsidR="00EC328A" w:rsidRPr="00CB1868" w:rsidRDefault="00EC328A" w:rsidP="00EC328A">
            <w:pPr>
              <w:rPr>
                <w:rStyle w:val="Hyperlink"/>
                <w:sz w:val="20"/>
                <w:szCs w:val="20"/>
              </w:rPr>
            </w:pPr>
          </w:p>
        </w:tc>
      </w:tr>
      <w:tr w:rsidR="00CB1868" w14:paraId="45D0AD62" w14:textId="77777777">
        <w:trPr>
          <w:trHeight w:val="182"/>
        </w:trPr>
        <w:tc>
          <w:tcPr>
            <w:tcW w:w="2517" w:type="dxa"/>
            <w:tcMar>
              <w:top w:w="100" w:type="dxa"/>
              <w:left w:w="100" w:type="dxa"/>
              <w:bottom w:w="100" w:type="dxa"/>
              <w:right w:w="100" w:type="dxa"/>
            </w:tcMar>
          </w:tcPr>
          <w:p w14:paraId="48044B4A" w14:textId="6BE6A7C2" w:rsidR="00CB1868" w:rsidRPr="00CB1868" w:rsidRDefault="00CB1868" w:rsidP="00F220FB">
            <w:pPr>
              <w:pStyle w:val="Normal0"/>
              <w:spacing w:line="240" w:lineRule="auto"/>
              <w:rPr>
                <w:b w:val="0"/>
                <w:color w:val="000000" w:themeColor="text1"/>
                <w:sz w:val="20"/>
                <w:szCs w:val="20"/>
              </w:rPr>
            </w:pPr>
            <w:r w:rsidRPr="00CB1868">
              <w:rPr>
                <w:rStyle w:val="Strong"/>
                <w:b/>
                <w:color w:val="000000" w:themeColor="text1"/>
                <w:sz w:val="20"/>
                <w:szCs w:val="20"/>
              </w:rPr>
              <w:t xml:space="preserve">Interpretación del diagrama radial IPPTA </w:t>
            </w:r>
          </w:p>
        </w:tc>
        <w:tc>
          <w:tcPr>
            <w:tcW w:w="2517" w:type="dxa"/>
            <w:tcMar>
              <w:top w:w="100" w:type="dxa"/>
              <w:left w:w="100" w:type="dxa"/>
              <w:bottom w:w="100" w:type="dxa"/>
              <w:right w:w="100" w:type="dxa"/>
            </w:tcMar>
          </w:tcPr>
          <w:p w14:paraId="67C939C3" w14:textId="6559F4B1" w:rsidR="00CB1868" w:rsidRPr="00CB1868" w:rsidRDefault="00D038F9" w:rsidP="00AC145C">
            <w:pPr>
              <w:rPr>
                <w:bCs/>
                <w:sz w:val="20"/>
                <w:szCs w:val="20"/>
              </w:rPr>
            </w:pPr>
            <w:r w:rsidRPr="00D038F9">
              <w:rPr>
                <w:b w:val="0"/>
                <w:bCs/>
                <w:sz w:val="20"/>
                <w:szCs w:val="20"/>
              </w:rPr>
              <w:t>Agencia de Desarrollo Rural Colombia</w:t>
            </w:r>
            <w:r>
              <w:rPr>
                <w:b w:val="0"/>
                <w:bCs/>
                <w:sz w:val="20"/>
                <w:szCs w:val="20"/>
              </w:rPr>
              <w:t xml:space="preserve">. </w:t>
            </w:r>
            <w:r w:rsidR="00CB1868" w:rsidRPr="00CB1868">
              <w:rPr>
                <w:b w:val="0"/>
                <w:bCs/>
                <w:sz w:val="20"/>
                <w:szCs w:val="20"/>
              </w:rPr>
              <w:t>(</w:t>
            </w:r>
            <w:r>
              <w:rPr>
                <w:b w:val="0"/>
                <w:bCs/>
                <w:sz w:val="20"/>
                <w:szCs w:val="20"/>
              </w:rPr>
              <w:t>2024</w:t>
            </w:r>
            <w:r w:rsidR="00CB1868" w:rsidRPr="00CB1868">
              <w:rPr>
                <w:b w:val="0"/>
                <w:bCs/>
                <w:sz w:val="20"/>
                <w:szCs w:val="20"/>
              </w:rPr>
              <w:t>).</w:t>
            </w:r>
            <w:r>
              <w:t xml:space="preserve"> </w:t>
            </w:r>
            <w:r w:rsidRPr="00D038F9">
              <w:rPr>
                <w:b w:val="0"/>
                <w:bCs/>
                <w:sz w:val="20"/>
                <w:szCs w:val="20"/>
              </w:rPr>
              <w:t xml:space="preserve">Tutorial del </w:t>
            </w:r>
            <w:proofErr w:type="spellStart"/>
            <w:r w:rsidRPr="00D038F9">
              <w:rPr>
                <w:b w:val="0"/>
                <w:bCs/>
                <w:sz w:val="20"/>
                <w:szCs w:val="20"/>
              </w:rPr>
              <w:t>Intrumento</w:t>
            </w:r>
            <w:proofErr w:type="spellEnd"/>
            <w:r w:rsidRPr="00D038F9">
              <w:rPr>
                <w:b w:val="0"/>
                <w:bCs/>
                <w:sz w:val="20"/>
                <w:szCs w:val="20"/>
              </w:rPr>
              <w:t xml:space="preserve"> de Planificación Predial para la Transición Agroecológica - IPPTA</w:t>
            </w:r>
            <w:r w:rsidR="00CB1868" w:rsidRPr="00CB1868">
              <w:rPr>
                <w:b w:val="0"/>
                <w:bCs/>
                <w:sz w:val="20"/>
                <w:szCs w:val="20"/>
              </w:rPr>
              <w:t xml:space="preserve"> [Video]. YouTube.</w:t>
            </w:r>
          </w:p>
        </w:tc>
        <w:tc>
          <w:tcPr>
            <w:tcW w:w="2519" w:type="dxa"/>
            <w:tcMar>
              <w:top w:w="100" w:type="dxa"/>
              <w:left w:w="100" w:type="dxa"/>
              <w:bottom w:w="100" w:type="dxa"/>
              <w:right w:w="100" w:type="dxa"/>
            </w:tcMar>
          </w:tcPr>
          <w:p w14:paraId="2DB9CC8D" w14:textId="6CFC5113" w:rsidR="00CB1868" w:rsidRPr="00CB1868" w:rsidRDefault="00CB1868" w:rsidP="00F220FB">
            <w:pPr>
              <w:pStyle w:val="Normal0"/>
              <w:spacing w:line="240" w:lineRule="auto"/>
              <w:rPr>
                <w:bCs/>
                <w:sz w:val="20"/>
                <w:szCs w:val="20"/>
              </w:rPr>
            </w:pPr>
            <w:r w:rsidRPr="00CB1868">
              <w:rPr>
                <w:b w:val="0"/>
                <w:bCs/>
                <w:sz w:val="20"/>
                <w:szCs w:val="20"/>
              </w:rPr>
              <w:t>Video</w:t>
            </w:r>
          </w:p>
        </w:tc>
        <w:tc>
          <w:tcPr>
            <w:tcW w:w="2519" w:type="dxa"/>
            <w:tcMar>
              <w:top w:w="100" w:type="dxa"/>
              <w:left w:w="100" w:type="dxa"/>
              <w:bottom w:w="100" w:type="dxa"/>
              <w:right w:w="100" w:type="dxa"/>
            </w:tcMar>
          </w:tcPr>
          <w:p w14:paraId="4BE9077A" w14:textId="08166190" w:rsidR="00CB1868" w:rsidRPr="00CB1868" w:rsidRDefault="00CB1868" w:rsidP="00EC328A">
            <w:pPr>
              <w:rPr>
                <w:sz w:val="20"/>
                <w:szCs w:val="20"/>
              </w:rPr>
            </w:pPr>
            <w:hyperlink r:id="rId142" w:history="1">
              <w:r w:rsidRPr="00CB1868">
                <w:rPr>
                  <w:rStyle w:val="Hyperlink"/>
                  <w:sz w:val="20"/>
                  <w:szCs w:val="20"/>
                </w:rPr>
                <w:t>https://www.youtube.com/watch?v=pE801QBON00&amp;t=10s</w:t>
              </w:r>
            </w:hyperlink>
            <w:r w:rsidRPr="00CB1868">
              <w:rPr>
                <w:sz w:val="20"/>
                <w:szCs w:val="20"/>
              </w:rPr>
              <w:t xml:space="preserve"> </w:t>
            </w:r>
          </w:p>
        </w:tc>
      </w:tr>
      <w:tr w:rsidR="00AD17D4" w14:paraId="0A37501D" w14:textId="77777777" w:rsidTr="00EC328A">
        <w:trPr>
          <w:trHeight w:val="388"/>
        </w:trPr>
        <w:tc>
          <w:tcPr>
            <w:tcW w:w="2517" w:type="dxa"/>
            <w:tcMar>
              <w:top w:w="100" w:type="dxa"/>
              <w:left w:w="100" w:type="dxa"/>
              <w:bottom w:w="100" w:type="dxa"/>
              <w:right w:w="100" w:type="dxa"/>
            </w:tcMar>
          </w:tcPr>
          <w:p w14:paraId="54A26353" w14:textId="3ABFF340" w:rsidR="00B45B25" w:rsidRPr="00CB1868" w:rsidRDefault="00CA70E7" w:rsidP="00F220FB">
            <w:pPr>
              <w:pStyle w:val="Normal0"/>
              <w:rPr>
                <w:bCs/>
                <w:color w:val="000000"/>
                <w:sz w:val="20"/>
                <w:szCs w:val="20"/>
                <w:lang w:val="en-US"/>
              </w:rPr>
            </w:pPr>
            <w:r w:rsidRPr="00CB1868">
              <w:rPr>
                <w:bCs/>
                <w:color w:val="000000" w:themeColor="text1"/>
                <w:sz w:val="20"/>
                <w:szCs w:val="20"/>
              </w:rPr>
              <w:t>Experiencias de transición agroecológica</w:t>
            </w:r>
          </w:p>
          <w:p w14:paraId="0000009B" w14:textId="0137CC39" w:rsidR="00AD17D4" w:rsidRPr="00CB1868" w:rsidRDefault="00AD17D4" w:rsidP="00F220FB">
            <w:pPr>
              <w:pStyle w:val="Normal0"/>
              <w:rPr>
                <w:bCs/>
                <w:sz w:val="20"/>
                <w:szCs w:val="20"/>
              </w:rPr>
            </w:pPr>
          </w:p>
        </w:tc>
        <w:tc>
          <w:tcPr>
            <w:tcW w:w="2517" w:type="dxa"/>
            <w:tcMar>
              <w:top w:w="100" w:type="dxa"/>
              <w:left w:w="100" w:type="dxa"/>
              <w:bottom w:w="100" w:type="dxa"/>
              <w:right w:w="100" w:type="dxa"/>
            </w:tcMar>
          </w:tcPr>
          <w:p w14:paraId="70A0BB77" w14:textId="1A97835D" w:rsidR="00B45B25" w:rsidRPr="00CB1868" w:rsidRDefault="00AC145C" w:rsidP="00F220FB">
            <w:pPr>
              <w:pStyle w:val="Normal0"/>
              <w:spacing w:line="240" w:lineRule="auto"/>
              <w:rPr>
                <w:b w:val="0"/>
                <w:bCs/>
                <w:sz w:val="20"/>
                <w:szCs w:val="20"/>
              </w:rPr>
            </w:pPr>
            <w:r w:rsidRPr="00CB1868">
              <w:rPr>
                <w:b w:val="0"/>
                <w:bCs/>
                <w:sz w:val="20"/>
                <w:szCs w:val="20"/>
              </w:rPr>
              <w:t>Dirección de Comunicación Institucional - FAUBA</w:t>
            </w:r>
            <w:r w:rsidR="00B45B25" w:rsidRPr="00CB1868">
              <w:rPr>
                <w:b w:val="0"/>
                <w:bCs/>
                <w:sz w:val="20"/>
                <w:szCs w:val="20"/>
              </w:rPr>
              <w:t xml:space="preserve"> (201</w:t>
            </w:r>
            <w:r w:rsidRPr="00CB1868">
              <w:rPr>
                <w:b w:val="0"/>
                <w:bCs/>
                <w:sz w:val="20"/>
                <w:szCs w:val="20"/>
              </w:rPr>
              <w:t>6</w:t>
            </w:r>
            <w:r w:rsidR="00B45B25" w:rsidRPr="00CB1868">
              <w:rPr>
                <w:b w:val="0"/>
                <w:bCs/>
                <w:sz w:val="20"/>
                <w:szCs w:val="20"/>
              </w:rPr>
              <w:t xml:space="preserve">). Bases agroecológicas de la transición – Miguel Altieri [Video]. YouTube. </w:t>
            </w:r>
          </w:p>
          <w:p w14:paraId="3C436DAC" w14:textId="77777777" w:rsidR="00593D96" w:rsidRPr="00CB1868" w:rsidRDefault="00593D96" w:rsidP="00F220FB">
            <w:pPr>
              <w:pStyle w:val="Normal0"/>
              <w:spacing w:line="240" w:lineRule="auto"/>
              <w:rPr>
                <w:b w:val="0"/>
                <w:bCs/>
                <w:sz w:val="20"/>
                <w:szCs w:val="20"/>
              </w:rPr>
            </w:pPr>
          </w:p>
          <w:p w14:paraId="0000009C" w14:textId="678190E6" w:rsidR="00AD17D4" w:rsidRPr="00CB1868" w:rsidRDefault="00AD17D4" w:rsidP="00F220FB">
            <w:pPr>
              <w:pStyle w:val="Normal0"/>
              <w:spacing w:line="240" w:lineRule="auto"/>
              <w:rPr>
                <w:b w:val="0"/>
                <w:sz w:val="20"/>
                <w:szCs w:val="20"/>
              </w:rPr>
            </w:pPr>
          </w:p>
        </w:tc>
        <w:tc>
          <w:tcPr>
            <w:tcW w:w="2519" w:type="dxa"/>
            <w:tcMar>
              <w:top w:w="100" w:type="dxa"/>
              <w:left w:w="100" w:type="dxa"/>
              <w:bottom w:w="100" w:type="dxa"/>
              <w:right w:w="100" w:type="dxa"/>
            </w:tcMar>
          </w:tcPr>
          <w:p w14:paraId="0000009D" w14:textId="6194BF99" w:rsidR="00AD17D4" w:rsidRPr="00CB1868" w:rsidRDefault="00B45B25" w:rsidP="00F220FB">
            <w:pPr>
              <w:pStyle w:val="Normal0"/>
              <w:rPr>
                <w:b w:val="0"/>
                <w:sz w:val="20"/>
                <w:szCs w:val="20"/>
              </w:rPr>
            </w:pPr>
            <w:r w:rsidRPr="00CB1868">
              <w:rPr>
                <w:b w:val="0"/>
                <w:bCs/>
                <w:sz w:val="20"/>
                <w:szCs w:val="20"/>
              </w:rPr>
              <w:t>Video</w:t>
            </w:r>
          </w:p>
        </w:tc>
        <w:tc>
          <w:tcPr>
            <w:tcW w:w="2519" w:type="dxa"/>
            <w:tcMar>
              <w:top w:w="100" w:type="dxa"/>
              <w:left w:w="100" w:type="dxa"/>
              <w:bottom w:w="100" w:type="dxa"/>
              <w:right w:w="100" w:type="dxa"/>
            </w:tcMar>
          </w:tcPr>
          <w:p w14:paraId="0000009E" w14:textId="77882AE8" w:rsidR="00EC328A" w:rsidRPr="00CB1868" w:rsidRDefault="00B45B25" w:rsidP="00EC328A">
            <w:pPr>
              <w:rPr>
                <w:rStyle w:val="Hyperlink"/>
                <w:bCs/>
                <w:sz w:val="20"/>
                <w:szCs w:val="20"/>
              </w:rPr>
            </w:pPr>
            <w:hyperlink r:id="rId143" w:history="1">
              <w:r w:rsidRPr="00CB1868">
                <w:rPr>
                  <w:rStyle w:val="Hyperlink"/>
                  <w:sz w:val="20"/>
                  <w:szCs w:val="20"/>
                </w:rPr>
                <w:t>https://www.youtube.com/watch?v=XMmQbrXbjKI</w:t>
              </w:r>
            </w:hyperlink>
            <w:r w:rsidR="00AC145C" w:rsidRPr="00CB1868">
              <w:rPr>
                <w:sz w:val="20"/>
                <w:szCs w:val="20"/>
              </w:rPr>
              <w:t xml:space="preserve"> </w:t>
            </w:r>
          </w:p>
        </w:tc>
      </w:tr>
      <w:tr w:rsidR="00CB1868" w14:paraId="0AB1D02C" w14:textId="77777777" w:rsidTr="00EC328A">
        <w:trPr>
          <w:trHeight w:val="388"/>
        </w:trPr>
        <w:tc>
          <w:tcPr>
            <w:tcW w:w="2517" w:type="dxa"/>
            <w:tcMar>
              <w:top w:w="100" w:type="dxa"/>
              <w:left w:w="100" w:type="dxa"/>
              <w:bottom w:w="100" w:type="dxa"/>
              <w:right w:w="100" w:type="dxa"/>
            </w:tcMar>
          </w:tcPr>
          <w:p w14:paraId="2765D0D8" w14:textId="7FE641C5" w:rsidR="00CB1868" w:rsidRPr="00CB1868" w:rsidRDefault="00CB1868" w:rsidP="00CB1868">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14:paraId="0809ABD7" w14:textId="30273E43" w:rsidR="00CB1868" w:rsidRPr="00CB1868" w:rsidRDefault="00D038F9" w:rsidP="00CB1868">
            <w:pPr>
              <w:pStyle w:val="Normal0"/>
              <w:spacing w:line="240" w:lineRule="auto"/>
              <w:rPr>
                <w:b w:val="0"/>
                <w:bCs/>
                <w:sz w:val="20"/>
                <w:szCs w:val="20"/>
              </w:rPr>
            </w:pPr>
            <w:r w:rsidRPr="00D038F9">
              <w:rPr>
                <w:b w:val="0"/>
                <w:bCs/>
                <w:sz w:val="20"/>
                <w:szCs w:val="20"/>
              </w:rPr>
              <w:t>USGS</w:t>
            </w:r>
            <w:r>
              <w:rPr>
                <w:b w:val="0"/>
                <w:bCs/>
                <w:sz w:val="20"/>
                <w:szCs w:val="20"/>
              </w:rPr>
              <w:t xml:space="preserve">. </w:t>
            </w:r>
            <w:r w:rsidR="00CB1868" w:rsidRPr="00CB1868">
              <w:rPr>
                <w:b w:val="0"/>
                <w:bCs/>
                <w:sz w:val="20"/>
                <w:szCs w:val="20"/>
              </w:rPr>
              <w:t>(</w:t>
            </w:r>
            <w:r>
              <w:rPr>
                <w:b w:val="0"/>
                <w:bCs/>
                <w:sz w:val="20"/>
                <w:szCs w:val="20"/>
              </w:rPr>
              <w:t>2022</w:t>
            </w:r>
            <w:proofErr w:type="gramStart"/>
            <w:r w:rsidR="00CB1868" w:rsidRPr="00CB1868">
              <w:rPr>
                <w:b w:val="0"/>
                <w:bCs/>
                <w:sz w:val="20"/>
                <w:szCs w:val="20"/>
              </w:rPr>
              <w:t>).</w:t>
            </w:r>
            <w:r w:rsidRPr="00D038F9">
              <w:rPr>
                <w:b w:val="0"/>
                <w:bCs/>
                <w:sz w:val="20"/>
                <w:szCs w:val="20"/>
              </w:rPr>
              <w:t>Can</w:t>
            </w:r>
            <w:proofErr w:type="gramEnd"/>
            <w:r w:rsidRPr="00D038F9">
              <w:rPr>
                <w:b w:val="0"/>
                <w:bCs/>
                <w:sz w:val="20"/>
                <w:szCs w:val="20"/>
              </w:rPr>
              <w:t xml:space="preserve"> rock </w:t>
            </w:r>
            <w:proofErr w:type="spellStart"/>
            <w:r w:rsidRPr="00D038F9">
              <w:rPr>
                <w:b w:val="0"/>
                <w:bCs/>
                <w:sz w:val="20"/>
                <w:szCs w:val="20"/>
              </w:rPr>
              <w:t>dams</w:t>
            </w:r>
            <w:proofErr w:type="spellEnd"/>
            <w:r w:rsidRPr="00D038F9">
              <w:rPr>
                <w:b w:val="0"/>
                <w:bCs/>
                <w:sz w:val="20"/>
                <w:szCs w:val="20"/>
              </w:rPr>
              <w:t xml:space="preserve"> reverse </w:t>
            </w:r>
            <w:proofErr w:type="spellStart"/>
            <w:r w:rsidRPr="00D038F9">
              <w:rPr>
                <w:b w:val="0"/>
                <w:bCs/>
                <w:sz w:val="20"/>
                <w:szCs w:val="20"/>
              </w:rPr>
              <w:t>climate</w:t>
            </w:r>
            <w:proofErr w:type="spellEnd"/>
            <w:r w:rsidRPr="00D038F9">
              <w:rPr>
                <w:b w:val="0"/>
                <w:bCs/>
                <w:sz w:val="20"/>
                <w:szCs w:val="20"/>
              </w:rPr>
              <w:t xml:space="preserve"> </w:t>
            </w:r>
            <w:proofErr w:type="spellStart"/>
            <w:r w:rsidRPr="00D038F9">
              <w:rPr>
                <w:b w:val="0"/>
                <w:bCs/>
                <w:sz w:val="20"/>
                <w:szCs w:val="20"/>
              </w:rPr>
              <w:t>change</w:t>
            </w:r>
            <w:proofErr w:type="spellEnd"/>
            <w:r w:rsidRPr="00D038F9">
              <w:rPr>
                <w:b w:val="0"/>
                <w:bCs/>
                <w:sz w:val="20"/>
                <w:szCs w:val="20"/>
              </w:rPr>
              <w:t>?</w:t>
            </w:r>
            <w:r w:rsidR="00CB1868" w:rsidRPr="00CB1868">
              <w:rPr>
                <w:b w:val="0"/>
                <w:bCs/>
                <w:sz w:val="20"/>
                <w:szCs w:val="20"/>
              </w:rPr>
              <w:t xml:space="preserve"> [Video]. YouTube.</w:t>
            </w:r>
          </w:p>
        </w:tc>
        <w:tc>
          <w:tcPr>
            <w:tcW w:w="2519" w:type="dxa"/>
            <w:tcMar>
              <w:top w:w="100" w:type="dxa"/>
              <w:left w:w="100" w:type="dxa"/>
              <w:bottom w:w="100" w:type="dxa"/>
              <w:right w:w="100" w:type="dxa"/>
            </w:tcMar>
          </w:tcPr>
          <w:p w14:paraId="76120183" w14:textId="2F0EB5F7" w:rsidR="00CB1868" w:rsidRPr="00CB1868" w:rsidRDefault="00CB1868" w:rsidP="00CB1868">
            <w:pPr>
              <w:pStyle w:val="Normal0"/>
              <w:rPr>
                <w:b w:val="0"/>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14:paraId="2BD0F773" w14:textId="1DC2687E" w:rsidR="00CB1868" w:rsidRPr="00CB1868" w:rsidRDefault="00CB1868" w:rsidP="00CB1868">
            <w:pPr>
              <w:rPr>
                <w:sz w:val="20"/>
                <w:szCs w:val="20"/>
              </w:rPr>
            </w:pPr>
            <w:hyperlink r:id="rId144" w:history="1">
              <w:r w:rsidRPr="00CB1868">
                <w:rPr>
                  <w:rStyle w:val="Hyperlink"/>
                  <w:sz w:val="20"/>
                  <w:szCs w:val="20"/>
                </w:rPr>
                <w:t>https://www.youtube.com/watch?v=c2tYI7jUdU0&amp;list=PLZ_gacGTx7nWtwxAXtvBj2iajtuN1hZSI&amp;index=16</w:t>
              </w:r>
            </w:hyperlink>
            <w:r w:rsidRPr="00CB1868">
              <w:rPr>
                <w:sz w:val="20"/>
                <w:szCs w:val="20"/>
              </w:rPr>
              <w:t xml:space="preserve"> </w:t>
            </w:r>
          </w:p>
        </w:tc>
      </w:tr>
      <w:tr w:rsidR="00CB1868" w14:paraId="20768743" w14:textId="77777777" w:rsidTr="00EC328A">
        <w:trPr>
          <w:trHeight w:val="388"/>
        </w:trPr>
        <w:tc>
          <w:tcPr>
            <w:tcW w:w="2517" w:type="dxa"/>
            <w:tcMar>
              <w:top w:w="100" w:type="dxa"/>
              <w:left w:w="100" w:type="dxa"/>
              <w:bottom w:w="100" w:type="dxa"/>
              <w:right w:w="100" w:type="dxa"/>
            </w:tcMar>
          </w:tcPr>
          <w:p w14:paraId="14D791B7" w14:textId="09028509" w:rsidR="00CB1868" w:rsidRPr="00CB1868" w:rsidRDefault="00CB1868" w:rsidP="00CB1868">
            <w:pPr>
              <w:pStyle w:val="Normal0"/>
              <w:rPr>
                <w:bCs/>
                <w:color w:val="000000" w:themeColor="text1"/>
                <w:sz w:val="20"/>
                <w:szCs w:val="20"/>
              </w:rPr>
            </w:pPr>
            <w:r w:rsidRPr="00CB1868">
              <w:rPr>
                <w:bCs/>
                <w:sz w:val="20"/>
                <w:szCs w:val="20"/>
              </w:rPr>
              <w:lastRenderedPageBreak/>
              <w:t>Ejemplos exitosos en el mundo</w:t>
            </w:r>
          </w:p>
        </w:tc>
        <w:tc>
          <w:tcPr>
            <w:tcW w:w="2517" w:type="dxa"/>
            <w:tcMar>
              <w:top w:w="100" w:type="dxa"/>
              <w:left w:w="100" w:type="dxa"/>
              <w:bottom w:w="100" w:type="dxa"/>
              <w:right w:w="100" w:type="dxa"/>
            </w:tcMar>
          </w:tcPr>
          <w:p w14:paraId="2CFDD9D8" w14:textId="187EA581" w:rsidR="00CB1868" w:rsidRPr="00CB1868" w:rsidRDefault="00C931EF" w:rsidP="00CB1868">
            <w:pPr>
              <w:pStyle w:val="Normal0"/>
              <w:spacing w:line="240" w:lineRule="auto"/>
              <w:rPr>
                <w:bCs/>
                <w:sz w:val="20"/>
                <w:szCs w:val="20"/>
              </w:rPr>
            </w:pPr>
            <w:r w:rsidRPr="00C931EF">
              <w:rPr>
                <w:b w:val="0"/>
                <w:bCs/>
                <w:sz w:val="20"/>
                <w:szCs w:val="20"/>
              </w:rPr>
              <w:t>Hope</w:t>
            </w:r>
            <w:r>
              <w:rPr>
                <w:b w:val="0"/>
                <w:bCs/>
                <w:sz w:val="20"/>
                <w:szCs w:val="20"/>
              </w:rPr>
              <w:t xml:space="preserve">. </w:t>
            </w:r>
            <w:r w:rsidR="00CB1868" w:rsidRPr="00CB1868">
              <w:rPr>
                <w:b w:val="0"/>
                <w:bCs/>
                <w:sz w:val="20"/>
                <w:szCs w:val="20"/>
              </w:rPr>
              <w:t>(</w:t>
            </w:r>
            <w:r>
              <w:rPr>
                <w:b w:val="0"/>
                <w:bCs/>
                <w:sz w:val="20"/>
                <w:szCs w:val="20"/>
              </w:rPr>
              <w:t>2022</w:t>
            </w:r>
            <w:r w:rsidR="00CB1868" w:rsidRPr="00CB1868">
              <w:rPr>
                <w:b w:val="0"/>
                <w:bCs/>
                <w:sz w:val="20"/>
                <w:szCs w:val="20"/>
              </w:rPr>
              <w:t>).</w:t>
            </w:r>
            <w:r>
              <w:t xml:space="preserve"> </w:t>
            </w:r>
            <w:r w:rsidRPr="00C931EF">
              <w:rPr>
                <w:b w:val="0"/>
                <w:bCs/>
                <w:sz w:val="20"/>
                <w:szCs w:val="20"/>
              </w:rPr>
              <w:t xml:space="preserve">Agricultura regenerativa: ¿el </w:t>
            </w:r>
            <w:proofErr w:type="gramStart"/>
            <w:r w:rsidRPr="00C931EF">
              <w:rPr>
                <w:b w:val="0"/>
                <w:bCs/>
                <w:sz w:val="20"/>
                <w:szCs w:val="20"/>
              </w:rPr>
              <w:t>futuro?</w:t>
            </w:r>
            <w:r>
              <w:rPr>
                <w:b w:val="0"/>
                <w:bCs/>
                <w:sz w:val="20"/>
                <w:szCs w:val="20"/>
              </w:rPr>
              <w:t>.</w:t>
            </w:r>
            <w:proofErr w:type="gramEnd"/>
            <w:r w:rsidR="00CB1868" w:rsidRPr="00CB1868">
              <w:rPr>
                <w:b w:val="0"/>
                <w:bCs/>
                <w:sz w:val="20"/>
                <w:szCs w:val="20"/>
              </w:rPr>
              <w:t xml:space="preserve"> [Video]. YouTube.</w:t>
            </w:r>
          </w:p>
        </w:tc>
        <w:tc>
          <w:tcPr>
            <w:tcW w:w="2519" w:type="dxa"/>
            <w:tcMar>
              <w:top w:w="100" w:type="dxa"/>
              <w:left w:w="100" w:type="dxa"/>
              <w:bottom w:w="100" w:type="dxa"/>
              <w:right w:w="100" w:type="dxa"/>
            </w:tcMar>
          </w:tcPr>
          <w:p w14:paraId="219B0E6F" w14:textId="39B9E819" w:rsidR="00CB1868" w:rsidRPr="00CB1868" w:rsidRDefault="00CB1868" w:rsidP="00CB186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14:paraId="54857F6E" w14:textId="66B30CC5" w:rsidR="00CB1868" w:rsidRPr="00CB1868" w:rsidRDefault="00CB1868" w:rsidP="00CB1868">
            <w:pPr>
              <w:rPr>
                <w:sz w:val="20"/>
                <w:szCs w:val="20"/>
              </w:rPr>
            </w:pPr>
            <w:hyperlink r:id="rId145" w:history="1">
              <w:r w:rsidRPr="00CB1868">
                <w:rPr>
                  <w:rStyle w:val="Hyperlink"/>
                  <w:sz w:val="20"/>
                  <w:szCs w:val="20"/>
                </w:rPr>
                <w:t>https://www.youtube.com/watch?v=vWApHtc5aGY</w:t>
              </w:r>
            </w:hyperlink>
            <w:r w:rsidRPr="00CB1868">
              <w:rPr>
                <w:sz w:val="20"/>
                <w:szCs w:val="20"/>
              </w:rPr>
              <w:t xml:space="preserve">   </w:t>
            </w:r>
          </w:p>
        </w:tc>
      </w:tr>
      <w:tr w:rsidR="00CB1868" w14:paraId="1E8B1193" w14:textId="77777777" w:rsidTr="00EC328A">
        <w:trPr>
          <w:trHeight w:val="388"/>
        </w:trPr>
        <w:tc>
          <w:tcPr>
            <w:tcW w:w="2517" w:type="dxa"/>
            <w:tcMar>
              <w:top w:w="100" w:type="dxa"/>
              <w:left w:w="100" w:type="dxa"/>
              <w:bottom w:w="100" w:type="dxa"/>
              <w:right w:w="100" w:type="dxa"/>
            </w:tcMar>
          </w:tcPr>
          <w:p w14:paraId="27FFF097" w14:textId="34CDA33A" w:rsidR="00CB1868" w:rsidRPr="00CB1868" w:rsidRDefault="00CB1868" w:rsidP="00CB1868">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14:paraId="20BD8768" w14:textId="1C6B1D36" w:rsidR="00CB1868" w:rsidRPr="00CB1868" w:rsidRDefault="000E7BF0" w:rsidP="00CB1868">
            <w:pPr>
              <w:pStyle w:val="Normal0"/>
              <w:spacing w:line="240" w:lineRule="auto"/>
              <w:rPr>
                <w:bCs/>
                <w:sz w:val="20"/>
                <w:szCs w:val="20"/>
              </w:rPr>
            </w:pPr>
            <w:proofErr w:type="spellStart"/>
            <w:r w:rsidRPr="000E7BF0">
              <w:rPr>
                <w:b w:val="0"/>
                <w:bCs/>
                <w:sz w:val="20"/>
                <w:szCs w:val="20"/>
              </w:rPr>
              <w:t>Planet</w:t>
            </w:r>
            <w:proofErr w:type="spellEnd"/>
            <w:r w:rsidRPr="000E7BF0">
              <w:rPr>
                <w:b w:val="0"/>
                <w:bCs/>
                <w:sz w:val="20"/>
                <w:szCs w:val="20"/>
              </w:rPr>
              <w:t xml:space="preserve"> Wild</w:t>
            </w:r>
            <w:r>
              <w:rPr>
                <w:b w:val="0"/>
                <w:bCs/>
                <w:sz w:val="20"/>
                <w:szCs w:val="20"/>
              </w:rPr>
              <w:t xml:space="preserve">. </w:t>
            </w:r>
            <w:r w:rsidR="00CB1868" w:rsidRPr="00CB1868">
              <w:rPr>
                <w:b w:val="0"/>
                <w:bCs/>
                <w:sz w:val="20"/>
                <w:szCs w:val="20"/>
              </w:rPr>
              <w:t>(</w:t>
            </w:r>
            <w:r>
              <w:rPr>
                <w:b w:val="0"/>
                <w:bCs/>
                <w:sz w:val="20"/>
                <w:szCs w:val="20"/>
              </w:rPr>
              <w:t>2024</w:t>
            </w:r>
            <w:r w:rsidR="00CB1868" w:rsidRPr="00CB1868">
              <w:rPr>
                <w:b w:val="0"/>
                <w:bCs/>
                <w:sz w:val="20"/>
                <w:szCs w:val="20"/>
              </w:rPr>
              <w:t xml:space="preserve">). </w:t>
            </w:r>
            <w:r w:rsidRPr="000E7BF0">
              <w:rPr>
                <w:b w:val="0"/>
                <w:bCs/>
                <w:sz w:val="20"/>
                <w:szCs w:val="20"/>
              </w:rPr>
              <w:t>Una forma genial de restaurar el suelo muerto</w:t>
            </w:r>
            <w:r>
              <w:rPr>
                <w:b w:val="0"/>
                <w:bCs/>
                <w:sz w:val="20"/>
                <w:szCs w:val="20"/>
              </w:rPr>
              <w:t xml:space="preserve">. </w:t>
            </w:r>
            <w:r w:rsidR="00CB1868" w:rsidRPr="00CB1868">
              <w:rPr>
                <w:b w:val="0"/>
                <w:bCs/>
                <w:sz w:val="20"/>
                <w:szCs w:val="20"/>
              </w:rPr>
              <w:t>[Video]. YouTube.</w:t>
            </w:r>
          </w:p>
        </w:tc>
        <w:tc>
          <w:tcPr>
            <w:tcW w:w="2519" w:type="dxa"/>
            <w:tcMar>
              <w:top w:w="100" w:type="dxa"/>
              <w:left w:w="100" w:type="dxa"/>
              <w:bottom w:w="100" w:type="dxa"/>
              <w:right w:w="100" w:type="dxa"/>
            </w:tcMar>
          </w:tcPr>
          <w:p w14:paraId="22005D40" w14:textId="070F1FCD" w:rsidR="00CB1868" w:rsidRPr="00CB1868" w:rsidRDefault="00CB1868" w:rsidP="00CB186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14:paraId="03062A22" w14:textId="3DB61BBE" w:rsidR="00CB1868" w:rsidRPr="00CB1868" w:rsidRDefault="00CB1868" w:rsidP="00CB1868">
            <w:pPr>
              <w:rPr>
                <w:sz w:val="20"/>
                <w:szCs w:val="20"/>
              </w:rPr>
            </w:pPr>
            <w:hyperlink r:id="rId146" w:history="1">
              <w:r w:rsidRPr="00CB1868">
                <w:rPr>
                  <w:rStyle w:val="Hyperlink"/>
                  <w:sz w:val="20"/>
                  <w:szCs w:val="20"/>
                </w:rPr>
                <w:t>https://www.youtube.com/watch?v=vG1H9Sg4lBM</w:t>
              </w:r>
            </w:hyperlink>
            <w:r w:rsidRPr="00CB1868">
              <w:rPr>
                <w:sz w:val="20"/>
                <w:szCs w:val="20"/>
              </w:rPr>
              <w:t xml:space="preserve"> </w:t>
            </w:r>
          </w:p>
        </w:tc>
      </w:tr>
      <w:tr w:rsidR="00CB1868" w14:paraId="700DBE08" w14:textId="77777777" w:rsidTr="00EC328A">
        <w:trPr>
          <w:trHeight w:val="388"/>
        </w:trPr>
        <w:tc>
          <w:tcPr>
            <w:tcW w:w="2517" w:type="dxa"/>
            <w:tcMar>
              <w:top w:w="100" w:type="dxa"/>
              <w:left w:w="100" w:type="dxa"/>
              <w:bottom w:w="100" w:type="dxa"/>
              <w:right w:w="100" w:type="dxa"/>
            </w:tcMar>
          </w:tcPr>
          <w:p w14:paraId="03930418" w14:textId="27413375" w:rsidR="00CB1868" w:rsidRPr="00CB1868" w:rsidRDefault="00CB1868" w:rsidP="00CB1868">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14:paraId="72D0752A" w14:textId="77777777" w:rsidR="008641DE" w:rsidRPr="008641DE" w:rsidRDefault="008641DE" w:rsidP="008641DE">
            <w:pPr>
              <w:pStyle w:val="Normal0"/>
              <w:spacing w:line="240" w:lineRule="auto"/>
              <w:rPr>
                <w:b w:val="0"/>
                <w:bCs/>
                <w:sz w:val="20"/>
                <w:szCs w:val="20"/>
              </w:rPr>
            </w:pPr>
          </w:p>
          <w:p w14:paraId="3A10CC8F" w14:textId="7A930B75" w:rsidR="00CB1868" w:rsidRPr="00CB1868" w:rsidRDefault="008641DE" w:rsidP="008641DE">
            <w:pPr>
              <w:pStyle w:val="Normal0"/>
              <w:spacing w:line="240" w:lineRule="auto"/>
              <w:rPr>
                <w:bCs/>
                <w:sz w:val="20"/>
                <w:szCs w:val="20"/>
              </w:rPr>
            </w:pPr>
            <w:r w:rsidRPr="008641DE">
              <w:rPr>
                <w:b w:val="0"/>
                <w:bCs/>
                <w:sz w:val="20"/>
                <w:szCs w:val="20"/>
              </w:rPr>
              <w:t>INTA Informa</w:t>
            </w:r>
            <w:r>
              <w:rPr>
                <w:b w:val="0"/>
                <w:bCs/>
                <w:sz w:val="20"/>
                <w:szCs w:val="20"/>
              </w:rPr>
              <w:t xml:space="preserve">. </w:t>
            </w:r>
            <w:r w:rsidR="00CB1868" w:rsidRPr="00CB1868">
              <w:rPr>
                <w:b w:val="0"/>
                <w:bCs/>
                <w:sz w:val="20"/>
                <w:szCs w:val="20"/>
              </w:rPr>
              <w:t>(</w:t>
            </w:r>
            <w:r>
              <w:rPr>
                <w:b w:val="0"/>
                <w:bCs/>
                <w:sz w:val="20"/>
                <w:szCs w:val="20"/>
              </w:rPr>
              <w:t>2018</w:t>
            </w:r>
            <w:r w:rsidR="00CB1868" w:rsidRPr="00CB1868">
              <w:rPr>
                <w:b w:val="0"/>
                <w:bCs/>
                <w:sz w:val="20"/>
                <w:szCs w:val="20"/>
              </w:rPr>
              <w:t>).</w:t>
            </w:r>
            <w:r>
              <w:rPr>
                <w:b w:val="0"/>
                <w:bCs/>
                <w:sz w:val="20"/>
                <w:szCs w:val="20"/>
              </w:rPr>
              <w:t xml:space="preserve"> </w:t>
            </w:r>
            <w:r w:rsidRPr="008641DE">
              <w:rPr>
                <w:b w:val="0"/>
                <w:bCs/>
                <w:sz w:val="20"/>
                <w:szCs w:val="20"/>
              </w:rPr>
              <w:t xml:space="preserve">La </w:t>
            </w:r>
            <w:proofErr w:type="spellStart"/>
            <w:r w:rsidRPr="008641DE">
              <w:rPr>
                <w:b w:val="0"/>
                <w:bCs/>
                <w:sz w:val="20"/>
                <w:szCs w:val="20"/>
              </w:rPr>
              <w:t>transicion</w:t>
            </w:r>
            <w:proofErr w:type="spellEnd"/>
            <w:r w:rsidRPr="008641DE">
              <w:rPr>
                <w:b w:val="0"/>
                <w:bCs/>
                <w:sz w:val="20"/>
                <w:szCs w:val="20"/>
              </w:rPr>
              <w:t xml:space="preserve"> </w:t>
            </w:r>
            <w:proofErr w:type="gramStart"/>
            <w:r w:rsidRPr="008641DE">
              <w:rPr>
                <w:b w:val="0"/>
                <w:bCs/>
                <w:sz w:val="20"/>
                <w:szCs w:val="20"/>
              </w:rPr>
              <w:t>agroecológica ,</w:t>
            </w:r>
            <w:proofErr w:type="gramEnd"/>
            <w:r w:rsidRPr="008641DE">
              <w:rPr>
                <w:b w:val="0"/>
                <w:bCs/>
                <w:sz w:val="20"/>
                <w:szCs w:val="20"/>
              </w:rPr>
              <w:t xml:space="preserve"> paso a paso</w:t>
            </w:r>
            <w:r>
              <w:rPr>
                <w:b w:val="0"/>
                <w:bCs/>
                <w:sz w:val="20"/>
                <w:szCs w:val="20"/>
              </w:rPr>
              <w:t xml:space="preserve">. </w:t>
            </w:r>
            <w:r w:rsidR="00CB1868" w:rsidRPr="00CB1868">
              <w:rPr>
                <w:b w:val="0"/>
                <w:bCs/>
                <w:sz w:val="20"/>
                <w:szCs w:val="20"/>
              </w:rPr>
              <w:t>[Video]. YouTube.</w:t>
            </w:r>
          </w:p>
        </w:tc>
        <w:tc>
          <w:tcPr>
            <w:tcW w:w="2519" w:type="dxa"/>
            <w:tcMar>
              <w:top w:w="100" w:type="dxa"/>
              <w:left w:w="100" w:type="dxa"/>
              <w:bottom w:w="100" w:type="dxa"/>
              <w:right w:w="100" w:type="dxa"/>
            </w:tcMar>
          </w:tcPr>
          <w:p w14:paraId="31845A80" w14:textId="1878AAE2" w:rsidR="00CB1868" w:rsidRPr="00CB1868" w:rsidRDefault="00CB1868" w:rsidP="00CB186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14:paraId="3D909E17" w14:textId="4F48C334" w:rsidR="00CB1868" w:rsidRPr="00CB1868" w:rsidRDefault="00CB1868" w:rsidP="00CB1868">
            <w:pPr>
              <w:rPr>
                <w:sz w:val="20"/>
                <w:szCs w:val="20"/>
              </w:rPr>
            </w:pPr>
            <w:hyperlink r:id="rId147" w:history="1">
              <w:r w:rsidRPr="00CB1868">
                <w:rPr>
                  <w:rStyle w:val="Hyperlink"/>
                  <w:sz w:val="20"/>
                  <w:szCs w:val="20"/>
                </w:rPr>
                <w:t>https://www.youtube.com/watch?v=i7UWn49EyU8</w:t>
              </w:r>
            </w:hyperlink>
            <w:r w:rsidRPr="00CB1868">
              <w:rPr>
                <w:sz w:val="20"/>
                <w:szCs w:val="20"/>
              </w:rPr>
              <w:t xml:space="preserve"> </w:t>
            </w:r>
          </w:p>
        </w:tc>
      </w:tr>
      <w:tr w:rsidR="00CB1868" w14:paraId="37E0484E" w14:textId="77777777" w:rsidTr="00EC328A">
        <w:trPr>
          <w:trHeight w:val="388"/>
        </w:trPr>
        <w:tc>
          <w:tcPr>
            <w:tcW w:w="2517" w:type="dxa"/>
            <w:tcMar>
              <w:top w:w="100" w:type="dxa"/>
              <w:left w:w="100" w:type="dxa"/>
              <w:bottom w:w="100" w:type="dxa"/>
              <w:right w:w="100" w:type="dxa"/>
            </w:tcMar>
          </w:tcPr>
          <w:p w14:paraId="227C7EBE" w14:textId="5FA3C8D9" w:rsidR="00CB1868" w:rsidRPr="00CB1868" w:rsidRDefault="00CB1868" w:rsidP="00CB1868">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14:paraId="481CA582" w14:textId="77777777" w:rsidR="008641DE" w:rsidRPr="008641DE" w:rsidRDefault="008641DE" w:rsidP="008641DE">
            <w:pPr>
              <w:pStyle w:val="Normal0"/>
              <w:spacing w:line="240" w:lineRule="auto"/>
              <w:rPr>
                <w:b w:val="0"/>
                <w:bCs/>
                <w:sz w:val="20"/>
                <w:szCs w:val="20"/>
              </w:rPr>
            </w:pPr>
          </w:p>
          <w:p w14:paraId="1D16F294" w14:textId="0708452D" w:rsidR="00CB1868" w:rsidRPr="00CB1868" w:rsidRDefault="008641DE" w:rsidP="008641DE">
            <w:pPr>
              <w:pStyle w:val="Normal0"/>
              <w:spacing w:line="240" w:lineRule="auto"/>
              <w:rPr>
                <w:bCs/>
                <w:sz w:val="20"/>
                <w:szCs w:val="20"/>
              </w:rPr>
            </w:pPr>
            <w:proofErr w:type="spellStart"/>
            <w:r w:rsidRPr="008641DE">
              <w:rPr>
                <w:b w:val="0"/>
                <w:bCs/>
                <w:sz w:val="20"/>
                <w:szCs w:val="20"/>
              </w:rPr>
              <w:t>Máshumus</w:t>
            </w:r>
            <w:proofErr w:type="spellEnd"/>
            <w:r>
              <w:rPr>
                <w:b w:val="0"/>
                <w:bCs/>
                <w:sz w:val="20"/>
                <w:szCs w:val="20"/>
              </w:rPr>
              <w:t xml:space="preserve">. </w:t>
            </w:r>
            <w:r w:rsidR="00CB1868" w:rsidRPr="00CB1868">
              <w:rPr>
                <w:b w:val="0"/>
                <w:bCs/>
                <w:sz w:val="20"/>
                <w:szCs w:val="20"/>
              </w:rPr>
              <w:t>(</w:t>
            </w:r>
            <w:r>
              <w:rPr>
                <w:b w:val="0"/>
                <w:bCs/>
                <w:sz w:val="20"/>
                <w:szCs w:val="20"/>
              </w:rPr>
              <w:t>2023</w:t>
            </w:r>
            <w:r w:rsidR="00CB1868" w:rsidRPr="00CB1868">
              <w:rPr>
                <w:b w:val="0"/>
                <w:bCs/>
                <w:sz w:val="20"/>
                <w:szCs w:val="20"/>
              </w:rPr>
              <w:t>).</w:t>
            </w:r>
            <w:r w:rsidRPr="008641DE">
              <w:rPr>
                <w:b w:val="0"/>
                <w:bCs/>
                <w:sz w:val="20"/>
                <w:szCs w:val="20"/>
              </w:rPr>
              <w:t xml:space="preserve">10 años de </w:t>
            </w:r>
            <w:proofErr w:type="spellStart"/>
            <w:r w:rsidRPr="008641DE">
              <w:rPr>
                <w:b w:val="0"/>
                <w:bCs/>
                <w:sz w:val="20"/>
                <w:szCs w:val="20"/>
              </w:rPr>
              <w:t>Keyline</w:t>
            </w:r>
            <w:proofErr w:type="spellEnd"/>
            <w:r w:rsidRPr="008641DE">
              <w:rPr>
                <w:b w:val="0"/>
                <w:bCs/>
                <w:sz w:val="20"/>
                <w:szCs w:val="20"/>
              </w:rPr>
              <w:t xml:space="preserve"> y Agricultura Regenerativa en Rancho San Ricardo</w:t>
            </w:r>
            <w:r>
              <w:rPr>
                <w:b w:val="0"/>
                <w:bCs/>
                <w:sz w:val="20"/>
                <w:szCs w:val="20"/>
              </w:rPr>
              <w:t>.</w:t>
            </w:r>
            <w:r w:rsidR="00CB1868" w:rsidRPr="00CB1868">
              <w:rPr>
                <w:b w:val="0"/>
                <w:bCs/>
                <w:sz w:val="20"/>
                <w:szCs w:val="20"/>
              </w:rPr>
              <w:t xml:space="preserve"> [Video]. YouTube.</w:t>
            </w:r>
          </w:p>
        </w:tc>
        <w:tc>
          <w:tcPr>
            <w:tcW w:w="2519" w:type="dxa"/>
            <w:tcMar>
              <w:top w:w="100" w:type="dxa"/>
              <w:left w:w="100" w:type="dxa"/>
              <w:bottom w:w="100" w:type="dxa"/>
              <w:right w:w="100" w:type="dxa"/>
            </w:tcMar>
          </w:tcPr>
          <w:p w14:paraId="1464CA0C" w14:textId="6C1A221E" w:rsidR="00CB1868" w:rsidRPr="00CB1868" w:rsidRDefault="00CB1868" w:rsidP="00CB186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14:paraId="79A7DD43" w14:textId="6635963D" w:rsidR="00CB1868" w:rsidRPr="00CB1868" w:rsidRDefault="008641DE" w:rsidP="00CB1868">
            <w:pPr>
              <w:rPr>
                <w:sz w:val="20"/>
                <w:szCs w:val="20"/>
              </w:rPr>
            </w:pPr>
            <w:hyperlink r:id="rId148" w:history="1">
              <w:r w:rsidRPr="00144BAC">
                <w:rPr>
                  <w:rStyle w:val="Hyperlink"/>
                  <w:sz w:val="20"/>
                  <w:szCs w:val="20"/>
                </w:rPr>
                <w:t>https://www.youtube.com/watch?v=zQyMmznZqQU&amp;list=PLlxOQJvtoXA5uz-5sH5wXJMwMEOYy2Gb3</w:t>
              </w:r>
            </w:hyperlink>
            <w:r>
              <w:rPr>
                <w:sz w:val="20"/>
                <w:szCs w:val="20"/>
              </w:rPr>
              <w:t xml:space="preserve"> </w:t>
            </w:r>
            <w:r w:rsidR="00CB1868" w:rsidRPr="00CB1868">
              <w:rPr>
                <w:sz w:val="20"/>
                <w:szCs w:val="20"/>
              </w:rPr>
              <w:t xml:space="preserve">     </w:t>
            </w:r>
          </w:p>
        </w:tc>
      </w:tr>
      <w:tr w:rsidR="00CB1868" w14:paraId="3EF2370C" w14:textId="77777777" w:rsidTr="00EC328A">
        <w:trPr>
          <w:trHeight w:val="388"/>
        </w:trPr>
        <w:tc>
          <w:tcPr>
            <w:tcW w:w="2517" w:type="dxa"/>
            <w:tcMar>
              <w:top w:w="100" w:type="dxa"/>
              <w:left w:w="100" w:type="dxa"/>
              <w:bottom w:w="100" w:type="dxa"/>
              <w:right w:w="100" w:type="dxa"/>
            </w:tcMar>
          </w:tcPr>
          <w:p w14:paraId="102C8DD8" w14:textId="37115F00" w:rsidR="00CB1868" w:rsidRPr="00CB1868" w:rsidRDefault="00CB1868" w:rsidP="00CB1868">
            <w:pPr>
              <w:pStyle w:val="Normal0"/>
              <w:rPr>
                <w:bCs/>
                <w:color w:val="000000" w:themeColor="text1"/>
                <w:sz w:val="20"/>
                <w:szCs w:val="20"/>
              </w:rPr>
            </w:pPr>
            <w:r w:rsidRPr="00CB1868">
              <w:rPr>
                <w:bCs/>
                <w:sz w:val="20"/>
                <w:szCs w:val="20"/>
              </w:rPr>
              <w:t>Ejemplos exitosos en el mundo</w:t>
            </w:r>
          </w:p>
        </w:tc>
        <w:tc>
          <w:tcPr>
            <w:tcW w:w="2517" w:type="dxa"/>
            <w:tcMar>
              <w:top w:w="100" w:type="dxa"/>
              <w:left w:w="100" w:type="dxa"/>
              <w:bottom w:w="100" w:type="dxa"/>
              <w:right w:w="100" w:type="dxa"/>
            </w:tcMar>
          </w:tcPr>
          <w:p w14:paraId="77139BC4" w14:textId="77777777" w:rsidR="007B75E8" w:rsidRPr="007B75E8" w:rsidRDefault="007B75E8" w:rsidP="007B75E8">
            <w:pPr>
              <w:pStyle w:val="Normal0"/>
              <w:spacing w:line="240" w:lineRule="auto"/>
              <w:rPr>
                <w:b w:val="0"/>
                <w:bCs/>
                <w:sz w:val="20"/>
                <w:szCs w:val="20"/>
              </w:rPr>
            </w:pPr>
          </w:p>
          <w:p w14:paraId="184A46C0" w14:textId="7FFE7E4F" w:rsidR="00CB1868" w:rsidRPr="00CB1868" w:rsidRDefault="007B75E8" w:rsidP="007B75E8">
            <w:pPr>
              <w:pStyle w:val="Normal0"/>
              <w:spacing w:line="240" w:lineRule="auto"/>
              <w:rPr>
                <w:bCs/>
                <w:sz w:val="20"/>
                <w:szCs w:val="20"/>
              </w:rPr>
            </w:pPr>
            <w:proofErr w:type="spellStart"/>
            <w:r w:rsidRPr="007B75E8">
              <w:rPr>
                <w:b w:val="0"/>
                <w:bCs/>
                <w:sz w:val="20"/>
                <w:szCs w:val="20"/>
              </w:rPr>
              <w:t>Agroecology</w:t>
            </w:r>
            <w:proofErr w:type="spellEnd"/>
            <w:r w:rsidRPr="007B75E8">
              <w:rPr>
                <w:b w:val="0"/>
                <w:bCs/>
                <w:sz w:val="20"/>
                <w:szCs w:val="20"/>
              </w:rPr>
              <w:t xml:space="preserve"> </w:t>
            </w:r>
            <w:proofErr w:type="spellStart"/>
            <w:r w:rsidRPr="007B75E8">
              <w:rPr>
                <w:b w:val="0"/>
                <w:bCs/>
                <w:sz w:val="20"/>
                <w:szCs w:val="20"/>
              </w:rPr>
              <w:t>Fund</w:t>
            </w:r>
            <w:proofErr w:type="spellEnd"/>
            <w:r>
              <w:rPr>
                <w:b w:val="0"/>
                <w:bCs/>
                <w:sz w:val="20"/>
                <w:szCs w:val="20"/>
              </w:rPr>
              <w:t xml:space="preserve">. </w:t>
            </w:r>
            <w:r w:rsidR="00CB1868" w:rsidRPr="00CB1868">
              <w:rPr>
                <w:b w:val="0"/>
                <w:bCs/>
                <w:sz w:val="20"/>
                <w:szCs w:val="20"/>
              </w:rPr>
              <w:t>(</w:t>
            </w:r>
            <w:r>
              <w:rPr>
                <w:b w:val="0"/>
                <w:bCs/>
                <w:sz w:val="20"/>
                <w:szCs w:val="20"/>
              </w:rPr>
              <w:t>2024</w:t>
            </w:r>
            <w:proofErr w:type="gramStart"/>
            <w:r w:rsidR="00CB1868" w:rsidRPr="00CB1868">
              <w:rPr>
                <w:b w:val="0"/>
                <w:bCs/>
                <w:sz w:val="20"/>
                <w:szCs w:val="20"/>
              </w:rPr>
              <w:t>).</w:t>
            </w:r>
            <w:r w:rsidRPr="007B75E8">
              <w:rPr>
                <w:b w:val="0"/>
                <w:bCs/>
                <w:sz w:val="20"/>
                <w:szCs w:val="20"/>
              </w:rPr>
              <w:t>Transición</w:t>
            </w:r>
            <w:proofErr w:type="gramEnd"/>
            <w:r w:rsidRPr="007B75E8">
              <w:rPr>
                <w:b w:val="0"/>
                <w:bCs/>
                <w:sz w:val="20"/>
                <w:szCs w:val="20"/>
              </w:rPr>
              <w:t xml:space="preserve"> Agroecológica: Hacia la Soberanía Alimentaria en Cuba</w:t>
            </w:r>
            <w:r>
              <w:rPr>
                <w:b w:val="0"/>
                <w:bCs/>
                <w:sz w:val="20"/>
                <w:szCs w:val="20"/>
              </w:rPr>
              <w:t xml:space="preserve">. </w:t>
            </w:r>
            <w:r w:rsidR="00CB1868" w:rsidRPr="00CB1868">
              <w:rPr>
                <w:b w:val="0"/>
                <w:bCs/>
                <w:sz w:val="20"/>
                <w:szCs w:val="20"/>
              </w:rPr>
              <w:t>[Video]. YouTube.</w:t>
            </w:r>
          </w:p>
        </w:tc>
        <w:tc>
          <w:tcPr>
            <w:tcW w:w="2519" w:type="dxa"/>
            <w:tcMar>
              <w:top w:w="100" w:type="dxa"/>
              <w:left w:w="100" w:type="dxa"/>
              <w:bottom w:w="100" w:type="dxa"/>
              <w:right w:w="100" w:type="dxa"/>
            </w:tcMar>
          </w:tcPr>
          <w:p w14:paraId="7488FED3" w14:textId="774BBC68" w:rsidR="00CB1868" w:rsidRPr="00CB1868" w:rsidRDefault="00CB1868" w:rsidP="00CB186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14:paraId="46A4E501" w14:textId="61F9BA13" w:rsidR="00CB1868" w:rsidRPr="00CB1868" w:rsidRDefault="00CB1868" w:rsidP="00CB1868">
            <w:pPr>
              <w:rPr>
                <w:sz w:val="20"/>
                <w:szCs w:val="20"/>
              </w:rPr>
            </w:pPr>
            <w:hyperlink r:id="rId149" w:history="1">
              <w:r w:rsidRPr="00CB1868">
                <w:rPr>
                  <w:rStyle w:val="Hyperlink"/>
                  <w:sz w:val="20"/>
                  <w:szCs w:val="20"/>
                </w:rPr>
                <w:t>https://www.youtube.com/watch?v=eWCzuQm48BU</w:t>
              </w:r>
            </w:hyperlink>
            <w:r w:rsidRPr="00CB1868">
              <w:rPr>
                <w:sz w:val="20"/>
                <w:szCs w:val="20"/>
              </w:rPr>
              <w:t xml:space="preserve"> </w:t>
            </w:r>
          </w:p>
        </w:tc>
      </w:tr>
      <w:tr w:rsidR="00CB1868" w14:paraId="744E17F7" w14:textId="77777777" w:rsidTr="00EC328A">
        <w:trPr>
          <w:trHeight w:val="388"/>
        </w:trPr>
        <w:tc>
          <w:tcPr>
            <w:tcW w:w="2517" w:type="dxa"/>
            <w:tcMar>
              <w:top w:w="100" w:type="dxa"/>
              <w:left w:w="100" w:type="dxa"/>
              <w:bottom w:w="100" w:type="dxa"/>
              <w:right w:w="100" w:type="dxa"/>
            </w:tcMar>
          </w:tcPr>
          <w:p w14:paraId="6117FA55" w14:textId="5CFD1542" w:rsidR="00CB1868" w:rsidRPr="00CB1868" w:rsidRDefault="00CB1868" w:rsidP="00CB1868">
            <w:pPr>
              <w:pStyle w:val="Normal0"/>
              <w:rPr>
                <w:bCs/>
                <w:color w:val="000000" w:themeColor="text1"/>
                <w:sz w:val="20"/>
                <w:szCs w:val="20"/>
              </w:rPr>
            </w:pPr>
            <w:r w:rsidRPr="00CB1868">
              <w:rPr>
                <w:bCs/>
                <w:sz w:val="20"/>
                <w:szCs w:val="20"/>
              </w:rPr>
              <w:t>Ejemplos exitosos en Colombia</w:t>
            </w:r>
          </w:p>
        </w:tc>
        <w:tc>
          <w:tcPr>
            <w:tcW w:w="2517" w:type="dxa"/>
            <w:tcMar>
              <w:top w:w="100" w:type="dxa"/>
              <w:left w:w="100" w:type="dxa"/>
              <w:bottom w:w="100" w:type="dxa"/>
              <w:right w:w="100" w:type="dxa"/>
            </w:tcMar>
          </w:tcPr>
          <w:p w14:paraId="6FEB6F02" w14:textId="321195FF" w:rsidR="00CB1868" w:rsidRPr="00CB1868" w:rsidRDefault="007B75E8" w:rsidP="00CB1868">
            <w:pPr>
              <w:pStyle w:val="Normal0"/>
              <w:spacing w:line="240" w:lineRule="auto"/>
              <w:rPr>
                <w:bCs/>
                <w:sz w:val="20"/>
                <w:szCs w:val="20"/>
              </w:rPr>
            </w:pPr>
            <w:r w:rsidRPr="007B75E8">
              <w:rPr>
                <w:b w:val="0"/>
                <w:bCs/>
                <w:sz w:val="20"/>
                <w:szCs w:val="20"/>
              </w:rPr>
              <w:t>La Tulpa</w:t>
            </w:r>
            <w:r>
              <w:rPr>
                <w:b w:val="0"/>
                <w:bCs/>
                <w:sz w:val="20"/>
                <w:szCs w:val="20"/>
              </w:rPr>
              <w:t xml:space="preserve">. </w:t>
            </w:r>
            <w:r w:rsidR="00CB1868" w:rsidRPr="00CB1868">
              <w:rPr>
                <w:b w:val="0"/>
                <w:bCs/>
                <w:sz w:val="20"/>
                <w:szCs w:val="20"/>
              </w:rPr>
              <w:t>(</w:t>
            </w:r>
            <w:r>
              <w:rPr>
                <w:b w:val="0"/>
                <w:bCs/>
                <w:sz w:val="20"/>
                <w:szCs w:val="20"/>
              </w:rPr>
              <w:t>2020</w:t>
            </w:r>
            <w:proofErr w:type="gramStart"/>
            <w:r w:rsidR="00CB1868" w:rsidRPr="00CB1868">
              <w:rPr>
                <w:b w:val="0"/>
                <w:bCs/>
                <w:sz w:val="20"/>
                <w:szCs w:val="20"/>
              </w:rPr>
              <w:t>).</w:t>
            </w:r>
            <w:r w:rsidRPr="007B75E8">
              <w:rPr>
                <w:b w:val="0"/>
                <w:bCs/>
                <w:sz w:val="20"/>
                <w:szCs w:val="20"/>
              </w:rPr>
              <w:t>La</w:t>
            </w:r>
            <w:proofErr w:type="gramEnd"/>
            <w:r w:rsidRPr="007B75E8">
              <w:rPr>
                <w:b w:val="0"/>
                <w:bCs/>
                <w:sz w:val="20"/>
                <w:szCs w:val="20"/>
              </w:rPr>
              <w:t xml:space="preserve"> Tulpa - Familias Nariñenses en la Agricultura Orgánica</w:t>
            </w:r>
            <w:r>
              <w:rPr>
                <w:b w:val="0"/>
                <w:bCs/>
                <w:sz w:val="20"/>
                <w:szCs w:val="20"/>
              </w:rPr>
              <w:t xml:space="preserve">. </w:t>
            </w:r>
            <w:r w:rsidR="00CB1868" w:rsidRPr="00CB1868">
              <w:rPr>
                <w:b w:val="0"/>
                <w:bCs/>
                <w:sz w:val="20"/>
                <w:szCs w:val="20"/>
              </w:rPr>
              <w:t xml:space="preserve"> [Video]. YouTube.</w:t>
            </w:r>
          </w:p>
        </w:tc>
        <w:tc>
          <w:tcPr>
            <w:tcW w:w="2519" w:type="dxa"/>
            <w:tcMar>
              <w:top w:w="100" w:type="dxa"/>
              <w:left w:w="100" w:type="dxa"/>
              <w:bottom w:w="100" w:type="dxa"/>
              <w:right w:w="100" w:type="dxa"/>
            </w:tcMar>
          </w:tcPr>
          <w:p w14:paraId="360EA1A7" w14:textId="58B214BD" w:rsidR="00CB1868" w:rsidRPr="00CB1868" w:rsidRDefault="00CB1868" w:rsidP="00CB186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14:paraId="6A5C5C4E" w14:textId="06D5FA21" w:rsidR="00CB1868" w:rsidRPr="00CB1868" w:rsidRDefault="00CB1868" w:rsidP="00CB1868">
            <w:pPr>
              <w:rPr>
                <w:sz w:val="20"/>
                <w:szCs w:val="20"/>
              </w:rPr>
            </w:pPr>
            <w:hyperlink r:id="rId150" w:history="1">
              <w:r w:rsidRPr="00CB1868">
                <w:rPr>
                  <w:rStyle w:val="Hyperlink"/>
                  <w:sz w:val="20"/>
                  <w:szCs w:val="20"/>
                </w:rPr>
                <w:t>https://www.youtube.com/watch?v=BVsK0WHkn0Y</w:t>
              </w:r>
            </w:hyperlink>
            <w:r w:rsidRPr="00CB1868">
              <w:rPr>
                <w:sz w:val="20"/>
                <w:szCs w:val="20"/>
              </w:rPr>
              <w:t xml:space="preserve"> </w:t>
            </w:r>
          </w:p>
        </w:tc>
      </w:tr>
      <w:tr w:rsidR="00CB1868" w14:paraId="30A0F3AD" w14:textId="77777777" w:rsidTr="00EC328A">
        <w:trPr>
          <w:trHeight w:val="388"/>
        </w:trPr>
        <w:tc>
          <w:tcPr>
            <w:tcW w:w="2517" w:type="dxa"/>
            <w:tcMar>
              <w:top w:w="100" w:type="dxa"/>
              <w:left w:w="100" w:type="dxa"/>
              <w:bottom w:w="100" w:type="dxa"/>
              <w:right w:w="100" w:type="dxa"/>
            </w:tcMar>
          </w:tcPr>
          <w:p w14:paraId="0109DB42" w14:textId="6E07EE23" w:rsidR="00CB1868" w:rsidRPr="00CB1868" w:rsidRDefault="00CB1868" w:rsidP="00CB1868">
            <w:pPr>
              <w:pStyle w:val="Normal0"/>
              <w:rPr>
                <w:bCs/>
                <w:color w:val="000000" w:themeColor="text1"/>
                <w:sz w:val="20"/>
                <w:szCs w:val="20"/>
              </w:rPr>
            </w:pPr>
            <w:r w:rsidRPr="00CB1868">
              <w:rPr>
                <w:bCs/>
                <w:sz w:val="20"/>
                <w:szCs w:val="20"/>
              </w:rPr>
              <w:t>Ejemplos exitosos en Colombia</w:t>
            </w:r>
          </w:p>
        </w:tc>
        <w:tc>
          <w:tcPr>
            <w:tcW w:w="2517" w:type="dxa"/>
            <w:tcMar>
              <w:top w:w="100" w:type="dxa"/>
              <w:left w:w="100" w:type="dxa"/>
              <w:bottom w:w="100" w:type="dxa"/>
              <w:right w:w="100" w:type="dxa"/>
            </w:tcMar>
          </w:tcPr>
          <w:p w14:paraId="722D1EF5" w14:textId="6E92FEAC" w:rsidR="00CB1868" w:rsidRPr="00CB1868" w:rsidRDefault="00D575C2" w:rsidP="00CB1868">
            <w:pPr>
              <w:pStyle w:val="Normal0"/>
              <w:spacing w:line="240" w:lineRule="auto"/>
              <w:rPr>
                <w:bCs/>
                <w:sz w:val="20"/>
                <w:szCs w:val="20"/>
              </w:rPr>
            </w:pPr>
            <w:proofErr w:type="spellStart"/>
            <w:r w:rsidRPr="00D575C2">
              <w:rPr>
                <w:b w:val="0"/>
                <w:bCs/>
                <w:sz w:val="20"/>
                <w:szCs w:val="20"/>
              </w:rPr>
              <w:t>Gafpuravida</w:t>
            </w:r>
            <w:proofErr w:type="spellEnd"/>
            <w:r>
              <w:rPr>
                <w:b w:val="0"/>
                <w:bCs/>
                <w:sz w:val="20"/>
                <w:szCs w:val="20"/>
              </w:rPr>
              <w:t xml:space="preserve">. </w:t>
            </w:r>
            <w:r w:rsidR="00CB1868" w:rsidRPr="00CB1868">
              <w:rPr>
                <w:b w:val="0"/>
                <w:bCs/>
                <w:sz w:val="20"/>
                <w:szCs w:val="20"/>
              </w:rPr>
              <w:t>(</w:t>
            </w:r>
            <w:r>
              <w:rPr>
                <w:b w:val="0"/>
                <w:bCs/>
                <w:sz w:val="20"/>
                <w:szCs w:val="20"/>
              </w:rPr>
              <w:t>2020</w:t>
            </w:r>
            <w:r w:rsidR="00CB1868" w:rsidRPr="00CB1868">
              <w:rPr>
                <w:b w:val="0"/>
                <w:bCs/>
                <w:sz w:val="20"/>
                <w:szCs w:val="20"/>
              </w:rPr>
              <w:t xml:space="preserve">). </w:t>
            </w:r>
            <w:r w:rsidRPr="00D575C2">
              <w:rPr>
                <w:b w:val="0"/>
                <w:bCs/>
                <w:sz w:val="20"/>
                <w:szCs w:val="20"/>
              </w:rPr>
              <w:t>La Granja Pura Vida Comparte sus experiencias</w:t>
            </w:r>
            <w:r>
              <w:rPr>
                <w:b w:val="0"/>
                <w:bCs/>
                <w:sz w:val="20"/>
                <w:szCs w:val="20"/>
              </w:rPr>
              <w:t xml:space="preserve">. </w:t>
            </w:r>
            <w:r w:rsidR="00CB1868" w:rsidRPr="00CB1868">
              <w:rPr>
                <w:b w:val="0"/>
                <w:bCs/>
                <w:sz w:val="20"/>
                <w:szCs w:val="20"/>
              </w:rPr>
              <w:t>[Video]. YouTube.</w:t>
            </w:r>
          </w:p>
        </w:tc>
        <w:tc>
          <w:tcPr>
            <w:tcW w:w="2519" w:type="dxa"/>
            <w:tcMar>
              <w:top w:w="100" w:type="dxa"/>
              <w:left w:w="100" w:type="dxa"/>
              <w:bottom w:w="100" w:type="dxa"/>
              <w:right w:w="100" w:type="dxa"/>
            </w:tcMar>
          </w:tcPr>
          <w:p w14:paraId="48098EBF" w14:textId="60C99648" w:rsidR="00CB1868" w:rsidRPr="00CB1868" w:rsidRDefault="00CB1868" w:rsidP="00CB186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14:paraId="31B6106D" w14:textId="6EADC91F" w:rsidR="00CB1868" w:rsidRPr="00CB1868" w:rsidRDefault="00CB1868" w:rsidP="00CB1868">
            <w:pPr>
              <w:rPr>
                <w:sz w:val="20"/>
                <w:szCs w:val="20"/>
              </w:rPr>
            </w:pPr>
            <w:hyperlink r:id="rId151" w:history="1">
              <w:r w:rsidRPr="00CB1868">
                <w:rPr>
                  <w:rStyle w:val="Hyperlink"/>
                  <w:sz w:val="20"/>
                  <w:szCs w:val="20"/>
                </w:rPr>
                <w:t>https://www.youtube.com/watch?v=KHUscG8fKQw</w:t>
              </w:r>
            </w:hyperlink>
            <w:r w:rsidRPr="00CB1868">
              <w:rPr>
                <w:sz w:val="20"/>
                <w:szCs w:val="20"/>
              </w:rPr>
              <w:t xml:space="preserve">   </w:t>
            </w:r>
          </w:p>
        </w:tc>
      </w:tr>
      <w:tr w:rsidR="00CB1868" w14:paraId="5A8684A7" w14:textId="77777777" w:rsidTr="00EC328A">
        <w:trPr>
          <w:trHeight w:val="388"/>
        </w:trPr>
        <w:tc>
          <w:tcPr>
            <w:tcW w:w="2517" w:type="dxa"/>
            <w:tcMar>
              <w:top w:w="100" w:type="dxa"/>
              <w:left w:w="100" w:type="dxa"/>
              <w:bottom w:w="100" w:type="dxa"/>
              <w:right w:w="100" w:type="dxa"/>
            </w:tcMar>
          </w:tcPr>
          <w:p w14:paraId="148FBBE9" w14:textId="5035B0C6" w:rsidR="00CB1868" w:rsidRPr="00CB1868" w:rsidRDefault="00CB1868" w:rsidP="00CB1868">
            <w:pPr>
              <w:pStyle w:val="Normal0"/>
              <w:rPr>
                <w:bCs/>
                <w:color w:val="000000" w:themeColor="text1"/>
                <w:sz w:val="20"/>
                <w:szCs w:val="20"/>
              </w:rPr>
            </w:pPr>
            <w:r w:rsidRPr="00CB1868">
              <w:rPr>
                <w:bCs/>
                <w:sz w:val="20"/>
                <w:szCs w:val="20"/>
              </w:rPr>
              <w:t>Ejemplos exitosos en Colombia</w:t>
            </w:r>
          </w:p>
        </w:tc>
        <w:tc>
          <w:tcPr>
            <w:tcW w:w="2517" w:type="dxa"/>
            <w:tcMar>
              <w:top w:w="100" w:type="dxa"/>
              <w:left w:w="100" w:type="dxa"/>
              <w:bottom w:w="100" w:type="dxa"/>
              <w:right w:w="100" w:type="dxa"/>
            </w:tcMar>
          </w:tcPr>
          <w:p w14:paraId="69289EA7" w14:textId="570AF1F1" w:rsidR="00CB1868" w:rsidRPr="00CB1868" w:rsidRDefault="00EA3CC3" w:rsidP="00CB1868">
            <w:pPr>
              <w:pStyle w:val="Normal0"/>
              <w:spacing w:line="240" w:lineRule="auto"/>
              <w:rPr>
                <w:bCs/>
                <w:sz w:val="20"/>
                <w:szCs w:val="20"/>
              </w:rPr>
            </w:pPr>
            <w:r w:rsidRPr="00EA3CC3">
              <w:rPr>
                <w:b w:val="0"/>
                <w:bCs/>
                <w:sz w:val="20"/>
                <w:szCs w:val="20"/>
              </w:rPr>
              <w:t>Fondo Acción</w:t>
            </w:r>
            <w:r>
              <w:rPr>
                <w:b w:val="0"/>
                <w:bCs/>
                <w:sz w:val="20"/>
                <w:szCs w:val="20"/>
              </w:rPr>
              <w:t xml:space="preserve">. </w:t>
            </w:r>
            <w:r w:rsidR="00CB1868" w:rsidRPr="00CB1868">
              <w:rPr>
                <w:b w:val="0"/>
                <w:bCs/>
                <w:sz w:val="20"/>
                <w:szCs w:val="20"/>
              </w:rPr>
              <w:t>(</w:t>
            </w:r>
            <w:r>
              <w:rPr>
                <w:b w:val="0"/>
                <w:bCs/>
                <w:sz w:val="20"/>
                <w:szCs w:val="20"/>
              </w:rPr>
              <w:t>2022</w:t>
            </w:r>
            <w:proofErr w:type="gramStart"/>
            <w:r w:rsidR="00CB1868" w:rsidRPr="00CB1868">
              <w:rPr>
                <w:b w:val="0"/>
                <w:bCs/>
                <w:sz w:val="20"/>
                <w:szCs w:val="20"/>
              </w:rPr>
              <w:t>).</w:t>
            </w:r>
            <w:r w:rsidRPr="00EA3CC3">
              <w:rPr>
                <w:b w:val="0"/>
                <w:bCs/>
                <w:sz w:val="20"/>
                <w:szCs w:val="20"/>
              </w:rPr>
              <w:t>Colombia</w:t>
            </w:r>
            <w:proofErr w:type="gramEnd"/>
            <w:r w:rsidRPr="00EA3CC3">
              <w:rPr>
                <w:b w:val="0"/>
                <w:bCs/>
                <w:sz w:val="20"/>
                <w:szCs w:val="20"/>
              </w:rPr>
              <w:t xml:space="preserve"> Baja en Carbono </w:t>
            </w:r>
            <w:r>
              <w:rPr>
                <w:b w:val="0"/>
                <w:bCs/>
                <w:sz w:val="20"/>
                <w:szCs w:val="20"/>
              </w:rPr>
              <w:t>–</w:t>
            </w:r>
            <w:r w:rsidRPr="00EA3CC3">
              <w:rPr>
                <w:b w:val="0"/>
                <w:bCs/>
                <w:sz w:val="20"/>
                <w:szCs w:val="20"/>
              </w:rPr>
              <w:t xml:space="preserve"> ASPROCIG</w:t>
            </w:r>
            <w:r>
              <w:rPr>
                <w:b w:val="0"/>
                <w:bCs/>
                <w:sz w:val="20"/>
                <w:szCs w:val="20"/>
              </w:rPr>
              <w:t xml:space="preserve">. </w:t>
            </w:r>
            <w:r w:rsidR="00CB1868" w:rsidRPr="00CB1868">
              <w:rPr>
                <w:b w:val="0"/>
                <w:bCs/>
                <w:sz w:val="20"/>
                <w:szCs w:val="20"/>
              </w:rPr>
              <w:t xml:space="preserve"> [Video]. YouTube.</w:t>
            </w:r>
          </w:p>
        </w:tc>
        <w:tc>
          <w:tcPr>
            <w:tcW w:w="2519" w:type="dxa"/>
            <w:tcMar>
              <w:top w:w="100" w:type="dxa"/>
              <w:left w:w="100" w:type="dxa"/>
              <w:bottom w:w="100" w:type="dxa"/>
              <w:right w:w="100" w:type="dxa"/>
            </w:tcMar>
          </w:tcPr>
          <w:p w14:paraId="565B51AC" w14:textId="2813473F" w:rsidR="00CB1868" w:rsidRPr="00CB1868" w:rsidRDefault="00CB1868" w:rsidP="00CB1868">
            <w:pPr>
              <w:pStyle w:val="Normal0"/>
              <w:rPr>
                <w:bCs/>
                <w:sz w:val="20"/>
                <w:szCs w:val="20"/>
              </w:rPr>
            </w:pPr>
            <w:r w:rsidRPr="00CB1868">
              <w:rPr>
                <w:b w:val="0"/>
                <w:bCs/>
                <w:sz w:val="20"/>
                <w:szCs w:val="20"/>
              </w:rPr>
              <w:t xml:space="preserve">Video </w:t>
            </w:r>
          </w:p>
        </w:tc>
        <w:tc>
          <w:tcPr>
            <w:tcW w:w="2519" w:type="dxa"/>
            <w:tcMar>
              <w:top w:w="100" w:type="dxa"/>
              <w:left w:w="100" w:type="dxa"/>
              <w:bottom w:w="100" w:type="dxa"/>
              <w:right w:w="100" w:type="dxa"/>
            </w:tcMar>
          </w:tcPr>
          <w:p w14:paraId="085907A2" w14:textId="76EC3F60" w:rsidR="00CB1868" w:rsidRPr="00CB1868" w:rsidRDefault="00CB1868" w:rsidP="00CB1868">
            <w:pPr>
              <w:rPr>
                <w:sz w:val="20"/>
                <w:szCs w:val="20"/>
              </w:rPr>
            </w:pPr>
            <w:hyperlink r:id="rId152" w:history="1">
              <w:r w:rsidRPr="00CB1868">
                <w:rPr>
                  <w:rStyle w:val="Hyperlink"/>
                  <w:sz w:val="20"/>
                  <w:szCs w:val="20"/>
                </w:rPr>
                <w:t>https://www.youtube.com/watch?v=MhddpT_T65o</w:t>
              </w:r>
            </w:hyperlink>
            <w:r w:rsidRPr="00CB1868">
              <w:rPr>
                <w:sz w:val="20"/>
                <w:szCs w:val="20"/>
              </w:rPr>
              <w:t xml:space="preserve"> </w:t>
            </w:r>
          </w:p>
        </w:tc>
      </w:tr>
    </w:tbl>
    <w:p w14:paraId="0000009F" w14:textId="77777777" w:rsidR="00AD17D4" w:rsidRDefault="00AD17D4">
      <w:pPr>
        <w:pStyle w:val="Normal0"/>
        <w:rPr>
          <w:sz w:val="20"/>
          <w:szCs w:val="20"/>
        </w:rPr>
      </w:pPr>
    </w:p>
    <w:p w14:paraId="000000A0" w14:textId="77777777" w:rsidR="00AD17D4" w:rsidRDefault="00AD17D4">
      <w:pPr>
        <w:pStyle w:val="Normal0"/>
        <w:rPr>
          <w:sz w:val="20"/>
          <w:szCs w:val="20"/>
        </w:rPr>
      </w:pPr>
    </w:p>
    <w:p w14:paraId="76B52006" w14:textId="77777777" w:rsidR="00AD17D4" w:rsidRDefault="00AD17D4">
      <w:pPr>
        <w:pStyle w:val="Normal0"/>
        <w:rPr>
          <w:sz w:val="20"/>
          <w:szCs w:val="20"/>
        </w:rPr>
      </w:pPr>
    </w:p>
    <w:p w14:paraId="000000A1" w14:textId="77777777" w:rsidR="00AD17D4" w:rsidRDefault="00025888">
      <w:pPr>
        <w:pStyle w:val="Normal0"/>
        <w:numPr>
          <w:ilvl w:val="0"/>
          <w:numId w:val="3"/>
        </w:numPr>
        <w:ind w:left="284" w:hanging="284"/>
        <w:jc w:val="both"/>
        <w:rPr>
          <w:b/>
          <w:color w:val="000000"/>
          <w:sz w:val="20"/>
          <w:szCs w:val="20"/>
        </w:rPr>
      </w:pPr>
      <w:r>
        <w:rPr>
          <w:b/>
          <w:color w:val="000000"/>
          <w:sz w:val="20"/>
          <w:szCs w:val="20"/>
        </w:rPr>
        <w:t xml:space="preserve">GLOSARIO: </w:t>
      </w:r>
    </w:p>
    <w:p w14:paraId="000000A3" w14:textId="77777777" w:rsidR="00AD17D4" w:rsidRDefault="00AD17D4">
      <w:pPr>
        <w:pStyle w:val="Normal0"/>
        <w:jc w:val="both"/>
        <w:rPr>
          <w:color w:val="000000"/>
          <w:sz w:val="20"/>
          <w:szCs w:val="20"/>
        </w:rPr>
      </w:pPr>
    </w:p>
    <w:tbl>
      <w:tblPr>
        <w:tblStyle w:val="Style7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2"/>
        <w:gridCol w:w="7840"/>
      </w:tblGrid>
      <w:tr w:rsidR="00AD17D4"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AD17D4" w:rsidRDefault="00025888">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AD17D4" w:rsidRDefault="00025888">
            <w:pPr>
              <w:pStyle w:val="Normal0"/>
              <w:jc w:val="center"/>
              <w:rPr>
                <w:color w:val="000000"/>
                <w:sz w:val="20"/>
                <w:szCs w:val="20"/>
              </w:rPr>
            </w:pPr>
            <w:r>
              <w:rPr>
                <w:color w:val="000000"/>
                <w:sz w:val="20"/>
                <w:szCs w:val="20"/>
              </w:rPr>
              <w:t>SIGNIFICADO</w:t>
            </w:r>
          </w:p>
        </w:tc>
      </w:tr>
      <w:tr w:rsidR="005B74EF" w14:paraId="7BD13793" w14:textId="77777777">
        <w:trPr>
          <w:trHeight w:val="253"/>
        </w:trPr>
        <w:tc>
          <w:tcPr>
            <w:tcW w:w="2122" w:type="dxa"/>
            <w:tcMar>
              <w:top w:w="100" w:type="dxa"/>
              <w:left w:w="100" w:type="dxa"/>
              <w:bottom w:w="100" w:type="dxa"/>
              <w:right w:w="100" w:type="dxa"/>
            </w:tcMar>
          </w:tcPr>
          <w:p w14:paraId="2B207BF7" w14:textId="77777777" w:rsidR="005B74EF" w:rsidRPr="005B74EF" w:rsidRDefault="005B74EF" w:rsidP="005B74EF">
            <w:pPr>
              <w:pStyle w:val="Normal0"/>
              <w:rPr>
                <w:b w:val="0"/>
                <w:bCs/>
                <w:sz w:val="20"/>
                <w:szCs w:val="20"/>
              </w:rPr>
            </w:pPr>
            <w:r w:rsidRPr="005B74EF">
              <w:rPr>
                <w:b w:val="0"/>
                <w:bCs/>
                <w:sz w:val="20"/>
                <w:szCs w:val="20"/>
              </w:rPr>
              <w:lastRenderedPageBreak/>
              <w:t>Agroecosistema:</w:t>
            </w:r>
          </w:p>
        </w:tc>
        <w:tc>
          <w:tcPr>
            <w:tcW w:w="7840" w:type="dxa"/>
            <w:tcMar>
              <w:top w:w="100" w:type="dxa"/>
              <w:left w:w="100" w:type="dxa"/>
              <w:bottom w:w="100" w:type="dxa"/>
              <w:right w:w="100" w:type="dxa"/>
            </w:tcMar>
          </w:tcPr>
          <w:p w14:paraId="184074E5" w14:textId="77777777" w:rsidR="005B74EF" w:rsidRPr="005B74EF" w:rsidRDefault="005B74EF" w:rsidP="005B74EF">
            <w:pPr>
              <w:pStyle w:val="Normal0"/>
              <w:rPr>
                <w:b w:val="0"/>
                <w:bCs/>
                <w:sz w:val="20"/>
                <w:szCs w:val="20"/>
              </w:rPr>
            </w:pPr>
            <w:r w:rsidRPr="005B74EF">
              <w:rPr>
                <w:b w:val="0"/>
                <w:bCs/>
                <w:sz w:val="20"/>
                <w:szCs w:val="20"/>
              </w:rPr>
              <w:t>sistema vivo conformado por las relaciones entre suelo, agua, cultivos, animales, clima y familias rurales. Es la unidad de análisis y transformación en la transición agroecológica.</w:t>
            </w:r>
          </w:p>
        </w:tc>
      </w:tr>
      <w:tr w:rsidR="005B74EF" w14:paraId="424ED729" w14:textId="77777777">
        <w:trPr>
          <w:trHeight w:val="253"/>
        </w:trPr>
        <w:tc>
          <w:tcPr>
            <w:tcW w:w="2122" w:type="dxa"/>
            <w:tcMar>
              <w:top w:w="100" w:type="dxa"/>
              <w:left w:w="100" w:type="dxa"/>
              <w:bottom w:w="100" w:type="dxa"/>
              <w:right w:w="100" w:type="dxa"/>
            </w:tcMar>
          </w:tcPr>
          <w:p w14:paraId="244E000F" w14:textId="77777777" w:rsidR="005B74EF" w:rsidRPr="005B74EF" w:rsidRDefault="005B74EF" w:rsidP="005B74EF">
            <w:pPr>
              <w:pStyle w:val="Normal0"/>
              <w:rPr>
                <w:b w:val="0"/>
                <w:bCs/>
                <w:sz w:val="20"/>
                <w:szCs w:val="20"/>
              </w:rPr>
            </w:pPr>
            <w:r w:rsidRPr="005B74EF">
              <w:rPr>
                <w:b w:val="0"/>
                <w:bCs/>
                <w:sz w:val="20"/>
                <w:szCs w:val="20"/>
              </w:rPr>
              <w:t>Autonomía alimentaria:</w:t>
            </w:r>
          </w:p>
        </w:tc>
        <w:tc>
          <w:tcPr>
            <w:tcW w:w="7840" w:type="dxa"/>
            <w:tcMar>
              <w:top w:w="100" w:type="dxa"/>
              <w:left w:w="100" w:type="dxa"/>
              <w:bottom w:w="100" w:type="dxa"/>
              <w:right w:w="100" w:type="dxa"/>
            </w:tcMar>
          </w:tcPr>
          <w:p w14:paraId="5F650A73" w14:textId="77777777" w:rsidR="005B74EF" w:rsidRPr="005B74EF" w:rsidRDefault="005B74EF" w:rsidP="005B74EF">
            <w:pPr>
              <w:pStyle w:val="Normal0"/>
              <w:rPr>
                <w:b w:val="0"/>
                <w:bCs/>
                <w:sz w:val="20"/>
                <w:szCs w:val="20"/>
              </w:rPr>
            </w:pPr>
            <w:r w:rsidRPr="005B74EF">
              <w:rPr>
                <w:b w:val="0"/>
                <w:bCs/>
                <w:sz w:val="20"/>
                <w:szCs w:val="20"/>
              </w:rPr>
              <w:t>capacidad de las familias y comunidades rurales para producir, decidir y consumir alimentos sanos, diversos y culturalmente apropiados, sin depender de insumos externos ni mercados dominantes.</w:t>
            </w:r>
          </w:p>
        </w:tc>
      </w:tr>
      <w:tr w:rsidR="005B74EF" w14:paraId="4CE4270D" w14:textId="77777777">
        <w:trPr>
          <w:trHeight w:val="253"/>
        </w:trPr>
        <w:tc>
          <w:tcPr>
            <w:tcW w:w="2122" w:type="dxa"/>
            <w:tcMar>
              <w:top w:w="100" w:type="dxa"/>
              <w:left w:w="100" w:type="dxa"/>
              <w:bottom w:w="100" w:type="dxa"/>
              <w:right w:w="100" w:type="dxa"/>
            </w:tcMar>
          </w:tcPr>
          <w:p w14:paraId="65A1239F" w14:textId="77777777" w:rsidR="005B74EF" w:rsidRPr="005B74EF" w:rsidRDefault="005B74EF" w:rsidP="005B74EF">
            <w:pPr>
              <w:pStyle w:val="Normal0"/>
              <w:rPr>
                <w:b w:val="0"/>
                <w:bCs/>
                <w:sz w:val="20"/>
                <w:szCs w:val="20"/>
              </w:rPr>
            </w:pPr>
            <w:r w:rsidRPr="005B74EF">
              <w:rPr>
                <w:b w:val="0"/>
                <w:bCs/>
                <w:sz w:val="20"/>
                <w:szCs w:val="20"/>
              </w:rPr>
              <w:t>Diagnóstico predial:</w:t>
            </w:r>
          </w:p>
        </w:tc>
        <w:tc>
          <w:tcPr>
            <w:tcW w:w="7840" w:type="dxa"/>
            <w:tcMar>
              <w:top w:w="100" w:type="dxa"/>
              <w:left w:w="100" w:type="dxa"/>
              <w:bottom w:w="100" w:type="dxa"/>
              <w:right w:w="100" w:type="dxa"/>
            </w:tcMar>
          </w:tcPr>
          <w:p w14:paraId="71E081E5" w14:textId="77777777" w:rsidR="005B74EF" w:rsidRPr="005B74EF" w:rsidRDefault="005B74EF" w:rsidP="005B74EF">
            <w:pPr>
              <w:pStyle w:val="Normal0"/>
              <w:rPr>
                <w:b w:val="0"/>
                <w:bCs/>
                <w:sz w:val="20"/>
                <w:szCs w:val="20"/>
              </w:rPr>
            </w:pPr>
            <w:r w:rsidRPr="005B74EF">
              <w:rPr>
                <w:b w:val="0"/>
                <w:bCs/>
                <w:sz w:val="20"/>
                <w:szCs w:val="20"/>
              </w:rPr>
              <w:t>proceso participativo que permite leer integralmente el estado del predio en dimensiones ecológicas, sociales, económicas y culturales, utilizando herramientas como los 21 indicadores IPPTA.</w:t>
            </w:r>
          </w:p>
        </w:tc>
      </w:tr>
      <w:tr w:rsidR="005B74EF" w14:paraId="3F2FC198" w14:textId="77777777">
        <w:trPr>
          <w:trHeight w:val="253"/>
        </w:trPr>
        <w:tc>
          <w:tcPr>
            <w:tcW w:w="2122" w:type="dxa"/>
            <w:tcMar>
              <w:top w:w="100" w:type="dxa"/>
              <w:left w:w="100" w:type="dxa"/>
              <w:bottom w:w="100" w:type="dxa"/>
              <w:right w:w="100" w:type="dxa"/>
            </w:tcMar>
          </w:tcPr>
          <w:p w14:paraId="67BAF71C" w14:textId="77777777" w:rsidR="005B74EF" w:rsidRPr="005B74EF" w:rsidRDefault="005B74EF" w:rsidP="005B74EF">
            <w:pPr>
              <w:pStyle w:val="Normal0"/>
              <w:rPr>
                <w:b w:val="0"/>
                <w:bCs/>
                <w:sz w:val="20"/>
                <w:szCs w:val="20"/>
              </w:rPr>
            </w:pPr>
            <w:r w:rsidRPr="005B74EF">
              <w:rPr>
                <w:b w:val="0"/>
                <w:bCs/>
                <w:sz w:val="20"/>
                <w:szCs w:val="20"/>
              </w:rPr>
              <w:t>Diálogo de saberes:</w:t>
            </w:r>
          </w:p>
        </w:tc>
        <w:tc>
          <w:tcPr>
            <w:tcW w:w="7840" w:type="dxa"/>
            <w:tcMar>
              <w:top w:w="100" w:type="dxa"/>
              <w:left w:w="100" w:type="dxa"/>
              <w:bottom w:w="100" w:type="dxa"/>
              <w:right w:w="100" w:type="dxa"/>
            </w:tcMar>
          </w:tcPr>
          <w:p w14:paraId="0AA6E1C4" w14:textId="77777777" w:rsidR="005B74EF" w:rsidRPr="005B74EF" w:rsidRDefault="005B74EF" w:rsidP="005B74EF">
            <w:pPr>
              <w:pStyle w:val="Normal0"/>
              <w:rPr>
                <w:b w:val="0"/>
                <w:bCs/>
                <w:sz w:val="20"/>
                <w:szCs w:val="20"/>
              </w:rPr>
            </w:pPr>
            <w:r w:rsidRPr="005B74EF">
              <w:rPr>
                <w:b w:val="0"/>
                <w:bCs/>
                <w:sz w:val="20"/>
                <w:szCs w:val="20"/>
              </w:rPr>
              <w:t>encuentro horizontal entre conocimientos locales, científicos, normativos y ancestrales, que orienta la construcción colectiva de propuestas agroecológicas.</w:t>
            </w:r>
          </w:p>
        </w:tc>
      </w:tr>
      <w:tr w:rsidR="005B74EF" w14:paraId="54BB53E1" w14:textId="77777777">
        <w:trPr>
          <w:trHeight w:val="253"/>
        </w:trPr>
        <w:tc>
          <w:tcPr>
            <w:tcW w:w="2122" w:type="dxa"/>
            <w:tcMar>
              <w:top w:w="100" w:type="dxa"/>
              <w:left w:w="100" w:type="dxa"/>
              <w:bottom w:w="100" w:type="dxa"/>
              <w:right w:w="100" w:type="dxa"/>
            </w:tcMar>
          </w:tcPr>
          <w:p w14:paraId="2622B033" w14:textId="77777777" w:rsidR="005B74EF" w:rsidRPr="005B74EF" w:rsidRDefault="005B74EF" w:rsidP="005B74EF">
            <w:pPr>
              <w:pStyle w:val="Normal0"/>
              <w:rPr>
                <w:b w:val="0"/>
                <w:bCs/>
                <w:sz w:val="20"/>
                <w:szCs w:val="20"/>
              </w:rPr>
            </w:pPr>
            <w:r w:rsidRPr="005B74EF">
              <w:rPr>
                <w:b w:val="0"/>
                <w:bCs/>
                <w:sz w:val="20"/>
                <w:szCs w:val="20"/>
              </w:rPr>
              <w:t>Estado de Transición Agroecológico:</w:t>
            </w:r>
          </w:p>
        </w:tc>
        <w:tc>
          <w:tcPr>
            <w:tcW w:w="7840" w:type="dxa"/>
            <w:tcMar>
              <w:top w:w="100" w:type="dxa"/>
              <w:left w:w="100" w:type="dxa"/>
              <w:bottom w:w="100" w:type="dxa"/>
              <w:right w:w="100" w:type="dxa"/>
            </w:tcMar>
          </w:tcPr>
          <w:p w14:paraId="1BCE4F0D" w14:textId="77777777" w:rsidR="005B74EF" w:rsidRPr="005B74EF" w:rsidRDefault="005B74EF" w:rsidP="005B74EF">
            <w:pPr>
              <w:pStyle w:val="Normal0"/>
              <w:rPr>
                <w:b w:val="0"/>
                <w:bCs/>
                <w:sz w:val="20"/>
                <w:szCs w:val="20"/>
              </w:rPr>
            </w:pPr>
            <w:r w:rsidRPr="005B74EF">
              <w:rPr>
                <w:b w:val="0"/>
                <w:bCs/>
                <w:sz w:val="20"/>
                <w:szCs w:val="20"/>
              </w:rPr>
              <w:t>nivel de avance del predio en su proceso de transformación agroecológica, evaluado mediante el diagrama radial IPPTA y la lectura de indicadores críticos.</w:t>
            </w:r>
          </w:p>
        </w:tc>
      </w:tr>
      <w:tr w:rsidR="005B74EF" w14:paraId="5A649333" w14:textId="77777777">
        <w:trPr>
          <w:trHeight w:val="253"/>
        </w:trPr>
        <w:tc>
          <w:tcPr>
            <w:tcW w:w="2122" w:type="dxa"/>
            <w:tcMar>
              <w:top w:w="100" w:type="dxa"/>
              <w:left w:w="100" w:type="dxa"/>
              <w:bottom w:w="100" w:type="dxa"/>
              <w:right w:w="100" w:type="dxa"/>
            </w:tcMar>
          </w:tcPr>
          <w:p w14:paraId="318DB462" w14:textId="77777777" w:rsidR="005B74EF" w:rsidRPr="005B74EF" w:rsidRDefault="005B74EF" w:rsidP="005B74EF">
            <w:pPr>
              <w:pStyle w:val="Normal0"/>
              <w:rPr>
                <w:b w:val="0"/>
                <w:bCs/>
                <w:sz w:val="20"/>
                <w:szCs w:val="20"/>
              </w:rPr>
            </w:pPr>
            <w:r w:rsidRPr="005B74EF">
              <w:rPr>
                <w:b w:val="0"/>
                <w:bCs/>
                <w:sz w:val="20"/>
                <w:szCs w:val="20"/>
              </w:rPr>
              <w:t>Planificación participativa:</w:t>
            </w:r>
          </w:p>
        </w:tc>
        <w:tc>
          <w:tcPr>
            <w:tcW w:w="7840" w:type="dxa"/>
            <w:tcMar>
              <w:top w:w="100" w:type="dxa"/>
              <w:left w:w="100" w:type="dxa"/>
              <w:bottom w:w="100" w:type="dxa"/>
              <w:right w:w="100" w:type="dxa"/>
            </w:tcMar>
          </w:tcPr>
          <w:p w14:paraId="244DDEAF" w14:textId="77777777" w:rsidR="005B74EF" w:rsidRPr="005B74EF" w:rsidRDefault="005B74EF" w:rsidP="005B74EF">
            <w:pPr>
              <w:pStyle w:val="Normal0"/>
              <w:rPr>
                <w:b w:val="0"/>
                <w:bCs/>
                <w:sz w:val="20"/>
                <w:szCs w:val="20"/>
              </w:rPr>
            </w:pPr>
            <w:r w:rsidRPr="005B74EF">
              <w:rPr>
                <w:b w:val="0"/>
                <w:bCs/>
                <w:sz w:val="20"/>
                <w:szCs w:val="20"/>
              </w:rPr>
              <w:t>metodología que involucra activamente a las familias rurales en la toma de decisiones, priorización de acciones y diseño de estrategias de transformación territorial.</w:t>
            </w:r>
          </w:p>
        </w:tc>
      </w:tr>
      <w:tr w:rsidR="005B74EF" w14:paraId="0355E343" w14:textId="77777777">
        <w:trPr>
          <w:trHeight w:val="253"/>
        </w:trPr>
        <w:tc>
          <w:tcPr>
            <w:tcW w:w="2122" w:type="dxa"/>
            <w:tcMar>
              <w:top w:w="100" w:type="dxa"/>
              <w:left w:w="100" w:type="dxa"/>
              <w:bottom w:w="100" w:type="dxa"/>
              <w:right w:w="100" w:type="dxa"/>
            </w:tcMar>
          </w:tcPr>
          <w:p w14:paraId="5F6FEB22" w14:textId="77777777" w:rsidR="005B74EF" w:rsidRPr="005B74EF" w:rsidRDefault="005B74EF" w:rsidP="005B74EF">
            <w:pPr>
              <w:pStyle w:val="Normal0"/>
              <w:rPr>
                <w:b w:val="0"/>
                <w:bCs/>
                <w:sz w:val="20"/>
                <w:szCs w:val="20"/>
              </w:rPr>
            </w:pPr>
            <w:r w:rsidRPr="005B74EF">
              <w:rPr>
                <w:b w:val="0"/>
                <w:bCs/>
                <w:sz w:val="20"/>
                <w:szCs w:val="20"/>
              </w:rPr>
              <w:t>Puntos críticos:</w:t>
            </w:r>
          </w:p>
        </w:tc>
        <w:tc>
          <w:tcPr>
            <w:tcW w:w="7840" w:type="dxa"/>
            <w:tcMar>
              <w:top w:w="100" w:type="dxa"/>
              <w:left w:w="100" w:type="dxa"/>
              <w:bottom w:w="100" w:type="dxa"/>
              <w:right w:w="100" w:type="dxa"/>
            </w:tcMar>
          </w:tcPr>
          <w:p w14:paraId="639C6EDC" w14:textId="77777777" w:rsidR="005B74EF" w:rsidRPr="005B74EF" w:rsidRDefault="005B74EF" w:rsidP="005B74EF">
            <w:pPr>
              <w:pStyle w:val="Normal0"/>
              <w:rPr>
                <w:b w:val="0"/>
                <w:bCs/>
                <w:sz w:val="20"/>
                <w:szCs w:val="20"/>
              </w:rPr>
            </w:pPr>
            <w:r w:rsidRPr="005B74EF">
              <w:rPr>
                <w:b w:val="0"/>
                <w:bCs/>
                <w:sz w:val="20"/>
                <w:szCs w:val="20"/>
              </w:rPr>
              <w:t>aspectos del agroecosistema con baja valoración o alto impacto sistémico que requieren atención prioritaria en el plan de acción (ej. manejo de suelos, agua, semillas).</w:t>
            </w:r>
          </w:p>
        </w:tc>
      </w:tr>
      <w:tr w:rsidR="005B74EF" w14:paraId="6F0A74D2" w14:textId="77777777">
        <w:trPr>
          <w:trHeight w:val="253"/>
        </w:trPr>
        <w:tc>
          <w:tcPr>
            <w:tcW w:w="2122" w:type="dxa"/>
            <w:tcMar>
              <w:top w:w="100" w:type="dxa"/>
              <w:left w:w="100" w:type="dxa"/>
              <w:bottom w:w="100" w:type="dxa"/>
              <w:right w:w="100" w:type="dxa"/>
            </w:tcMar>
          </w:tcPr>
          <w:p w14:paraId="10FC460D" w14:textId="77777777" w:rsidR="005B74EF" w:rsidRPr="005B74EF" w:rsidRDefault="005B74EF" w:rsidP="005B74EF">
            <w:pPr>
              <w:pStyle w:val="Normal0"/>
              <w:rPr>
                <w:b w:val="0"/>
                <w:bCs/>
                <w:sz w:val="20"/>
                <w:szCs w:val="20"/>
              </w:rPr>
            </w:pPr>
            <w:r w:rsidRPr="005B74EF">
              <w:rPr>
                <w:b w:val="0"/>
                <w:bCs/>
                <w:sz w:val="20"/>
                <w:szCs w:val="20"/>
              </w:rPr>
              <w:t>Transición agroecológica:</w:t>
            </w:r>
          </w:p>
        </w:tc>
        <w:tc>
          <w:tcPr>
            <w:tcW w:w="7840" w:type="dxa"/>
            <w:tcMar>
              <w:top w:w="100" w:type="dxa"/>
              <w:left w:w="100" w:type="dxa"/>
              <w:bottom w:w="100" w:type="dxa"/>
              <w:right w:w="100" w:type="dxa"/>
            </w:tcMar>
          </w:tcPr>
          <w:p w14:paraId="391829DA" w14:textId="77777777" w:rsidR="005B74EF" w:rsidRPr="005B74EF" w:rsidRDefault="005B74EF" w:rsidP="005B74EF">
            <w:pPr>
              <w:pStyle w:val="Normal0"/>
              <w:rPr>
                <w:b w:val="0"/>
                <w:bCs/>
                <w:sz w:val="20"/>
                <w:szCs w:val="20"/>
              </w:rPr>
            </w:pPr>
            <w:r w:rsidRPr="005B74EF">
              <w:rPr>
                <w:b w:val="0"/>
                <w:bCs/>
                <w:sz w:val="20"/>
                <w:szCs w:val="20"/>
              </w:rPr>
              <w:t>proceso gradual y multidimensional de cambio hacia sistemas agroalimentarios sostenibles, justos y culturalmente arraigados, que se vive en la finca, la comunidad y el paisaje.</w:t>
            </w:r>
          </w:p>
        </w:tc>
      </w:tr>
    </w:tbl>
    <w:p w14:paraId="000000AA" w14:textId="77777777" w:rsidR="00AD17D4" w:rsidRDefault="00AD17D4">
      <w:pPr>
        <w:pStyle w:val="Normal0"/>
        <w:rPr>
          <w:sz w:val="20"/>
          <w:szCs w:val="20"/>
        </w:rPr>
      </w:pPr>
    </w:p>
    <w:p w14:paraId="000000AB" w14:textId="77777777" w:rsidR="00AD17D4" w:rsidRDefault="00AD17D4">
      <w:pPr>
        <w:pStyle w:val="Normal0"/>
        <w:rPr>
          <w:sz w:val="20"/>
          <w:szCs w:val="20"/>
        </w:rPr>
      </w:pPr>
    </w:p>
    <w:p w14:paraId="000000AC" w14:textId="73EE7E89" w:rsidR="00AD17D4" w:rsidRDefault="00025888">
      <w:pPr>
        <w:pStyle w:val="Normal0"/>
        <w:numPr>
          <w:ilvl w:val="0"/>
          <w:numId w:val="3"/>
        </w:numPr>
        <w:ind w:left="284" w:hanging="284"/>
        <w:rPr>
          <w:b/>
          <w:color w:val="000000"/>
          <w:sz w:val="20"/>
          <w:szCs w:val="20"/>
        </w:rPr>
      </w:pPr>
      <w:r>
        <w:rPr>
          <w:b/>
          <w:color w:val="000000"/>
          <w:sz w:val="20"/>
          <w:szCs w:val="20"/>
        </w:rPr>
        <w:t>REFERENCIAS BIBLIOGRÁFICAS</w:t>
      </w:r>
      <w:r w:rsidR="00FB275D">
        <w:rPr>
          <w:b/>
          <w:color w:val="000000"/>
          <w:sz w:val="20"/>
          <w:szCs w:val="20"/>
        </w:rPr>
        <w:t xml:space="preserve"> Y AUDIOVISUALES</w:t>
      </w:r>
      <w:r>
        <w:rPr>
          <w:b/>
          <w:color w:val="000000"/>
          <w:sz w:val="20"/>
          <w:szCs w:val="20"/>
        </w:rPr>
        <w:t xml:space="preserve">: </w:t>
      </w:r>
    </w:p>
    <w:p w14:paraId="182242F3" w14:textId="77777777" w:rsidR="00DA30D8" w:rsidRPr="00083EB8" w:rsidRDefault="00DA30D8" w:rsidP="00DA30D8">
      <w:pPr>
        <w:pStyle w:val="Normal0"/>
        <w:spacing w:before="240"/>
        <w:rPr>
          <w:color w:val="1155CC"/>
          <w:sz w:val="20"/>
          <w:szCs w:val="20"/>
          <w:u w:val="single"/>
          <w:lang w:eastAsia="es-CO"/>
        </w:rPr>
      </w:pPr>
      <w:r w:rsidRPr="00083EB8">
        <w:rPr>
          <w:sz w:val="20"/>
          <w:szCs w:val="20"/>
          <w:lang w:eastAsia="es-CO"/>
        </w:rPr>
        <w:t xml:space="preserve">Agencia de Desarrollo Rural. (2024). </w:t>
      </w:r>
      <w:r w:rsidRPr="00083EB8">
        <w:rPr>
          <w:i/>
          <w:iCs/>
          <w:sz w:val="20"/>
          <w:szCs w:val="20"/>
          <w:lang w:eastAsia="es-CO"/>
        </w:rPr>
        <w:t>IPPTA – Planificación predial para la transición agroecológica</w:t>
      </w:r>
      <w:r w:rsidRPr="00083EB8">
        <w:rPr>
          <w:sz w:val="20"/>
          <w:szCs w:val="20"/>
          <w:lang w:eastAsia="es-CO"/>
        </w:rPr>
        <w:t xml:space="preserve"> [</w:t>
      </w:r>
      <w:proofErr w:type="spellStart"/>
      <w:r w:rsidRPr="00083EB8">
        <w:rPr>
          <w:sz w:val="20"/>
          <w:szCs w:val="20"/>
          <w:lang w:eastAsia="es-CO"/>
        </w:rPr>
        <w:t>StoryMap</w:t>
      </w:r>
      <w:proofErr w:type="spellEnd"/>
      <w:r w:rsidRPr="00083EB8">
        <w:rPr>
          <w:sz w:val="20"/>
          <w:szCs w:val="20"/>
          <w:lang w:eastAsia="es-CO"/>
        </w:rPr>
        <w:t>].</w:t>
      </w:r>
      <w:hyperlink r:id="rId153" w:history="1">
        <w:r w:rsidRPr="00083EB8">
          <w:rPr>
            <w:sz w:val="20"/>
            <w:szCs w:val="20"/>
            <w:u w:val="single"/>
            <w:lang w:eastAsia="es-CO"/>
          </w:rPr>
          <w:t xml:space="preserve"> </w:t>
        </w:r>
        <w:r w:rsidRPr="00083EB8">
          <w:rPr>
            <w:color w:val="1155CC"/>
            <w:sz w:val="20"/>
            <w:szCs w:val="20"/>
            <w:u w:val="single"/>
            <w:lang w:eastAsia="es-CO"/>
          </w:rPr>
          <w:t>https://storymaps.arcgis.com/stories/f93c00c8f99b41f8bdbc669dac71f592</w:t>
        </w:r>
      </w:hyperlink>
    </w:p>
    <w:p w14:paraId="756F1966" w14:textId="77777777" w:rsidR="00DA30D8" w:rsidRPr="00083EB8" w:rsidRDefault="00DA30D8" w:rsidP="00DA30D8">
      <w:pPr>
        <w:pStyle w:val="Normal0"/>
        <w:spacing w:before="240"/>
        <w:rPr>
          <w:color w:val="000000"/>
          <w:sz w:val="20"/>
          <w:szCs w:val="20"/>
        </w:rPr>
      </w:pPr>
      <w:r w:rsidRPr="00083EB8">
        <w:rPr>
          <w:color w:val="000000"/>
          <w:sz w:val="20"/>
          <w:szCs w:val="20"/>
        </w:rPr>
        <w:t xml:space="preserve">FAO &amp; Sembrando Capacidades. (2021). Transiciones agroecológicas: prácticas y experiencias en Colombia. Organización de las Naciones Unidas para la Alimentación y la Agricultura. </w:t>
      </w:r>
      <w:hyperlink r:id="rId154" w:history="1">
        <w:r w:rsidRPr="00083EB8">
          <w:rPr>
            <w:rStyle w:val="Hyperlink"/>
            <w:sz w:val="20"/>
            <w:szCs w:val="20"/>
          </w:rPr>
          <w:t>https://sembrandocapacidades.fao.org.co</w:t>
        </w:r>
      </w:hyperlink>
    </w:p>
    <w:p w14:paraId="422E55F1" w14:textId="77777777" w:rsidR="00DA30D8" w:rsidRPr="00083EB8" w:rsidRDefault="00DA30D8" w:rsidP="00DA30D8">
      <w:pPr>
        <w:pStyle w:val="Normal0"/>
        <w:spacing w:before="240"/>
        <w:rPr>
          <w:color w:val="000000"/>
          <w:sz w:val="20"/>
          <w:szCs w:val="20"/>
        </w:rPr>
      </w:pPr>
      <w:r w:rsidRPr="00083EB8">
        <w:rPr>
          <w:color w:val="000000"/>
          <w:sz w:val="20"/>
          <w:szCs w:val="20"/>
        </w:rPr>
        <w:t xml:space="preserve">FAO &amp; Sembrando Capacidades. (2022). Experiencias de transición agroecológica en Colombia. Organización de las Naciones Unidas para la Alimentación y la Agricultura. </w:t>
      </w:r>
      <w:hyperlink r:id="rId155" w:history="1">
        <w:r w:rsidRPr="00083EB8">
          <w:rPr>
            <w:rStyle w:val="Hyperlink"/>
            <w:sz w:val="20"/>
            <w:szCs w:val="20"/>
          </w:rPr>
          <w:t>https://sembrandocapacidades.fao.org.co/wp-content/uploads/2022/01/11_Experiencias-de-transicion-agroecologica-en-Colombia_compressed.pdf</w:t>
        </w:r>
      </w:hyperlink>
    </w:p>
    <w:p w14:paraId="06A3CA02" w14:textId="77777777" w:rsidR="00DA30D8" w:rsidRPr="00083EB8" w:rsidRDefault="00DA30D8" w:rsidP="00DA30D8">
      <w:pPr>
        <w:pStyle w:val="Normal0"/>
        <w:spacing w:before="240"/>
        <w:rPr>
          <w:color w:val="000000"/>
          <w:sz w:val="20"/>
          <w:szCs w:val="20"/>
        </w:rPr>
      </w:pPr>
      <w:r w:rsidRPr="00083EB8">
        <w:rPr>
          <w:color w:val="000000"/>
          <w:sz w:val="20"/>
          <w:szCs w:val="20"/>
        </w:rPr>
        <w:t>Freire, P. (1984). ¿Extensión o comunicación? La concientización en el medio rural. México: Siglo XXI Editores.</w:t>
      </w:r>
    </w:p>
    <w:p w14:paraId="54895ED4" w14:textId="77777777" w:rsidR="00DA30D8" w:rsidRPr="00083EB8" w:rsidRDefault="00DA30D8" w:rsidP="00DA30D8">
      <w:pPr>
        <w:pStyle w:val="Normal0"/>
        <w:spacing w:before="240"/>
        <w:rPr>
          <w:color w:val="000000"/>
          <w:sz w:val="20"/>
          <w:szCs w:val="20"/>
        </w:rPr>
      </w:pPr>
      <w:r w:rsidRPr="00083EB8">
        <w:rPr>
          <w:color w:val="000000"/>
          <w:sz w:val="20"/>
          <w:szCs w:val="20"/>
        </w:rPr>
        <w:t>Sánchez, M. J., Fernández, M., &amp; Díaz, J. C. (2021). Técnicas e instrumentos de recolección de información: análisis y procesamiento realizado por el investigador cualitativo. Revista científica UISRAEL, 8(1), 107–121</w:t>
      </w:r>
    </w:p>
    <w:p w14:paraId="3507DC62" w14:textId="77777777" w:rsidR="00DA30D8" w:rsidRPr="00083EB8" w:rsidRDefault="00DA30D8" w:rsidP="00DA30D8">
      <w:pPr>
        <w:pStyle w:val="Normal0"/>
        <w:spacing w:before="240"/>
        <w:rPr>
          <w:color w:val="000000"/>
          <w:sz w:val="20"/>
          <w:szCs w:val="20"/>
        </w:rPr>
      </w:pPr>
      <w:proofErr w:type="spellStart"/>
      <w:r>
        <w:rPr>
          <w:color w:val="000000"/>
          <w:sz w:val="20"/>
          <w:szCs w:val="20"/>
        </w:rPr>
        <w:lastRenderedPageBreak/>
        <w:t>T</w:t>
      </w:r>
      <w:r w:rsidRPr="00DA30D8">
        <w:rPr>
          <w:color w:val="000000"/>
          <w:sz w:val="20"/>
          <w:szCs w:val="20"/>
        </w:rPr>
        <w:t>apipedia</w:t>
      </w:r>
      <w:proofErr w:type="spellEnd"/>
      <w:r>
        <w:rPr>
          <w:color w:val="000000"/>
          <w:sz w:val="20"/>
          <w:szCs w:val="20"/>
        </w:rPr>
        <w:t>.</w:t>
      </w:r>
      <w:r w:rsidRPr="00083EB8">
        <w:rPr>
          <w:color w:val="000000"/>
          <w:sz w:val="20"/>
          <w:szCs w:val="20"/>
        </w:rPr>
        <w:t xml:space="preserve"> (2021). Guía de transición agroecológica para extensionistas y promotores rurales. FAO Colombia. </w:t>
      </w:r>
      <w:hyperlink r:id="rId156" w:history="1">
        <w:r w:rsidRPr="00083EB8">
          <w:rPr>
            <w:rStyle w:val="Hyperlink"/>
            <w:sz w:val="20"/>
            <w:szCs w:val="20"/>
          </w:rPr>
          <w:t>https://tapipedia.org/es/content/gu%C3%ADa-de-transici%C3%B3n-la-para-extensionistas-y-promotores-rurales-en-colombia</w:t>
        </w:r>
      </w:hyperlink>
    </w:p>
    <w:p w14:paraId="099E6EA0" w14:textId="77777777" w:rsidR="00DA30D8" w:rsidRPr="00083EB8" w:rsidRDefault="00DA30D8" w:rsidP="00DA30D8">
      <w:pPr>
        <w:pStyle w:val="Normal0"/>
        <w:spacing w:before="240"/>
        <w:rPr>
          <w:color w:val="000000"/>
          <w:sz w:val="20"/>
          <w:szCs w:val="20"/>
        </w:rPr>
      </w:pPr>
      <w:proofErr w:type="spellStart"/>
      <w:r w:rsidRPr="00083EB8">
        <w:rPr>
          <w:color w:val="000000"/>
          <w:sz w:val="20"/>
          <w:szCs w:val="20"/>
        </w:rPr>
        <w:t>Tittonell</w:t>
      </w:r>
      <w:proofErr w:type="spellEnd"/>
      <w:r w:rsidRPr="00083EB8">
        <w:rPr>
          <w:color w:val="000000"/>
          <w:sz w:val="20"/>
          <w:szCs w:val="20"/>
        </w:rPr>
        <w:t xml:space="preserve">, P. (2019). Las transiciones agroecológicas: múltiples escalas, niveles y desafíos. </w:t>
      </w:r>
      <w:r w:rsidRPr="00083EB8">
        <w:rPr>
          <w:i/>
          <w:iCs/>
          <w:color w:val="000000"/>
          <w:sz w:val="20"/>
          <w:szCs w:val="20"/>
        </w:rPr>
        <w:t>Revista de la Facultad de Ciencias Agrarias. Universidad Nacional de Cuyo</w:t>
      </w:r>
      <w:r w:rsidRPr="00083EB8">
        <w:rPr>
          <w:color w:val="000000"/>
          <w:sz w:val="20"/>
          <w:szCs w:val="20"/>
        </w:rPr>
        <w:t>, 51(1), 231–246.</w:t>
      </w:r>
    </w:p>
    <w:p w14:paraId="417F265E" w14:textId="77777777" w:rsidR="00895BD4" w:rsidRDefault="00895BD4" w:rsidP="00895BD4">
      <w:pPr>
        <w:pStyle w:val="Normal0"/>
        <w:rPr>
          <w:rFonts w:ascii="Segoe UI Symbol" w:hAnsi="Segoe UI Symbol" w:cs="Segoe UI Symbol"/>
          <w:color w:val="000000"/>
          <w:sz w:val="20"/>
          <w:szCs w:val="20"/>
        </w:rPr>
      </w:pPr>
    </w:p>
    <w:p w14:paraId="56619512" w14:textId="77777777" w:rsidR="00895BD4" w:rsidRDefault="00895BD4" w:rsidP="00895BD4">
      <w:pPr>
        <w:pStyle w:val="Normal0"/>
        <w:rPr>
          <w:color w:val="000000"/>
          <w:sz w:val="20"/>
          <w:szCs w:val="20"/>
        </w:rPr>
      </w:pPr>
    </w:p>
    <w:p w14:paraId="6EB52938" w14:textId="77777777" w:rsidR="00AD17D4" w:rsidRPr="00895BD4" w:rsidRDefault="00AD17D4">
      <w:pPr>
        <w:pStyle w:val="Normal0"/>
        <w:rPr>
          <w:color w:val="000000"/>
          <w:sz w:val="20"/>
          <w:szCs w:val="20"/>
        </w:rPr>
      </w:pPr>
    </w:p>
    <w:p w14:paraId="69852629" w14:textId="77777777" w:rsidR="00AD17D4" w:rsidRPr="00895BD4" w:rsidRDefault="00AD17D4">
      <w:pPr>
        <w:pStyle w:val="Normal0"/>
        <w:jc w:val="both"/>
        <w:rPr>
          <w:b/>
          <w:color w:val="000000"/>
          <w:sz w:val="20"/>
          <w:szCs w:val="20"/>
        </w:rPr>
      </w:pPr>
    </w:p>
    <w:p w14:paraId="000000B0" w14:textId="77777777" w:rsidR="00AD17D4" w:rsidRDefault="00025888">
      <w:pPr>
        <w:pStyle w:val="Normal0"/>
        <w:numPr>
          <w:ilvl w:val="0"/>
          <w:numId w:val="3"/>
        </w:numPr>
        <w:ind w:left="284" w:hanging="284"/>
        <w:jc w:val="both"/>
        <w:rPr>
          <w:b/>
          <w:color w:val="000000"/>
          <w:sz w:val="20"/>
          <w:szCs w:val="20"/>
        </w:rPr>
      </w:pPr>
      <w:r>
        <w:rPr>
          <w:b/>
          <w:color w:val="000000"/>
          <w:sz w:val="20"/>
          <w:szCs w:val="20"/>
        </w:rPr>
        <w:t>CONTROL DEL DOCUMENTO</w:t>
      </w:r>
    </w:p>
    <w:p w14:paraId="000000B1" w14:textId="77777777" w:rsidR="00AD17D4" w:rsidRDefault="00AD17D4">
      <w:pPr>
        <w:pStyle w:val="Normal0"/>
        <w:jc w:val="both"/>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14:paraId="27B3F990" w14:textId="77777777">
        <w:tc>
          <w:tcPr>
            <w:tcW w:w="1272" w:type="dxa"/>
            <w:tcBorders>
              <w:top w:val="nil"/>
              <w:left w:val="nil"/>
            </w:tcBorders>
            <w:shd w:val="clear" w:color="auto" w:fill="auto"/>
          </w:tcPr>
          <w:p w14:paraId="000000B2" w14:textId="77777777" w:rsidR="00AD17D4" w:rsidRDefault="00AD17D4">
            <w:pPr>
              <w:pStyle w:val="Normal0"/>
              <w:jc w:val="both"/>
              <w:rPr>
                <w:sz w:val="20"/>
                <w:szCs w:val="20"/>
              </w:rPr>
            </w:pPr>
          </w:p>
        </w:tc>
        <w:tc>
          <w:tcPr>
            <w:tcW w:w="1991" w:type="dxa"/>
            <w:vAlign w:val="center"/>
          </w:tcPr>
          <w:p w14:paraId="000000B3" w14:textId="77777777" w:rsidR="00AD17D4" w:rsidRDefault="00025888">
            <w:pPr>
              <w:pStyle w:val="Normal0"/>
              <w:rPr>
                <w:sz w:val="20"/>
                <w:szCs w:val="20"/>
              </w:rPr>
            </w:pPr>
            <w:r>
              <w:rPr>
                <w:sz w:val="20"/>
                <w:szCs w:val="20"/>
              </w:rPr>
              <w:t>Nombre</w:t>
            </w:r>
          </w:p>
        </w:tc>
        <w:tc>
          <w:tcPr>
            <w:tcW w:w="1559" w:type="dxa"/>
            <w:vAlign w:val="center"/>
          </w:tcPr>
          <w:p w14:paraId="000000B4" w14:textId="77777777" w:rsidR="00AD17D4" w:rsidRDefault="00025888">
            <w:pPr>
              <w:pStyle w:val="Normal0"/>
              <w:rPr>
                <w:sz w:val="20"/>
                <w:szCs w:val="20"/>
              </w:rPr>
            </w:pPr>
            <w:r>
              <w:rPr>
                <w:sz w:val="20"/>
                <w:szCs w:val="20"/>
              </w:rPr>
              <w:t>Cargo</w:t>
            </w:r>
          </w:p>
        </w:tc>
        <w:tc>
          <w:tcPr>
            <w:tcW w:w="3257" w:type="dxa"/>
            <w:vAlign w:val="center"/>
          </w:tcPr>
          <w:p w14:paraId="000000B6" w14:textId="77777777" w:rsidR="00AD17D4" w:rsidRDefault="00025888">
            <w:pPr>
              <w:pStyle w:val="Normal0"/>
              <w:rPr>
                <w:sz w:val="20"/>
                <w:szCs w:val="20"/>
              </w:rPr>
            </w:pPr>
            <w:r>
              <w:rPr>
                <w:sz w:val="20"/>
                <w:szCs w:val="20"/>
              </w:rPr>
              <w:t>Dependencia</w:t>
            </w:r>
          </w:p>
        </w:tc>
        <w:tc>
          <w:tcPr>
            <w:tcW w:w="1888" w:type="dxa"/>
            <w:vAlign w:val="center"/>
          </w:tcPr>
          <w:p w14:paraId="000000B7" w14:textId="77777777" w:rsidR="00AD17D4" w:rsidRDefault="00025888">
            <w:pPr>
              <w:pStyle w:val="Normal0"/>
              <w:rPr>
                <w:sz w:val="20"/>
                <w:szCs w:val="20"/>
              </w:rPr>
            </w:pPr>
            <w:r>
              <w:rPr>
                <w:sz w:val="20"/>
                <w:szCs w:val="20"/>
              </w:rPr>
              <w:t>Fecha</w:t>
            </w:r>
          </w:p>
        </w:tc>
      </w:tr>
      <w:tr w:rsidR="00AD17D4" w14:paraId="2FF467CA" w14:textId="77777777">
        <w:trPr>
          <w:trHeight w:val="340"/>
        </w:trPr>
        <w:tc>
          <w:tcPr>
            <w:tcW w:w="1272" w:type="dxa"/>
          </w:tcPr>
          <w:p w14:paraId="000000B8" w14:textId="77777777" w:rsidR="00AD17D4" w:rsidRDefault="00025888">
            <w:pPr>
              <w:pStyle w:val="Normal0"/>
              <w:jc w:val="both"/>
              <w:rPr>
                <w:sz w:val="20"/>
                <w:szCs w:val="20"/>
              </w:rPr>
            </w:pPr>
            <w:r>
              <w:rPr>
                <w:sz w:val="20"/>
                <w:szCs w:val="20"/>
              </w:rPr>
              <w:t>Autor</w:t>
            </w:r>
          </w:p>
        </w:tc>
        <w:tc>
          <w:tcPr>
            <w:tcW w:w="1991" w:type="dxa"/>
          </w:tcPr>
          <w:p w14:paraId="000000B9" w14:textId="2F745518" w:rsidR="00AD17D4" w:rsidRDefault="005901AF">
            <w:pPr>
              <w:pStyle w:val="Normal0"/>
              <w:rPr>
                <w:b w:val="0"/>
                <w:sz w:val="20"/>
                <w:szCs w:val="20"/>
              </w:rPr>
            </w:pPr>
            <w:r>
              <w:rPr>
                <w:b w:val="0"/>
                <w:bCs/>
                <w:sz w:val="20"/>
                <w:szCs w:val="20"/>
              </w:rPr>
              <w:t>Roger Fabián García Díaz</w:t>
            </w:r>
          </w:p>
        </w:tc>
        <w:tc>
          <w:tcPr>
            <w:tcW w:w="1559" w:type="dxa"/>
          </w:tcPr>
          <w:p w14:paraId="000000BA" w14:textId="77777777" w:rsidR="00AD17D4" w:rsidRDefault="00025888">
            <w:pPr>
              <w:pStyle w:val="Normal0"/>
              <w:rPr>
                <w:b w:val="0"/>
                <w:sz w:val="20"/>
                <w:szCs w:val="20"/>
              </w:rPr>
            </w:pPr>
            <w:r>
              <w:rPr>
                <w:b w:val="0"/>
                <w:bCs/>
                <w:sz w:val="20"/>
                <w:szCs w:val="20"/>
              </w:rPr>
              <w:t>Experto temático</w:t>
            </w:r>
          </w:p>
        </w:tc>
        <w:tc>
          <w:tcPr>
            <w:tcW w:w="3257" w:type="dxa"/>
          </w:tcPr>
          <w:p w14:paraId="000000BB" w14:textId="72255CD3" w:rsidR="00AD17D4" w:rsidRDefault="005901AF">
            <w:pPr>
              <w:pStyle w:val="Normal0"/>
              <w:rPr>
                <w:b w:val="0"/>
                <w:sz w:val="20"/>
                <w:szCs w:val="20"/>
              </w:rPr>
            </w:pPr>
            <w:r>
              <w:rPr>
                <w:b w:val="0"/>
                <w:bCs/>
                <w:sz w:val="20"/>
                <w:szCs w:val="20"/>
              </w:rPr>
              <w:t>Agrónomos y Veterinarios sin Fronteras</w:t>
            </w:r>
          </w:p>
        </w:tc>
        <w:tc>
          <w:tcPr>
            <w:tcW w:w="1888" w:type="dxa"/>
          </w:tcPr>
          <w:p w14:paraId="000000BC" w14:textId="69EA94E6" w:rsidR="00AD17D4" w:rsidRDefault="005901AF">
            <w:pPr>
              <w:pStyle w:val="Normal0"/>
              <w:rPr>
                <w:b w:val="0"/>
                <w:sz w:val="20"/>
                <w:szCs w:val="20"/>
              </w:rPr>
            </w:pPr>
            <w:r>
              <w:rPr>
                <w:b w:val="0"/>
                <w:sz w:val="20"/>
                <w:szCs w:val="20"/>
              </w:rPr>
              <w:t>Octubre</w:t>
            </w:r>
            <w:r w:rsidR="00025888">
              <w:rPr>
                <w:b w:val="0"/>
                <w:sz w:val="20"/>
                <w:szCs w:val="20"/>
              </w:rPr>
              <w:t xml:space="preserve"> de 2025</w:t>
            </w:r>
          </w:p>
        </w:tc>
      </w:tr>
    </w:tbl>
    <w:p w14:paraId="000000C2" w14:textId="77777777" w:rsidR="00AD17D4" w:rsidRDefault="00AD17D4">
      <w:pPr>
        <w:pStyle w:val="Normal0"/>
        <w:rPr>
          <w:sz w:val="20"/>
          <w:szCs w:val="20"/>
        </w:rPr>
      </w:pPr>
    </w:p>
    <w:p w14:paraId="40E90CE6" w14:textId="77777777" w:rsidR="00AD17D4" w:rsidRDefault="00AD17D4">
      <w:pPr>
        <w:pStyle w:val="Normal0"/>
        <w:rPr>
          <w:sz w:val="20"/>
          <w:szCs w:val="20"/>
        </w:rPr>
      </w:pPr>
    </w:p>
    <w:p w14:paraId="000000C5" w14:textId="77777777" w:rsidR="00AD17D4" w:rsidRDefault="00025888">
      <w:pPr>
        <w:pStyle w:val="Normal0"/>
        <w:numPr>
          <w:ilvl w:val="0"/>
          <w:numId w:val="3"/>
        </w:numPr>
        <w:ind w:left="284" w:hanging="284"/>
        <w:jc w:val="both"/>
        <w:rPr>
          <w:b/>
          <w:color w:val="808080"/>
          <w:sz w:val="20"/>
          <w:szCs w:val="20"/>
        </w:rPr>
      </w:pPr>
      <w:r>
        <w:rPr>
          <w:b/>
          <w:color w:val="000000"/>
          <w:sz w:val="20"/>
          <w:szCs w:val="20"/>
        </w:rPr>
        <w:t xml:space="preserve">CONTROL DE CAMBIOS </w:t>
      </w:r>
      <w:r>
        <w:rPr>
          <w:b/>
          <w:color w:val="808080"/>
          <w:sz w:val="20"/>
          <w:szCs w:val="20"/>
        </w:rPr>
        <w:t>(Diligenciar únicamente si realiza ajustes a la Unidad Temática)</w:t>
      </w:r>
    </w:p>
    <w:p w14:paraId="000000C6" w14:textId="77777777" w:rsidR="00AD17D4" w:rsidRDefault="00AD17D4">
      <w:pPr>
        <w:pStyle w:val="Normal0"/>
        <w:rPr>
          <w:sz w:val="20"/>
          <w:szCs w:val="20"/>
        </w:rPr>
      </w:pPr>
    </w:p>
    <w:tbl>
      <w:tblPr>
        <w:tblStyle w:val="Style7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2138"/>
        <w:gridCol w:w="1701"/>
        <w:gridCol w:w="1843"/>
        <w:gridCol w:w="1044"/>
        <w:gridCol w:w="1977"/>
      </w:tblGrid>
      <w:tr w:rsidR="00AD17D4" w14:paraId="31F82D5C" w14:textId="77777777">
        <w:tc>
          <w:tcPr>
            <w:tcW w:w="1264" w:type="dxa"/>
            <w:tcBorders>
              <w:top w:val="nil"/>
              <w:left w:val="nil"/>
            </w:tcBorders>
            <w:shd w:val="clear" w:color="auto" w:fill="auto"/>
          </w:tcPr>
          <w:p w14:paraId="000000C7" w14:textId="77777777" w:rsidR="00AD17D4" w:rsidRDefault="00AD17D4">
            <w:pPr>
              <w:pStyle w:val="Normal0"/>
              <w:jc w:val="both"/>
              <w:rPr>
                <w:sz w:val="20"/>
                <w:szCs w:val="20"/>
              </w:rPr>
            </w:pPr>
          </w:p>
        </w:tc>
        <w:tc>
          <w:tcPr>
            <w:tcW w:w="2138" w:type="dxa"/>
          </w:tcPr>
          <w:p w14:paraId="000000C8" w14:textId="77777777" w:rsidR="00AD17D4" w:rsidRDefault="00025888">
            <w:pPr>
              <w:pStyle w:val="Normal0"/>
              <w:jc w:val="both"/>
              <w:rPr>
                <w:sz w:val="20"/>
                <w:szCs w:val="20"/>
              </w:rPr>
            </w:pPr>
            <w:r>
              <w:rPr>
                <w:sz w:val="20"/>
                <w:szCs w:val="20"/>
              </w:rPr>
              <w:t>Nombre</w:t>
            </w:r>
          </w:p>
        </w:tc>
        <w:tc>
          <w:tcPr>
            <w:tcW w:w="1701" w:type="dxa"/>
          </w:tcPr>
          <w:p w14:paraId="000000C9" w14:textId="77777777" w:rsidR="00AD17D4" w:rsidRDefault="00025888">
            <w:pPr>
              <w:pStyle w:val="Normal0"/>
              <w:jc w:val="both"/>
              <w:rPr>
                <w:sz w:val="20"/>
                <w:szCs w:val="20"/>
              </w:rPr>
            </w:pPr>
            <w:r>
              <w:rPr>
                <w:sz w:val="20"/>
                <w:szCs w:val="20"/>
              </w:rPr>
              <w:t>Cargo</w:t>
            </w:r>
          </w:p>
        </w:tc>
        <w:tc>
          <w:tcPr>
            <w:tcW w:w="1843" w:type="dxa"/>
          </w:tcPr>
          <w:p w14:paraId="000000CA" w14:textId="77777777" w:rsidR="00AD17D4" w:rsidRDefault="00025888">
            <w:pPr>
              <w:pStyle w:val="Normal0"/>
              <w:jc w:val="both"/>
              <w:rPr>
                <w:sz w:val="20"/>
                <w:szCs w:val="20"/>
              </w:rPr>
            </w:pPr>
            <w:r>
              <w:rPr>
                <w:sz w:val="20"/>
                <w:szCs w:val="20"/>
              </w:rPr>
              <w:t>Dependencia</w:t>
            </w:r>
          </w:p>
        </w:tc>
        <w:tc>
          <w:tcPr>
            <w:tcW w:w="1044" w:type="dxa"/>
          </w:tcPr>
          <w:p w14:paraId="000000CB" w14:textId="77777777" w:rsidR="00AD17D4" w:rsidRDefault="00025888">
            <w:pPr>
              <w:pStyle w:val="Normal0"/>
              <w:jc w:val="both"/>
              <w:rPr>
                <w:sz w:val="20"/>
                <w:szCs w:val="20"/>
              </w:rPr>
            </w:pPr>
            <w:r>
              <w:rPr>
                <w:sz w:val="20"/>
                <w:szCs w:val="20"/>
              </w:rPr>
              <w:t>Fecha</w:t>
            </w:r>
          </w:p>
        </w:tc>
        <w:tc>
          <w:tcPr>
            <w:tcW w:w="1977" w:type="dxa"/>
          </w:tcPr>
          <w:p w14:paraId="000000CC" w14:textId="77777777" w:rsidR="00AD17D4" w:rsidRDefault="00025888">
            <w:pPr>
              <w:pStyle w:val="Normal0"/>
              <w:jc w:val="both"/>
              <w:rPr>
                <w:sz w:val="20"/>
                <w:szCs w:val="20"/>
              </w:rPr>
            </w:pPr>
            <w:r>
              <w:rPr>
                <w:sz w:val="20"/>
                <w:szCs w:val="20"/>
              </w:rPr>
              <w:t>Razón del Cambio</w:t>
            </w:r>
          </w:p>
        </w:tc>
      </w:tr>
      <w:tr w:rsidR="00AD17D4" w14:paraId="5565E3ED" w14:textId="77777777">
        <w:tc>
          <w:tcPr>
            <w:tcW w:w="1264" w:type="dxa"/>
          </w:tcPr>
          <w:p w14:paraId="000000CD" w14:textId="77777777" w:rsidR="00AD17D4" w:rsidRDefault="00025888">
            <w:pPr>
              <w:pStyle w:val="Normal0"/>
              <w:jc w:val="both"/>
              <w:rPr>
                <w:sz w:val="20"/>
                <w:szCs w:val="20"/>
              </w:rPr>
            </w:pPr>
            <w:r>
              <w:rPr>
                <w:sz w:val="20"/>
                <w:szCs w:val="20"/>
              </w:rPr>
              <w:t>Autor (es)</w:t>
            </w:r>
          </w:p>
        </w:tc>
        <w:tc>
          <w:tcPr>
            <w:tcW w:w="2138" w:type="dxa"/>
          </w:tcPr>
          <w:p w14:paraId="000000CE" w14:textId="43FA31CD" w:rsidR="00AD17D4" w:rsidRDefault="00AD17D4">
            <w:pPr>
              <w:pStyle w:val="Normal0"/>
              <w:rPr>
                <w:b w:val="0"/>
                <w:sz w:val="20"/>
                <w:szCs w:val="20"/>
              </w:rPr>
            </w:pPr>
          </w:p>
        </w:tc>
        <w:tc>
          <w:tcPr>
            <w:tcW w:w="1701" w:type="dxa"/>
          </w:tcPr>
          <w:p w14:paraId="000000CF" w14:textId="0ED95E10" w:rsidR="00AD17D4" w:rsidRDefault="00AD17D4">
            <w:pPr>
              <w:pStyle w:val="Normal0"/>
              <w:rPr>
                <w:b w:val="0"/>
                <w:sz w:val="20"/>
                <w:szCs w:val="20"/>
              </w:rPr>
            </w:pPr>
          </w:p>
        </w:tc>
        <w:tc>
          <w:tcPr>
            <w:tcW w:w="1843" w:type="dxa"/>
          </w:tcPr>
          <w:p w14:paraId="000000D0" w14:textId="7D750F50" w:rsidR="00AD17D4" w:rsidRDefault="00AD17D4">
            <w:pPr>
              <w:pStyle w:val="Normal0"/>
              <w:rPr>
                <w:b w:val="0"/>
                <w:sz w:val="20"/>
                <w:szCs w:val="20"/>
              </w:rPr>
            </w:pPr>
          </w:p>
        </w:tc>
        <w:tc>
          <w:tcPr>
            <w:tcW w:w="1044" w:type="dxa"/>
          </w:tcPr>
          <w:p w14:paraId="000000D1" w14:textId="4A2B62AB" w:rsidR="00AD17D4" w:rsidRDefault="00AD17D4">
            <w:pPr>
              <w:pStyle w:val="Normal0"/>
              <w:rPr>
                <w:b w:val="0"/>
                <w:sz w:val="20"/>
                <w:szCs w:val="20"/>
              </w:rPr>
            </w:pPr>
          </w:p>
        </w:tc>
        <w:tc>
          <w:tcPr>
            <w:tcW w:w="1977" w:type="dxa"/>
          </w:tcPr>
          <w:p w14:paraId="000000D2" w14:textId="675F32C3" w:rsidR="00AD17D4" w:rsidRDefault="00AD17D4">
            <w:pPr>
              <w:pStyle w:val="Normal0"/>
              <w:rPr>
                <w:b w:val="0"/>
                <w:sz w:val="20"/>
                <w:szCs w:val="20"/>
              </w:rPr>
            </w:pPr>
          </w:p>
        </w:tc>
      </w:tr>
    </w:tbl>
    <w:p w14:paraId="000000D5" w14:textId="77777777" w:rsidR="00AD17D4" w:rsidRDefault="00AD17D4">
      <w:pPr>
        <w:pStyle w:val="Normal0"/>
        <w:rPr>
          <w:sz w:val="20"/>
          <w:szCs w:val="20"/>
        </w:rPr>
      </w:pPr>
    </w:p>
    <w:sectPr w:rsidR="00AD17D4">
      <w:headerReference w:type="default" r:id="rId157"/>
      <w:footerReference w:type="default" r:id="rId15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Paola Moya" w:date="2025-05-23T17:51:00Z" w:initials="PM">
    <w:p w14:paraId="57961F33" w14:textId="77777777" w:rsidR="00812315" w:rsidRDefault="00E764DB" w:rsidP="00812315">
      <w:pPr>
        <w:pStyle w:val="CommentText"/>
      </w:pPr>
      <w:r>
        <w:rPr>
          <w:rStyle w:val="CommentReference"/>
        </w:rPr>
        <w:annotationRef/>
      </w:r>
      <w:r w:rsidR="00812315">
        <w:rPr>
          <w:highlight w:val="magenta"/>
        </w:rPr>
        <w:t>Texto alternativo</w:t>
      </w:r>
      <w:r w:rsidR="00812315">
        <w:t xml:space="preserve">: Síntesis  sobre la sistematización de resultados y transición agroecológica, con cuatro categorías principales: técnicas de recolección de información, aplicación del IPPTA, estado de transición agroecológica y experiencias de transición, cada una subdividida en elementos específicos como técnicas de campo, indicadores, estimación ETA y contextos geográficos. </w:t>
      </w:r>
    </w:p>
  </w:comment>
  <w:comment w:id="17" w:author="Paola Moya" w:date="2025-11-10T15:00:00Z" w:initials="PM">
    <w:p w14:paraId="462C3983" w14:textId="77777777" w:rsidR="00812315" w:rsidRDefault="00812315" w:rsidP="00812315">
      <w:pPr>
        <w:pStyle w:val="CommentText"/>
      </w:pPr>
      <w:r>
        <w:rPr>
          <w:rStyle w:val="CommentReference"/>
        </w:rPr>
        <w:annotationRef/>
      </w:r>
      <w:r>
        <w:rPr>
          <w:b/>
          <w:bCs/>
          <w:highlight w:val="yellow"/>
        </w:rPr>
        <w:t>REDISEÑAR</w:t>
      </w:r>
      <w:r>
        <w:rPr>
          <w:b/>
          <w:bCs/>
        </w:rPr>
        <w:t xml:space="preserve"> </w:t>
      </w:r>
    </w:p>
    <w:p w14:paraId="29A72F28" w14:textId="77777777" w:rsidR="00812315" w:rsidRDefault="00812315" w:rsidP="00812315">
      <w:pPr>
        <w:pStyle w:val="CommentText"/>
      </w:pPr>
      <w:r>
        <w:rPr>
          <w:b/>
          <w:bCs/>
        </w:rPr>
        <w:t>Sistematización de resultados y transición agroecológica</w:t>
      </w:r>
    </w:p>
    <w:p w14:paraId="0DC8DFD6" w14:textId="77777777" w:rsidR="00812315" w:rsidRDefault="00812315" w:rsidP="00812315">
      <w:pPr>
        <w:pStyle w:val="CommentText"/>
      </w:pPr>
      <w:r>
        <w:rPr>
          <w:b/>
          <w:bCs/>
        </w:rPr>
        <w:t>Técnicas de recolección de información</w:t>
      </w:r>
    </w:p>
    <w:p w14:paraId="6E3FC119" w14:textId="77777777" w:rsidR="00812315" w:rsidRDefault="00812315" w:rsidP="00812315">
      <w:pPr>
        <w:pStyle w:val="CommentText"/>
        <w:numPr>
          <w:ilvl w:val="0"/>
          <w:numId w:val="59"/>
        </w:numPr>
      </w:pPr>
      <w:r>
        <w:t>Técnicas de campo</w:t>
      </w:r>
    </w:p>
    <w:p w14:paraId="1EDFCA4E" w14:textId="77777777" w:rsidR="00812315" w:rsidRDefault="00812315" w:rsidP="00812315">
      <w:pPr>
        <w:pStyle w:val="CommentText"/>
        <w:numPr>
          <w:ilvl w:val="0"/>
          <w:numId w:val="59"/>
        </w:numPr>
      </w:pPr>
      <w:r>
        <w:t>Elementos de protección</w:t>
      </w:r>
    </w:p>
    <w:p w14:paraId="0A60CD4F" w14:textId="77777777" w:rsidR="00812315" w:rsidRDefault="00812315" w:rsidP="00812315">
      <w:pPr>
        <w:pStyle w:val="CommentText"/>
        <w:numPr>
          <w:ilvl w:val="0"/>
          <w:numId w:val="59"/>
        </w:numPr>
      </w:pPr>
      <w:r>
        <w:t>Bioseguridad</w:t>
      </w:r>
    </w:p>
    <w:p w14:paraId="3EB1014D" w14:textId="77777777" w:rsidR="00812315" w:rsidRDefault="00812315" w:rsidP="00812315">
      <w:pPr>
        <w:pStyle w:val="CommentText"/>
      </w:pPr>
      <w:r>
        <w:rPr>
          <w:b/>
          <w:bCs/>
        </w:rPr>
        <w:t>Aplicación del IPPTA</w:t>
      </w:r>
    </w:p>
    <w:p w14:paraId="278BCA41" w14:textId="77777777" w:rsidR="00812315" w:rsidRDefault="00812315" w:rsidP="00812315">
      <w:pPr>
        <w:pStyle w:val="CommentText"/>
        <w:numPr>
          <w:ilvl w:val="0"/>
          <w:numId w:val="60"/>
        </w:numPr>
      </w:pPr>
      <w:r>
        <w:t>Selección de indicadores</w:t>
      </w:r>
    </w:p>
    <w:p w14:paraId="38DAECF1" w14:textId="77777777" w:rsidR="00812315" w:rsidRDefault="00812315" w:rsidP="00812315">
      <w:pPr>
        <w:pStyle w:val="CommentText"/>
        <w:numPr>
          <w:ilvl w:val="0"/>
          <w:numId w:val="60"/>
        </w:numPr>
      </w:pPr>
      <w:r>
        <w:t>Escala de valoración</w:t>
      </w:r>
    </w:p>
    <w:p w14:paraId="41C09E69" w14:textId="77777777" w:rsidR="00812315" w:rsidRDefault="00812315" w:rsidP="00812315">
      <w:pPr>
        <w:pStyle w:val="CommentText"/>
        <w:numPr>
          <w:ilvl w:val="0"/>
          <w:numId w:val="60"/>
        </w:numPr>
      </w:pPr>
      <w:r>
        <w:t>Diagrama radial</w:t>
      </w:r>
    </w:p>
    <w:p w14:paraId="1589F937" w14:textId="77777777" w:rsidR="00812315" w:rsidRDefault="00812315" w:rsidP="00812315">
      <w:pPr>
        <w:pStyle w:val="CommentText"/>
        <w:numPr>
          <w:ilvl w:val="0"/>
          <w:numId w:val="60"/>
        </w:numPr>
      </w:pPr>
      <w:r>
        <w:t>Puntos críticos y fortalezas</w:t>
      </w:r>
    </w:p>
    <w:p w14:paraId="692A6900" w14:textId="77777777" w:rsidR="00812315" w:rsidRDefault="00812315" w:rsidP="00812315">
      <w:pPr>
        <w:pStyle w:val="CommentText"/>
      </w:pPr>
      <w:r>
        <w:rPr>
          <w:b/>
          <w:bCs/>
        </w:rPr>
        <w:t>Estado de Transición Agroecológica</w:t>
      </w:r>
    </w:p>
    <w:p w14:paraId="1B0B23C8" w14:textId="77777777" w:rsidR="00812315" w:rsidRDefault="00812315" w:rsidP="00812315">
      <w:pPr>
        <w:pStyle w:val="CommentText"/>
        <w:numPr>
          <w:ilvl w:val="0"/>
          <w:numId w:val="61"/>
        </w:numPr>
      </w:pPr>
      <w:r>
        <w:t>Estimación ETA</w:t>
      </w:r>
    </w:p>
    <w:p w14:paraId="15687006" w14:textId="77777777" w:rsidR="00812315" w:rsidRDefault="00812315" w:rsidP="00812315">
      <w:pPr>
        <w:pStyle w:val="CommentText"/>
        <w:numPr>
          <w:ilvl w:val="0"/>
          <w:numId w:val="61"/>
        </w:numPr>
      </w:pPr>
      <w:r>
        <w:t>Potencialidades y riesgos</w:t>
      </w:r>
    </w:p>
    <w:p w14:paraId="629E4AC7" w14:textId="77777777" w:rsidR="00812315" w:rsidRDefault="00812315" w:rsidP="00812315">
      <w:pPr>
        <w:pStyle w:val="CommentText"/>
      </w:pPr>
      <w:r>
        <w:rPr>
          <w:b/>
          <w:bCs/>
        </w:rPr>
        <w:t>Experiencias de transición</w:t>
      </w:r>
    </w:p>
    <w:p w14:paraId="6DA7A1C3" w14:textId="77777777" w:rsidR="00812315" w:rsidRDefault="00812315" w:rsidP="00812315">
      <w:pPr>
        <w:pStyle w:val="CommentText"/>
        <w:numPr>
          <w:ilvl w:val="0"/>
          <w:numId w:val="62"/>
        </w:numPr>
      </w:pPr>
      <w:r>
        <w:t>En el mundo</w:t>
      </w:r>
    </w:p>
    <w:p w14:paraId="52F59E24" w14:textId="77777777" w:rsidR="00812315" w:rsidRDefault="00812315" w:rsidP="00812315">
      <w:pPr>
        <w:pStyle w:val="CommentText"/>
        <w:numPr>
          <w:ilvl w:val="0"/>
          <w:numId w:val="62"/>
        </w:numPr>
      </w:pPr>
      <w:r>
        <w:t>En Latinoamérica</w:t>
      </w:r>
    </w:p>
    <w:p w14:paraId="4CF8BB52" w14:textId="77777777" w:rsidR="00812315" w:rsidRDefault="00812315" w:rsidP="00812315">
      <w:pPr>
        <w:pStyle w:val="CommentText"/>
        <w:numPr>
          <w:ilvl w:val="0"/>
          <w:numId w:val="62"/>
        </w:numPr>
      </w:pPr>
      <w:r>
        <w:t>En Colombia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961F33" w15:done="0"/>
  <w15:commentEx w15:paraId="4CF8BB52" w15:paraIdParent="57961F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CC79D0" w16cex:dateUtc="2025-11-10T17:55:00Z"/>
  <w16cex:commentExtensible w16cex:durableId="12BA0649" w16cex:dateUtc="2025-11-10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961F33" w16cid:durableId="5ACC79D0"/>
  <w16cid:commentId w16cid:paraId="4CF8BB52" w16cid:durableId="12BA06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AF345" w14:textId="77777777" w:rsidR="003B71B9" w:rsidRDefault="003B71B9">
      <w:pPr>
        <w:spacing w:line="240" w:lineRule="auto"/>
      </w:pPr>
      <w:r>
        <w:separator/>
      </w:r>
    </w:p>
  </w:endnote>
  <w:endnote w:type="continuationSeparator" w:id="0">
    <w:p w14:paraId="3D564D47" w14:textId="77777777" w:rsidR="003B71B9" w:rsidRDefault="003B71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5B1F7C" w:rsidRDefault="005B1F7C">
    <w:pPr>
      <w:pStyle w:val="Normal0"/>
      <w:tabs>
        <w:tab w:val="center" w:pos="4419"/>
        <w:tab w:val="right" w:pos="8838"/>
        <w:tab w:val="left" w:pos="10255"/>
      </w:tabs>
      <w:spacing w:line="240" w:lineRule="auto"/>
      <w:jc w:val="right"/>
      <w:rPr>
        <w:i/>
        <w:color w:val="000000"/>
        <w:sz w:val="20"/>
        <w:szCs w:val="20"/>
      </w:rPr>
    </w:pPr>
  </w:p>
  <w:p w14:paraId="000000DB" w14:textId="77777777" w:rsidR="005B1F7C" w:rsidRDefault="005B1F7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5B1F7C" w:rsidRDefault="005B1F7C">
    <w:pPr>
      <w:pStyle w:val="Normal0"/>
      <w:spacing w:line="240" w:lineRule="auto"/>
      <w:rPr>
        <w:rFonts w:ascii="Times New Roman" w:eastAsia="Times New Roman" w:hAnsi="Times New Roman" w:cs="Times New Roman"/>
        <w:sz w:val="24"/>
        <w:szCs w:val="24"/>
      </w:rPr>
    </w:pPr>
  </w:p>
  <w:p w14:paraId="000000DD" w14:textId="77777777" w:rsidR="005B1F7C" w:rsidRDefault="005B1F7C">
    <w:pPr>
      <w:pStyle w:val="Normal0"/>
      <w:tabs>
        <w:tab w:val="center" w:pos="4419"/>
        <w:tab w:val="right" w:pos="8838"/>
        <w:tab w:val="left" w:pos="10255"/>
      </w:tabs>
      <w:spacing w:line="240" w:lineRule="auto"/>
      <w:jc w:val="right"/>
      <w:rPr>
        <w:i/>
        <w:color w:val="000000"/>
        <w:sz w:val="16"/>
        <w:szCs w:val="16"/>
      </w:rPr>
    </w:pPr>
  </w:p>
  <w:p w14:paraId="000000DE" w14:textId="77777777" w:rsidR="005B1F7C" w:rsidRDefault="005B1F7C">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AB0A0E" w14:textId="77777777" w:rsidR="003B71B9" w:rsidRDefault="003B71B9">
      <w:r>
        <w:separator/>
      </w:r>
    </w:p>
  </w:footnote>
  <w:footnote w:type="continuationSeparator" w:id="0">
    <w:p w14:paraId="733E3597" w14:textId="77777777" w:rsidR="003B71B9" w:rsidRDefault="003B71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77777777" w:rsidR="005B1F7C" w:rsidRDefault="005B1F7C">
    <w:pPr>
      <w:pStyle w:val="Normal0"/>
      <w:tabs>
        <w:tab w:val="center" w:pos="4419"/>
        <w:tab w:val="right" w:pos="8838"/>
      </w:tabs>
      <w:spacing w:line="240" w:lineRule="auto"/>
      <w:jc w:val="center"/>
      <w:rPr>
        <w:color w:val="000000"/>
      </w:rPr>
    </w:pPr>
    <w:r>
      <w:rPr>
        <w:noProof/>
        <w:color w:val="000000"/>
        <w:lang w:eastAsia="es-CO"/>
      </w:rPr>
      <w:drawing>
        <wp:inline distT="0" distB="0" distL="0" distR="0" wp14:anchorId="59616829" wp14:editId="08E5C850">
          <wp:extent cx="59372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pic:spPr>
              </pic:pic>
            </a:graphicData>
          </a:graphic>
        </wp:inline>
      </w:drawing>
    </w:r>
  </w:p>
  <w:p w14:paraId="000000D9" w14:textId="77777777" w:rsidR="005B1F7C" w:rsidRDefault="005B1F7C">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497B"/>
    <w:multiLevelType w:val="hybridMultilevel"/>
    <w:tmpl w:val="7110E4B4"/>
    <w:lvl w:ilvl="0" w:tplc="86807BF8">
      <w:start w:val="1"/>
      <w:numFmt w:val="bullet"/>
      <w:lvlText w:val=""/>
      <w:lvlJc w:val="left"/>
      <w:pPr>
        <w:ind w:left="1080" w:hanging="360"/>
      </w:pPr>
      <w:rPr>
        <w:rFonts w:ascii="Symbol" w:hAnsi="Symbol"/>
      </w:rPr>
    </w:lvl>
    <w:lvl w:ilvl="1" w:tplc="7AC0A97C">
      <w:start w:val="1"/>
      <w:numFmt w:val="bullet"/>
      <w:lvlText w:val=""/>
      <w:lvlJc w:val="left"/>
      <w:pPr>
        <w:ind w:left="1080" w:hanging="360"/>
      </w:pPr>
      <w:rPr>
        <w:rFonts w:ascii="Symbol" w:hAnsi="Symbol"/>
      </w:rPr>
    </w:lvl>
    <w:lvl w:ilvl="2" w:tplc="751C3E9C">
      <w:start w:val="1"/>
      <w:numFmt w:val="bullet"/>
      <w:lvlText w:val=""/>
      <w:lvlJc w:val="left"/>
      <w:pPr>
        <w:ind w:left="1080" w:hanging="360"/>
      </w:pPr>
      <w:rPr>
        <w:rFonts w:ascii="Symbol" w:hAnsi="Symbol"/>
      </w:rPr>
    </w:lvl>
    <w:lvl w:ilvl="3" w:tplc="7968E5DE">
      <w:start w:val="1"/>
      <w:numFmt w:val="bullet"/>
      <w:lvlText w:val=""/>
      <w:lvlJc w:val="left"/>
      <w:pPr>
        <w:ind w:left="1080" w:hanging="360"/>
      </w:pPr>
      <w:rPr>
        <w:rFonts w:ascii="Symbol" w:hAnsi="Symbol"/>
      </w:rPr>
    </w:lvl>
    <w:lvl w:ilvl="4" w:tplc="0DE67D24">
      <w:start w:val="1"/>
      <w:numFmt w:val="bullet"/>
      <w:lvlText w:val=""/>
      <w:lvlJc w:val="left"/>
      <w:pPr>
        <w:ind w:left="1080" w:hanging="360"/>
      </w:pPr>
      <w:rPr>
        <w:rFonts w:ascii="Symbol" w:hAnsi="Symbol"/>
      </w:rPr>
    </w:lvl>
    <w:lvl w:ilvl="5" w:tplc="41C69704">
      <w:start w:val="1"/>
      <w:numFmt w:val="bullet"/>
      <w:lvlText w:val=""/>
      <w:lvlJc w:val="left"/>
      <w:pPr>
        <w:ind w:left="1080" w:hanging="360"/>
      </w:pPr>
      <w:rPr>
        <w:rFonts w:ascii="Symbol" w:hAnsi="Symbol"/>
      </w:rPr>
    </w:lvl>
    <w:lvl w:ilvl="6" w:tplc="19E2539C">
      <w:start w:val="1"/>
      <w:numFmt w:val="bullet"/>
      <w:lvlText w:val=""/>
      <w:lvlJc w:val="left"/>
      <w:pPr>
        <w:ind w:left="1080" w:hanging="360"/>
      </w:pPr>
      <w:rPr>
        <w:rFonts w:ascii="Symbol" w:hAnsi="Symbol"/>
      </w:rPr>
    </w:lvl>
    <w:lvl w:ilvl="7" w:tplc="1234D88A">
      <w:start w:val="1"/>
      <w:numFmt w:val="bullet"/>
      <w:lvlText w:val=""/>
      <w:lvlJc w:val="left"/>
      <w:pPr>
        <w:ind w:left="1080" w:hanging="360"/>
      </w:pPr>
      <w:rPr>
        <w:rFonts w:ascii="Symbol" w:hAnsi="Symbol"/>
      </w:rPr>
    </w:lvl>
    <w:lvl w:ilvl="8" w:tplc="DBBA05BE">
      <w:start w:val="1"/>
      <w:numFmt w:val="bullet"/>
      <w:lvlText w:val=""/>
      <w:lvlJc w:val="left"/>
      <w:pPr>
        <w:ind w:left="1080" w:hanging="360"/>
      </w:pPr>
      <w:rPr>
        <w:rFonts w:ascii="Symbol" w:hAnsi="Symbol"/>
      </w:rPr>
    </w:lvl>
  </w:abstractNum>
  <w:abstractNum w:abstractNumId="1" w15:restartNumberingAfterBreak="0">
    <w:nsid w:val="041C58B9"/>
    <w:multiLevelType w:val="multilevel"/>
    <w:tmpl w:val="57F4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15AE6"/>
    <w:multiLevelType w:val="multilevel"/>
    <w:tmpl w:val="05815A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6286DE2"/>
    <w:multiLevelType w:val="multilevel"/>
    <w:tmpl w:val="1340DC98"/>
    <w:lvl w:ilvl="0">
      <w:numFmt w:val="bullet"/>
      <w:lvlText w:val="-"/>
      <w:lvlJc w:val="left"/>
      <w:pPr>
        <w:tabs>
          <w:tab w:val="num" w:pos="1494"/>
        </w:tabs>
        <w:ind w:left="1494" w:hanging="360"/>
      </w:pPr>
      <w:rPr>
        <w:rFonts w:ascii="Arial" w:eastAsia="Arial" w:hAnsi="Arial" w:cs="Aria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6534F32"/>
    <w:multiLevelType w:val="multilevel"/>
    <w:tmpl w:val="06534F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7E33702"/>
    <w:multiLevelType w:val="multilevel"/>
    <w:tmpl w:val="07E337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8CF2CA6"/>
    <w:multiLevelType w:val="multilevel"/>
    <w:tmpl w:val="48C6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245A6"/>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C2E7285"/>
    <w:multiLevelType w:val="multilevel"/>
    <w:tmpl w:val="4010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3C6A47"/>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F490A75"/>
    <w:multiLevelType w:val="hybridMultilevel"/>
    <w:tmpl w:val="AE660AB6"/>
    <w:lvl w:ilvl="0" w:tplc="43FECE58">
      <w:start w:val="1"/>
      <w:numFmt w:val="bullet"/>
      <w:lvlText w:val=""/>
      <w:lvlJc w:val="left"/>
      <w:pPr>
        <w:ind w:left="1080" w:hanging="360"/>
      </w:pPr>
      <w:rPr>
        <w:rFonts w:ascii="Symbol" w:hAnsi="Symbol"/>
      </w:rPr>
    </w:lvl>
    <w:lvl w:ilvl="1" w:tplc="980A3ADA">
      <w:start w:val="1"/>
      <w:numFmt w:val="bullet"/>
      <w:lvlText w:val=""/>
      <w:lvlJc w:val="left"/>
      <w:pPr>
        <w:ind w:left="1080" w:hanging="360"/>
      </w:pPr>
      <w:rPr>
        <w:rFonts w:ascii="Symbol" w:hAnsi="Symbol"/>
      </w:rPr>
    </w:lvl>
    <w:lvl w:ilvl="2" w:tplc="469EACB0">
      <w:start w:val="1"/>
      <w:numFmt w:val="bullet"/>
      <w:lvlText w:val=""/>
      <w:lvlJc w:val="left"/>
      <w:pPr>
        <w:ind w:left="1080" w:hanging="360"/>
      </w:pPr>
      <w:rPr>
        <w:rFonts w:ascii="Symbol" w:hAnsi="Symbol"/>
      </w:rPr>
    </w:lvl>
    <w:lvl w:ilvl="3" w:tplc="6DD2A5CE">
      <w:start w:val="1"/>
      <w:numFmt w:val="bullet"/>
      <w:lvlText w:val=""/>
      <w:lvlJc w:val="left"/>
      <w:pPr>
        <w:ind w:left="1080" w:hanging="360"/>
      </w:pPr>
      <w:rPr>
        <w:rFonts w:ascii="Symbol" w:hAnsi="Symbol"/>
      </w:rPr>
    </w:lvl>
    <w:lvl w:ilvl="4" w:tplc="8248A698">
      <w:start w:val="1"/>
      <w:numFmt w:val="bullet"/>
      <w:lvlText w:val=""/>
      <w:lvlJc w:val="left"/>
      <w:pPr>
        <w:ind w:left="1080" w:hanging="360"/>
      </w:pPr>
      <w:rPr>
        <w:rFonts w:ascii="Symbol" w:hAnsi="Symbol"/>
      </w:rPr>
    </w:lvl>
    <w:lvl w:ilvl="5" w:tplc="A06A9DFC">
      <w:start w:val="1"/>
      <w:numFmt w:val="bullet"/>
      <w:lvlText w:val=""/>
      <w:lvlJc w:val="left"/>
      <w:pPr>
        <w:ind w:left="1080" w:hanging="360"/>
      </w:pPr>
      <w:rPr>
        <w:rFonts w:ascii="Symbol" w:hAnsi="Symbol"/>
      </w:rPr>
    </w:lvl>
    <w:lvl w:ilvl="6" w:tplc="6F4C5860">
      <w:start w:val="1"/>
      <w:numFmt w:val="bullet"/>
      <w:lvlText w:val=""/>
      <w:lvlJc w:val="left"/>
      <w:pPr>
        <w:ind w:left="1080" w:hanging="360"/>
      </w:pPr>
      <w:rPr>
        <w:rFonts w:ascii="Symbol" w:hAnsi="Symbol"/>
      </w:rPr>
    </w:lvl>
    <w:lvl w:ilvl="7" w:tplc="E91EB52E">
      <w:start w:val="1"/>
      <w:numFmt w:val="bullet"/>
      <w:lvlText w:val=""/>
      <w:lvlJc w:val="left"/>
      <w:pPr>
        <w:ind w:left="1080" w:hanging="360"/>
      </w:pPr>
      <w:rPr>
        <w:rFonts w:ascii="Symbol" w:hAnsi="Symbol"/>
      </w:rPr>
    </w:lvl>
    <w:lvl w:ilvl="8" w:tplc="291A4FCC">
      <w:start w:val="1"/>
      <w:numFmt w:val="bullet"/>
      <w:lvlText w:val=""/>
      <w:lvlJc w:val="left"/>
      <w:pPr>
        <w:ind w:left="1080" w:hanging="360"/>
      </w:pPr>
      <w:rPr>
        <w:rFonts w:ascii="Symbol" w:hAnsi="Symbol"/>
      </w:rPr>
    </w:lvl>
  </w:abstractNum>
  <w:abstractNum w:abstractNumId="11" w15:restartNumberingAfterBreak="0">
    <w:nsid w:val="119F3DD5"/>
    <w:multiLevelType w:val="multilevel"/>
    <w:tmpl w:val="BA36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231ED5"/>
    <w:multiLevelType w:val="multilevel"/>
    <w:tmpl w:val="1F56ABF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9EF130E"/>
    <w:multiLevelType w:val="multilevel"/>
    <w:tmpl w:val="19EF13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084AF7"/>
    <w:multiLevelType w:val="hybridMultilevel"/>
    <w:tmpl w:val="6514515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5" w15:restartNumberingAfterBreak="0">
    <w:nsid w:val="1A446693"/>
    <w:multiLevelType w:val="multilevel"/>
    <w:tmpl w:val="D27C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A71C66"/>
    <w:multiLevelType w:val="hybridMultilevel"/>
    <w:tmpl w:val="69F0A7EC"/>
    <w:lvl w:ilvl="0" w:tplc="45DC706C">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2553EBF"/>
    <w:multiLevelType w:val="multilevel"/>
    <w:tmpl w:val="B8FC2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D43B8A"/>
    <w:multiLevelType w:val="multilevel"/>
    <w:tmpl w:val="CA58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65574"/>
    <w:multiLevelType w:val="multilevel"/>
    <w:tmpl w:val="FA9C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B45EA3"/>
    <w:multiLevelType w:val="singleLevel"/>
    <w:tmpl w:val="28B45EA3"/>
    <w:lvl w:ilvl="0">
      <w:start w:val="8"/>
      <w:numFmt w:val="decimal"/>
      <w:suff w:val="space"/>
      <w:lvlText w:val="%1-"/>
      <w:lvlJc w:val="left"/>
    </w:lvl>
  </w:abstractNum>
  <w:abstractNum w:abstractNumId="21" w15:restartNumberingAfterBreak="0">
    <w:nsid w:val="290569F9"/>
    <w:multiLevelType w:val="multilevel"/>
    <w:tmpl w:val="ABD82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EB5DC0"/>
    <w:multiLevelType w:val="multilevel"/>
    <w:tmpl w:val="CDBC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841C52"/>
    <w:multiLevelType w:val="multilevel"/>
    <w:tmpl w:val="6BDAFC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FA92E90"/>
    <w:multiLevelType w:val="multilevel"/>
    <w:tmpl w:val="ED4A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9E5CFE"/>
    <w:multiLevelType w:val="multilevel"/>
    <w:tmpl w:val="309E5CF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C8F6B65"/>
    <w:multiLevelType w:val="multilevel"/>
    <w:tmpl w:val="3C8F6B6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100643B"/>
    <w:multiLevelType w:val="multilevel"/>
    <w:tmpl w:val="A39AD4C4"/>
    <w:lvl w:ilvl="0">
      <w:start w:val="1"/>
      <w:numFmt w:val="decimal"/>
      <w:lvlText w:val="%1."/>
      <w:lvlJc w:val="left"/>
      <w:pPr>
        <w:ind w:left="360" w:hanging="360"/>
      </w:pPr>
      <w:rPr>
        <w:rFonts w:asciiTheme="minorHAnsi" w:eastAsiaTheme="minorHAnsi" w:hAnsiTheme="minorHAnsi" w:cstheme="minorHAnsi"/>
      </w:rPr>
    </w:lvl>
    <w:lvl w:ilvl="1">
      <w:start w:val="1"/>
      <w:numFmt w:val="decimal"/>
      <w:isLgl/>
      <w:lvlText w:val="%1.%2."/>
      <w:lvlJc w:val="left"/>
      <w:pPr>
        <w:ind w:left="1069" w:hanging="360"/>
      </w:pPr>
      <w:rPr>
        <w:rFonts w:hint="default"/>
        <w:b/>
        <w:sz w:val="20"/>
      </w:rPr>
    </w:lvl>
    <w:lvl w:ilvl="2">
      <w:start w:val="1"/>
      <w:numFmt w:val="decimal"/>
      <w:isLgl/>
      <w:lvlText w:val="%1.%2.%3."/>
      <w:lvlJc w:val="left"/>
      <w:pPr>
        <w:ind w:left="1440" w:hanging="720"/>
      </w:pPr>
      <w:rPr>
        <w:rFonts w:hint="default"/>
        <w:b/>
        <w:sz w:val="20"/>
      </w:rPr>
    </w:lvl>
    <w:lvl w:ilvl="3">
      <w:start w:val="1"/>
      <w:numFmt w:val="decimal"/>
      <w:isLgl/>
      <w:lvlText w:val="%1.%2.%3.%4."/>
      <w:lvlJc w:val="left"/>
      <w:pPr>
        <w:ind w:left="1800" w:hanging="720"/>
      </w:pPr>
      <w:rPr>
        <w:rFonts w:hint="default"/>
        <w:b/>
        <w:sz w:val="20"/>
      </w:rPr>
    </w:lvl>
    <w:lvl w:ilvl="4">
      <w:start w:val="1"/>
      <w:numFmt w:val="decimal"/>
      <w:isLgl/>
      <w:lvlText w:val="%1.%2.%3.%4.%5."/>
      <w:lvlJc w:val="left"/>
      <w:pPr>
        <w:ind w:left="2520" w:hanging="1080"/>
      </w:pPr>
      <w:rPr>
        <w:rFonts w:hint="default"/>
        <w:b/>
        <w:sz w:val="20"/>
      </w:rPr>
    </w:lvl>
    <w:lvl w:ilvl="5">
      <w:start w:val="1"/>
      <w:numFmt w:val="decimal"/>
      <w:isLgl/>
      <w:lvlText w:val="%1.%2.%3.%4.%5.%6."/>
      <w:lvlJc w:val="left"/>
      <w:pPr>
        <w:ind w:left="2880" w:hanging="1080"/>
      </w:pPr>
      <w:rPr>
        <w:rFonts w:hint="default"/>
        <w:b/>
        <w:sz w:val="20"/>
      </w:rPr>
    </w:lvl>
    <w:lvl w:ilvl="6">
      <w:start w:val="1"/>
      <w:numFmt w:val="decimal"/>
      <w:isLgl/>
      <w:lvlText w:val="%1.%2.%3.%4.%5.%6.%7."/>
      <w:lvlJc w:val="left"/>
      <w:pPr>
        <w:ind w:left="3600" w:hanging="1440"/>
      </w:pPr>
      <w:rPr>
        <w:rFonts w:hint="default"/>
        <w:b/>
        <w:sz w:val="20"/>
      </w:rPr>
    </w:lvl>
    <w:lvl w:ilvl="7">
      <w:start w:val="1"/>
      <w:numFmt w:val="decimal"/>
      <w:isLgl/>
      <w:lvlText w:val="%1.%2.%3.%4.%5.%6.%7.%8."/>
      <w:lvlJc w:val="left"/>
      <w:pPr>
        <w:ind w:left="3960" w:hanging="1440"/>
      </w:pPr>
      <w:rPr>
        <w:rFonts w:hint="default"/>
        <w:b/>
        <w:sz w:val="20"/>
      </w:rPr>
    </w:lvl>
    <w:lvl w:ilvl="8">
      <w:start w:val="1"/>
      <w:numFmt w:val="decimal"/>
      <w:isLgl/>
      <w:lvlText w:val="%1.%2.%3.%4.%5.%6.%7.%8.%9."/>
      <w:lvlJc w:val="left"/>
      <w:pPr>
        <w:ind w:left="4680" w:hanging="1800"/>
      </w:pPr>
      <w:rPr>
        <w:rFonts w:hint="default"/>
        <w:b/>
        <w:sz w:val="20"/>
      </w:rPr>
    </w:lvl>
  </w:abstractNum>
  <w:abstractNum w:abstractNumId="28" w15:restartNumberingAfterBreak="0">
    <w:nsid w:val="4313672A"/>
    <w:multiLevelType w:val="hybridMultilevel"/>
    <w:tmpl w:val="F7BEBB6A"/>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9" w15:restartNumberingAfterBreak="0">
    <w:nsid w:val="44040843"/>
    <w:multiLevelType w:val="multilevel"/>
    <w:tmpl w:val="392EFCD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8A3018"/>
    <w:multiLevelType w:val="hybridMultilevel"/>
    <w:tmpl w:val="6660D89E"/>
    <w:lvl w:ilvl="0" w:tplc="E12E2504">
      <w:start w:val="1"/>
      <w:numFmt w:val="bullet"/>
      <w:lvlText w:val=""/>
      <w:lvlJc w:val="left"/>
      <w:pPr>
        <w:ind w:left="1080" w:hanging="360"/>
      </w:pPr>
      <w:rPr>
        <w:rFonts w:ascii="Symbol" w:hAnsi="Symbol"/>
      </w:rPr>
    </w:lvl>
    <w:lvl w:ilvl="1" w:tplc="8356EFA2">
      <w:start w:val="1"/>
      <w:numFmt w:val="bullet"/>
      <w:lvlText w:val=""/>
      <w:lvlJc w:val="left"/>
      <w:pPr>
        <w:ind w:left="1080" w:hanging="360"/>
      </w:pPr>
      <w:rPr>
        <w:rFonts w:ascii="Symbol" w:hAnsi="Symbol"/>
      </w:rPr>
    </w:lvl>
    <w:lvl w:ilvl="2" w:tplc="E042D668">
      <w:start w:val="1"/>
      <w:numFmt w:val="bullet"/>
      <w:lvlText w:val=""/>
      <w:lvlJc w:val="left"/>
      <w:pPr>
        <w:ind w:left="1080" w:hanging="360"/>
      </w:pPr>
      <w:rPr>
        <w:rFonts w:ascii="Symbol" w:hAnsi="Symbol"/>
      </w:rPr>
    </w:lvl>
    <w:lvl w:ilvl="3" w:tplc="D0F8392E">
      <w:start w:val="1"/>
      <w:numFmt w:val="bullet"/>
      <w:lvlText w:val=""/>
      <w:lvlJc w:val="left"/>
      <w:pPr>
        <w:ind w:left="1080" w:hanging="360"/>
      </w:pPr>
      <w:rPr>
        <w:rFonts w:ascii="Symbol" w:hAnsi="Symbol"/>
      </w:rPr>
    </w:lvl>
    <w:lvl w:ilvl="4" w:tplc="EDB8508E">
      <w:start w:val="1"/>
      <w:numFmt w:val="bullet"/>
      <w:lvlText w:val=""/>
      <w:lvlJc w:val="left"/>
      <w:pPr>
        <w:ind w:left="1080" w:hanging="360"/>
      </w:pPr>
      <w:rPr>
        <w:rFonts w:ascii="Symbol" w:hAnsi="Symbol"/>
      </w:rPr>
    </w:lvl>
    <w:lvl w:ilvl="5" w:tplc="AB927372">
      <w:start w:val="1"/>
      <w:numFmt w:val="bullet"/>
      <w:lvlText w:val=""/>
      <w:lvlJc w:val="left"/>
      <w:pPr>
        <w:ind w:left="1080" w:hanging="360"/>
      </w:pPr>
      <w:rPr>
        <w:rFonts w:ascii="Symbol" w:hAnsi="Symbol"/>
      </w:rPr>
    </w:lvl>
    <w:lvl w:ilvl="6" w:tplc="765E7F20">
      <w:start w:val="1"/>
      <w:numFmt w:val="bullet"/>
      <w:lvlText w:val=""/>
      <w:lvlJc w:val="left"/>
      <w:pPr>
        <w:ind w:left="1080" w:hanging="360"/>
      </w:pPr>
      <w:rPr>
        <w:rFonts w:ascii="Symbol" w:hAnsi="Symbol"/>
      </w:rPr>
    </w:lvl>
    <w:lvl w:ilvl="7" w:tplc="4BA69A62">
      <w:start w:val="1"/>
      <w:numFmt w:val="bullet"/>
      <w:lvlText w:val=""/>
      <w:lvlJc w:val="left"/>
      <w:pPr>
        <w:ind w:left="1080" w:hanging="360"/>
      </w:pPr>
      <w:rPr>
        <w:rFonts w:ascii="Symbol" w:hAnsi="Symbol"/>
      </w:rPr>
    </w:lvl>
    <w:lvl w:ilvl="8" w:tplc="09C2CAE2">
      <w:start w:val="1"/>
      <w:numFmt w:val="bullet"/>
      <w:lvlText w:val=""/>
      <w:lvlJc w:val="left"/>
      <w:pPr>
        <w:ind w:left="1080" w:hanging="360"/>
      </w:pPr>
      <w:rPr>
        <w:rFonts w:ascii="Symbol" w:hAnsi="Symbol"/>
      </w:rPr>
    </w:lvl>
  </w:abstractNum>
  <w:abstractNum w:abstractNumId="31" w15:restartNumberingAfterBreak="0">
    <w:nsid w:val="47902714"/>
    <w:multiLevelType w:val="hybridMultilevel"/>
    <w:tmpl w:val="E5EE575C"/>
    <w:lvl w:ilvl="0" w:tplc="1260405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9993E9F"/>
    <w:multiLevelType w:val="multilevel"/>
    <w:tmpl w:val="0FB4B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EB64E4"/>
    <w:multiLevelType w:val="multilevel"/>
    <w:tmpl w:val="4AEB64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E0A0C4C"/>
    <w:multiLevelType w:val="multilevel"/>
    <w:tmpl w:val="F36C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312D53"/>
    <w:multiLevelType w:val="multilevel"/>
    <w:tmpl w:val="50312D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15C6E3A"/>
    <w:multiLevelType w:val="hybridMultilevel"/>
    <w:tmpl w:val="ADE019E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16D145E"/>
    <w:multiLevelType w:val="hybridMultilevel"/>
    <w:tmpl w:val="22B8347A"/>
    <w:lvl w:ilvl="0" w:tplc="45DC706C">
      <w:numFmt w:val="bullet"/>
      <w:lvlText w:val="-"/>
      <w:lvlJc w:val="left"/>
      <w:pPr>
        <w:ind w:left="1080" w:hanging="36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8" w15:restartNumberingAfterBreak="0">
    <w:nsid w:val="52CB0EAB"/>
    <w:multiLevelType w:val="hybridMultilevel"/>
    <w:tmpl w:val="C30C49A4"/>
    <w:lvl w:ilvl="0" w:tplc="8DCE9ABA">
      <w:start w:val="1"/>
      <w:numFmt w:val="bullet"/>
      <w:lvlText w:val=""/>
      <w:lvlJc w:val="left"/>
      <w:pPr>
        <w:ind w:left="1080" w:hanging="360"/>
      </w:pPr>
      <w:rPr>
        <w:rFonts w:ascii="Symbol" w:hAnsi="Symbol"/>
      </w:rPr>
    </w:lvl>
    <w:lvl w:ilvl="1" w:tplc="6EB8EDDE">
      <w:start w:val="1"/>
      <w:numFmt w:val="bullet"/>
      <w:lvlText w:val=""/>
      <w:lvlJc w:val="left"/>
      <w:pPr>
        <w:ind w:left="1080" w:hanging="360"/>
      </w:pPr>
      <w:rPr>
        <w:rFonts w:ascii="Symbol" w:hAnsi="Symbol"/>
      </w:rPr>
    </w:lvl>
    <w:lvl w:ilvl="2" w:tplc="27BCCD24">
      <w:start w:val="1"/>
      <w:numFmt w:val="bullet"/>
      <w:lvlText w:val=""/>
      <w:lvlJc w:val="left"/>
      <w:pPr>
        <w:ind w:left="1080" w:hanging="360"/>
      </w:pPr>
      <w:rPr>
        <w:rFonts w:ascii="Symbol" w:hAnsi="Symbol"/>
      </w:rPr>
    </w:lvl>
    <w:lvl w:ilvl="3" w:tplc="7DBAE5AC">
      <w:start w:val="1"/>
      <w:numFmt w:val="bullet"/>
      <w:lvlText w:val=""/>
      <w:lvlJc w:val="left"/>
      <w:pPr>
        <w:ind w:left="1080" w:hanging="360"/>
      </w:pPr>
      <w:rPr>
        <w:rFonts w:ascii="Symbol" w:hAnsi="Symbol"/>
      </w:rPr>
    </w:lvl>
    <w:lvl w:ilvl="4" w:tplc="8B7CA85E">
      <w:start w:val="1"/>
      <w:numFmt w:val="bullet"/>
      <w:lvlText w:val=""/>
      <w:lvlJc w:val="left"/>
      <w:pPr>
        <w:ind w:left="1080" w:hanging="360"/>
      </w:pPr>
      <w:rPr>
        <w:rFonts w:ascii="Symbol" w:hAnsi="Symbol"/>
      </w:rPr>
    </w:lvl>
    <w:lvl w:ilvl="5" w:tplc="D15669B8">
      <w:start w:val="1"/>
      <w:numFmt w:val="bullet"/>
      <w:lvlText w:val=""/>
      <w:lvlJc w:val="left"/>
      <w:pPr>
        <w:ind w:left="1080" w:hanging="360"/>
      </w:pPr>
      <w:rPr>
        <w:rFonts w:ascii="Symbol" w:hAnsi="Symbol"/>
      </w:rPr>
    </w:lvl>
    <w:lvl w:ilvl="6" w:tplc="41AA8BB2">
      <w:start w:val="1"/>
      <w:numFmt w:val="bullet"/>
      <w:lvlText w:val=""/>
      <w:lvlJc w:val="left"/>
      <w:pPr>
        <w:ind w:left="1080" w:hanging="360"/>
      </w:pPr>
      <w:rPr>
        <w:rFonts w:ascii="Symbol" w:hAnsi="Symbol"/>
      </w:rPr>
    </w:lvl>
    <w:lvl w:ilvl="7" w:tplc="9FC867B2">
      <w:start w:val="1"/>
      <w:numFmt w:val="bullet"/>
      <w:lvlText w:val=""/>
      <w:lvlJc w:val="left"/>
      <w:pPr>
        <w:ind w:left="1080" w:hanging="360"/>
      </w:pPr>
      <w:rPr>
        <w:rFonts w:ascii="Symbol" w:hAnsi="Symbol"/>
      </w:rPr>
    </w:lvl>
    <w:lvl w:ilvl="8" w:tplc="A4C0F21A">
      <w:start w:val="1"/>
      <w:numFmt w:val="bullet"/>
      <w:lvlText w:val=""/>
      <w:lvlJc w:val="left"/>
      <w:pPr>
        <w:ind w:left="1080" w:hanging="360"/>
      </w:pPr>
      <w:rPr>
        <w:rFonts w:ascii="Symbol" w:hAnsi="Symbol"/>
      </w:rPr>
    </w:lvl>
  </w:abstractNum>
  <w:abstractNum w:abstractNumId="39" w15:restartNumberingAfterBreak="0">
    <w:nsid w:val="542F495B"/>
    <w:multiLevelType w:val="multilevel"/>
    <w:tmpl w:val="CE9C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C43842"/>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5834740"/>
    <w:multiLevelType w:val="hybridMultilevel"/>
    <w:tmpl w:val="42ECDF0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2" w15:restartNumberingAfterBreak="0">
    <w:nsid w:val="56F37C4F"/>
    <w:multiLevelType w:val="multilevel"/>
    <w:tmpl w:val="47A8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897A33"/>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7D3149B"/>
    <w:multiLevelType w:val="multilevel"/>
    <w:tmpl w:val="6AAA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237DA7"/>
    <w:multiLevelType w:val="multilevel"/>
    <w:tmpl w:val="58237D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82B2F40"/>
    <w:multiLevelType w:val="hybridMultilevel"/>
    <w:tmpl w:val="CD7212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9F96B6B"/>
    <w:multiLevelType w:val="hybridMultilevel"/>
    <w:tmpl w:val="58D2E3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5BF92842"/>
    <w:multiLevelType w:val="hybridMultilevel"/>
    <w:tmpl w:val="58EE0D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5EF23EDC"/>
    <w:multiLevelType w:val="multilevel"/>
    <w:tmpl w:val="A2D4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FC73F6"/>
    <w:multiLevelType w:val="multilevel"/>
    <w:tmpl w:val="1340DC98"/>
    <w:lvl w:ilvl="0">
      <w:numFmt w:val="bullet"/>
      <w:lvlText w:val="-"/>
      <w:lvlJc w:val="left"/>
      <w:pPr>
        <w:tabs>
          <w:tab w:val="num" w:pos="1494"/>
        </w:tabs>
        <w:ind w:left="1494" w:hanging="360"/>
      </w:pPr>
      <w:rPr>
        <w:rFonts w:ascii="Arial" w:eastAsia="Arial" w:hAnsi="Arial" w:cs="Aria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CDB66C5"/>
    <w:multiLevelType w:val="multilevel"/>
    <w:tmpl w:val="6CDB66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6DAB19F1"/>
    <w:multiLevelType w:val="multilevel"/>
    <w:tmpl w:val="6DAB19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E6911A9"/>
    <w:multiLevelType w:val="multilevel"/>
    <w:tmpl w:val="6E6911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70763F50"/>
    <w:multiLevelType w:val="multilevel"/>
    <w:tmpl w:val="3CFE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7C02B5"/>
    <w:multiLevelType w:val="multilevel"/>
    <w:tmpl w:val="57F4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844221"/>
    <w:multiLevelType w:val="hybridMultilevel"/>
    <w:tmpl w:val="804EB36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8" w15:restartNumberingAfterBreak="0">
    <w:nsid w:val="77750B3D"/>
    <w:multiLevelType w:val="multilevel"/>
    <w:tmpl w:val="A346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AE7120"/>
    <w:multiLevelType w:val="hybridMultilevel"/>
    <w:tmpl w:val="11007D8A"/>
    <w:lvl w:ilvl="0" w:tplc="12604058">
      <w:numFmt w:val="bullet"/>
      <w:lvlText w:val="•"/>
      <w:lvlJc w:val="left"/>
      <w:pPr>
        <w:ind w:left="1440" w:hanging="360"/>
      </w:pPr>
      <w:rPr>
        <w:rFonts w:ascii="Arial" w:eastAsia="Arial"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0" w15:restartNumberingAfterBreak="0">
    <w:nsid w:val="7CBC0A95"/>
    <w:multiLevelType w:val="multilevel"/>
    <w:tmpl w:val="6F48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D43C73"/>
    <w:multiLevelType w:val="hybridMultilevel"/>
    <w:tmpl w:val="AB4C31FA"/>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62" w15:restartNumberingAfterBreak="0">
    <w:nsid w:val="7FDD1FB8"/>
    <w:multiLevelType w:val="hybridMultilevel"/>
    <w:tmpl w:val="61E630D0"/>
    <w:lvl w:ilvl="0" w:tplc="240A0001">
      <w:start w:val="1"/>
      <w:numFmt w:val="bullet"/>
      <w:lvlText w:val=""/>
      <w:lvlJc w:val="left"/>
      <w:pPr>
        <w:ind w:left="720" w:hanging="360"/>
      </w:pPr>
      <w:rPr>
        <w:rFonts w:ascii="Symbol" w:hAnsi="Symbol" w:hint="default"/>
      </w:rPr>
    </w:lvl>
    <w:lvl w:ilvl="1" w:tplc="297E1A14">
      <w:numFmt w:val="bullet"/>
      <w:lvlText w:val="-"/>
      <w:lvlJc w:val="left"/>
      <w:pPr>
        <w:ind w:left="1440" w:hanging="360"/>
      </w:pPr>
      <w:rPr>
        <w:rFonts w:ascii="Arial" w:eastAsia="Arial"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672338778">
    <w:abstractNumId w:val="20"/>
  </w:num>
  <w:num w:numId="2" w16cid:durableId="384984317">
    <w:abstractNumId w:val="43"/>
  </w:num>
  <w:num w:numId="3" w16cid:durableId="201482772">
    <w:abstractNumId w:val="51"/>
  </w:num>
  <w:num w:numId="4" w16cid:durableId="1893275593">
    <w:abstractNumId w:val="33"/>
  </w:num>
  <w:num w:numId="5" w16cid:durableId="968710333">
    <w:abstractNumId w:val="4"/>
  </w:num>
  <w:num w:numId="6" w16cid:durableId="758596941">
    <w:abstractNumId w:val="52"/>
  </w:num>
  <w:num w:numId="7" w16cid:durableId="1700086261">
    <w:abstractNumId w:val="25"/>
  </w:num>
  <w:num w:numId="8" w16cid:durableId="1683362418">
    <w:abstractNumId w:val="2"/>
  </w:num>
  <w:num w:numId="9" w16cid:durableId="919094994">
    <w:abstractNumId w:val="54"/>
  </w:num>
  <w:num w:numId="10" w16cid:durableId="1224607582">
    <w:abstractNumId w:val="35"/>
  </w:num>
  <w:num w:numId="11" w16cid:durableId="585647602">
    <w:abstractNumId w:val="5"/>
  </w:num>
  <w:num w:numId="12" w16cid:durableId="270939011">
    <w:abstractNumId w:val="26"/>
  </w:num>
  <w:num w:numId="13" w16cid:durableId="1574512767">
    <w:abstractNumId w:val="53"/>
  </w:num>
  <w:num w:numId="14" w16cid:durableId="1744795921">
    <w:abstractNumId w:val="13"/>
  </w:num>
  <w:num w:numId="15" w16cid:durableId="587034314">
    <w:abstractNumId w:val="45"/>
  </w:num>
  <w:num w:numId="16" w16cid:durableId="1395740978">
    <w:abstractNumId w:val="46"/>
  </w:num>
  <w:num w:numId="17" w16cid:durableId="2097093463">
    <w:abstractNumId w:val="16"/>
  </w:num>
  <w:num w:numId="18" w16cid:durableId="1174302474">
    <w:abstractNumId w:val="37"/>
  </w:num>
  <w:num w:numId="19" w16cid:durableId="1051727206">
    <w:abstractNumId w:val="31"/>
  </w:num>
  <w:num w:numId="20" w16cid:durableId="1402602660">
    <w:abstractNumId w:val="59"/>
  </w:num>
  <w:num w:numId="21" w16cid:durableId="2083402013">
    <w:abstractNumId w:val="9"/>
  </w:num>
  <w:num w:numId="22" w16cid:durableId="1490898156">
    <w:abstractNumId w:val="62"/>
  </w:num>
  <w:num w:numId="23" w16cid:durableId="486820896">
    <w:abstractNumId w:val="7"/>
  </w:num>
  <w:num w:numId="24" w16cid:durableId="507214650">
    <w:abstractNumId w:val="36"/>
  </w:num>
  <w:num w:numId="25" w16cid:durableId="1726221722">
    <w:abstractNumId w:val="50"/>
  </w:num>
  <w:num w:numId="26" w16cid:durableId="325132141">
    <w:abstractNumId w:val="49"/>
  </w:num>
  <w:num w:numId="27" w16cid:durableId="29890351">
    <w:abstractNumId w:val="44"/>
  </w:num>
  <w:num w:numId="28" w16cid:durableId="2102601918">
    <w:abstractNumId w:val="18"/>
  </w:num>
  <w:num w:numId="29" w16cid:durableId="512916604">
    <w:abstractNumId w:val="11"/>
  </w:num>
  <w:num w:numId="30" w16cid:durableId="952636108">
    <w:abstractNumId w:val="3"/>
  </w:num>
  <w:num w:numId="31" w16cid:durableId="1721444095">
    <w:abstractNumId w:val="21"/>
  </w:num>
  <w:num w:numId="32" w16cid:durableId="566232379">
    <w:abstractNumId w:val="24"/>
  </w:num>
  <w:num w:numId="33" w16cid:durableId="889536305">
    <w:abstractNumId w:val="17"/>
  </w:num>
  <w:num w:numId="34" w16cid:durableId="1520974602">
    <w:abstractNumId w:val="55"/>
  </w:num>
  <w:num w:numId="35" w16cid:durableId="20133861">
    <w:abstractNumId w:val="34"/>
  </w:num>
  <w:num w:numId="36" w16cid:durableId="898128050">
    <w:abstractNumId w:val="40"/>
  </w:num>
  <w:num w:numId="37" w16cid:durableId="1228417102">
    <w:abstractNumId w:val="39"/>
  </w:num>
  <w:num w:numId="38" w16cid:durableId="1211108820">
    <w:abstractNumId w:val="15"/>
  </w:num>
  <w:num w:numId="39" w16cid:durableId="1211571058">
    <w:abstractNumId w:val="57"/>
  </w:num>
  <w:num w:numId="40" w16cid:durableId="79106601">
    <w:abstractNumId w:val="14"/>
  </w:num>
  <w:num w:numId="41" w16cid:durableId="1778061957">
    <w:abstractNumId w:val="41"/>
  </w:num>
  <w:num w:numId="42" w16cid:durableId="299578970">
    <w:abstractNumId w:val="47"/>
  </w:num>
  <w:num w:numId="43" w16cid:durableId="1751001816">
    <w:abstractNumId w:val="28"/>
  </w:num>
  <w:num w:numId="44" w16cid:durableId="1640919651">
    <w:abstractNumId w:val="61"/>
  </w:num>
  <w:num w:numId="45" w16cid:durableId="1090613884">
    <w:abstractNumId w:val="1"/>
  </w:num>
  <w:num w:numId="46" w16cid:durableId="1919368384">
    <w:abstractNumId w:val="56"/>
  </w:num>
  <w:num w:numId="47" w16cid:durableId="1445923740">
    <w:abstractNumId w:val="58"/>
  </w:num>
  <w:num w:numId="48" w16cid:durableId="265771869">
    <w:abstractNumId w:val="23"/>
  </w:num>
  <w:num w:numId="49" w16cid:durableId="1159349570">
    <w:abstractNumId w:val="29"/>
  </w:num>
  <w:num w:numId="50" w16cid:durableId="1384018854">
    <w:abstractNumId w:val="8"/>
  </w:num>
  <w:num w:numId="51" w16cid:durableId="1456217400">
    <w:abstractNumId w:val="60"/>
  </w:num>
  <w:num w:numId="52" w16cid:durableId="200367036">
    <w:abstractNumId w:val="19"/>
  </w:num>
  <w:num w:numId="53" w16cid:durableId="962223842">
    <w:abstractNumId w:val="6"/>
  </w:num>
  <w:num w:numId="54" w16cid:durableId="93745463">
    <w:abstractNumId w:val="32"/>
  </w:num>
  <w:num w:numId="55" w16cid:durableId="985400534">
    <w:abstractNumId w:val="42"/>
  </w:num>
  <w:num w:numId="56" w16cid:durableId="827861810">
    <w:abstractNumId w:val="22"/>
  </w:num>
  <w:num w:numId="57" w16cid:durableId="1842357643">
    <w:abstractNumId w:val="12"/>
  </w:num>
  <w:num w:numId="58" w16cid:durableId="1762798022">
    <w:abstractNumId w:val="48"/>
  </w:num>
  <w:num w:numId="59" w16cid:durableId="1875534527">
    <w:abstractNumId w:val="10"/>
  </w:num>
  <w:num w:numId="60" w16cid:durableId="1259216475">
    <w:abstractNumId w:val="0"/>
  </w:num>
  <w:num w:numId="61" w16cid:durableId="1655521646">
    <w:abstractNumId w:val="30"/>
  </w:num>
  <w:num w:numId="62" w16cid:durableId="719551492">
    <w:abstractNumId w:val="38"/>
  </w:num>
  <w:num w:numId="63" w16cid:durableId="163868588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7"/>
    <w:rsid w:val="0000291B"/>
    <w:rsid w:val="00010E74"/>
    <w:rsid w:val="00011F29"/>
    <w:rsid w:val="0002539C"/>
    <w:rsid w:val="00025888"/>
    <w:rsid w:val="00032F89"/>
    <w:rsid w:val="00033308"/>
    <w:rsid w:val="0003565B"/>
    <w:rsid w:val="00037C98"/>
    <w:rsid w:val="000474B7"/>
    <w:rsid w:val="00052F14"/>
    <w:rsid w:val="00054B9F"/>
    <w:rsid w:val="00057066"/>
    <w:rsid w:val="000579F5"/>
    <w:rsid w:val="0006211A"/>
    <w:rsid w:val="00064130"/>
    <w:rsid w:val="00076AD8"/>
    <w:rsid w:val="00077A47"/>
    <w:rsid w:val="00083EB8"/>
    <w:rsid w:val="000905D9"/>
    <w:rsid w:val="000915CE"/>
    <w:rsid w:val="00096FA2"/>
    <w:rsid w:val="000A5318"/>
    <w:rsid w:val="000E31FA"/>
    <w:rsid w:val="000E7BF0"/>
    <w:rsid w:val="000F189D"/>
    <w:rsid w:val="000F3F23"/>
    <w:rsid w:val="000F72F2"/>
    <w:rsid w:val="001059EA"/>
    <w:rsid w:val="00113391"/>
    <w:rsid w:val="00113C43"/>
    <w:rsid w:val="00121620"/>
    <w:rsid w:val="0012509D"/>
    <w:rsid w:val="00160AF5"/>
    <w:rsid w:val="001725F6"/>
    <w:rsid w:val="001725F9"/>
    <w:rsid w:val="00172A27"/>
    <w:rsid w:val="00173F7A"/>
    <w:rsid w:val="00177B62"/>
    <w:rsid w:val="001908E6"/>
    <w:rsid w:val="001A5EED"/>
    <w:rsid w:val="001A7C1D"/>
    <w:rsid w:val="001A7F6B"/>
    <w:rsid w:val="001B238C"/>
    <w:rsid w:val="001B3CB7"/>
    <w:rsid w:val="001B569F"/>
    <w:rsid w:val="001B6AD5"/>
    <w:rsid w:val="001B7E7E"/>
    <w:rsid w:val="001C1C17"/>
    <w:rsid w:val="001C2C5A"/>
    <w:rsid w:val="001C322C"/>
    <w:rsid w:val="001D18BE"/>
    <w:rsid w:val="001D37DE"/>
    <w:rsid w:val="001D43F7"/>
    <w:rsid w:val="001D685E"/>
    <w:rsid w:val="001D75B2"/>
    <w:rsid w:val="001E2EF7"/>
    <w:rsid w:val="001E4DD1"/>
    <w:rsid w:val="001E7AE5"/>
    <w:rsid w:val="001F6AF7"/>
    <w:rsid w:val="002047BE"/>
    <w:rsid w:val="00204DCD"/>
    <w:rsid w:val="00210DE3"/>
    <w:rsid w:val="0022061F"/>
    <w:rsid w:val="00220C3E"/>
    <w:rsid w:val="0022391A"/>
    <w:rsid w:val="00254C60"/>
    <w:rsid w:val="00270929"/>
    <w:rsid w:val="00275915"/>
    <w:rsid w:val="00276DEE"/>
    <w:rsid w:val="00276F24"/>
    <w:rsid w:val="0028298B"/>
    <w:rsid w:val="00294B86"/>
    <w:rsid w:val="002A5E47"/>
    <w:rsid w:val="002B0065"/>
    <w:rsid w:val="002B1CE1"/>
    <w:rsid w:val="002B2FA3"/>
    <w:rsid w:val="002B2FEE"/>
    <w:rsid w:val="002B4C89"/>
    <w:rsid w:val="002C1F7A"/>
    <w:rsid w:val="002C7155"/>
    <w:rsid w:val="002D04AD"/>
    <w:rsid w:val="002D575A"/>
    <w:rsid w:val="002D7554"/>
    <w:rsid w:val="002E2479"/>
    <w:rsid w:val="002E30E8"/>
    <w:rsid w:val="002E4074"/>
    <w:rsid w:val="00300EA1"/>
    <w:rsid w:val="00301AEB"/>
    <w:rsid w:val="003049CD"/>
    <w:rsid w:val="00311DEC"/>
    <w:rsid w:val="00314C04"/>
    <w:rsid w:val="00322B4F"/>
    <w:rsid w:val="003247C9"/>
    <w:rsid w:val="00325A56"/>
    <w:rsid w:val="00330021"/>
    <w:rsid w:val="00330A93"/>
    <w:rsid w:val="003422AE"/>
    <w:rsid w:val="00345B63"/>
    <w:rsid w:val="003501F7"/>
    <w:rsid w:val="00351A8C"/>
    <w:rsid w:val="003559FB"/>
    <w:rsid w:val="003623CB"/>
    <w:rsid w:val="00366E22"/>
    <w:rsid w:val="00367E58"/>
    <w:rsid w:val="00384583"/>
    <w:rsid w:val="00394286"/>
    <w:rsid w:val="003A357A"/>
    <w:rsid w:val="003A5691"/>
    <w:rsid w:val="003B1659"/>
    <w:rsid w:val="003B3970"/>
    <w:rsid w:val="003B71B9"/>
    <w:rsid w:val="003D35C2"/>
    <w:rsid w:val="003E0884"/>
    <w:rsid w:val="003E2EAE"/>
    <w:rsid w:val="003F0755"/>
    <w:rsid w:val="003F6EB6"/>
    <w:rsid w:val="004077BB"/>
    <w:rsid w:val="004111CD"/>
    <w:rsid w:val="00411AEC"/>
    <w:rsid w:val="00411CEC"/>
    <w:rsid w:val="0041757E"/>
    <w:rsid w:val="004268CC"/>
    <w:rsid w:val="00437C33"/>
    <w:rsid w:val="0045064F"/>
    <w:rsid w:val="00471E0E"/>
    <w:rsid w:val="00472C8F"/>
    <w:rsid w:val="00477FF2"/>
    <w:rsid w:val="00483E07"/>
    <w:rsid w:val="00485694"/>
    <w:rsid w:val="004859CD"/>
    <w:rsid w:val="00490DFD"/>
    <w:rsid w:val="0049673C"/>
    <w:rsid w:val="004A1483"/>
    <w:rsid w:val="004B0A0D"/>
    <w:rsid w:val="004B2A89"/>
    <w:rsid w:val="004B2EF1"/>
    <w:rsid w:val="004B73A7"/>
    <w:rsid w:val="004C4233"/>
    <w:rsid w:val="004C4B91"/>
    <w:rsid w:val="004D16EE"/>
    <w:rsid w:val="004D3F1F"/>
    <w:rsid w:val="004D4605"/>
    <w:rsid w:val="004F35FE"/>
    <w:rsid w:val="004F5838"/>
    <w:rsid w:val="00502834"/>
    <w:rsid w:val="00503193"/>
    <w:rsid w:val="0050379E"/>
    <w:rsid w:val="00510A10"/>
    <w:rsid w:val="00511EC0"/>
    <w:rsid w:val="00512D26"/>
    <w:rsid w:val="005145AD"/>
    <w:rsid w:val="00521F07"/>
    <w:rsid w:val="00522D0A"/>
    <w:rsid w:val="00523AEA"/>
    <w:rsid w:val="00523D3A"/>
    <w:rsid w:val="00524EC6"/>
    <w:rsid w:val="00537970"/>
    <w:rsid w:val="00543FD2"/>
    <w:rsid w:val="005473AB"/>
    <w:rsid w:val="00554F78"/>
    <w:rsid w:val="005579F6"/>
    <w:rsid w:val="00562285"/>
    <w:rsid w:val="0056442B"/>
    <w:rsid w:val="005666B6"/>
    <w:rsid w:val="00573E71"/>
    <w:rsid w:val="0057478C"/>
    <w:rsid w:val="00587C1C"/>
    <w:rsid w:val="005901AF"/>
    <w:rsid w:val="00593D96"/>
    <w:rsid w:val="005A2275"/>
    <w:rsid w:val="005B1F7C"/>
    <w:rsid w:val="005B74EF"/>
    <w:rsid w:val="005C0763"/>
    <w:rsid w:val="005C4F6A"/>
    <w:rsid w:val="005C5E5F"/>
    <w:rsid w:val="005D1DA5"/>
    <w:rsid w:val="005D366C"/>
    <w:rsid w:val="005D6C49"/>
    <w:rsid w:val="005E29AD"/>
    <w:rsid w:val="005E7AC0"/>
    <w:rsid w:val="005E7F0B"/>
    <w:rsid w:val="005F07D5"/>
    <w:rsid w:val="005F7C8C"/>
    <w:rsid w:val="00605836"/>
    <w:rsid w:val="00606314"/>
    <w:rsid w:val="0061664D"/>
    <w:rsid w:val="00620B41"/>
    <w:rsid w:val="00621D58"/>
    <w:rsid w:val="0062221A"/>
    <w:rsid w:val="00641B7C"/>
    <w:rsid w:val="006467B1"/>
    <w:rsid w:val="00656151"/>
    <w:rsid w:val="0067262D"/>
    <w:rsid w:val="00690435"/>
    <w:rsid w:val="00692233"/>
    <w:rsid w:val="0069261F"/>
    <w:rsid w:val="006B2F0D"/>
    <w:rsid w:val="006B3FE1"/>
    <w:rsid w:val="006B489A"/>
    <w:rsid w:val="006B796E"/>
    <w:rsid w:val="006D10BB"/>
    <w:rsid w:val="006D65C2"/>
    <w:rsid w:val="006D6C92"/>
    <w:rsid w:val="006E2E13"/>
    <w:rsid w:val="006E724F"/>
    <w:rsid w:val="006F35F3"/>
    <w:rsid w:val="006F5017"/>
    <w:rsid w:val="007033BD"/>
    <w:rsid w:val="00705B01"/>
    <w:rsid w:val="00705BF2"/>
    <w:rsid w:val="00710C77"/>
    <w:rsid w:val="0071129D"/>
    <w:rsid w:val="0071697E"/>
    <w:rsid w:val="007176DE"/>
    <w:rsid w:val="0072587C"/>
    <w:rsid w:val="00737BE4"/>
    <w:rsid w:val="00742120"/>
    <w:rsid w:val="007437D2"/>
    <w:rsid w:val="00752BBB"/>
    <w:rsid w:val="0075325A"/>
    <w:rsid w:val="0076056D"/>
    <w:rsid w:val="00763F8F"/>
    <w:rsid w:val="007806C3"/>
    <w:rsid w:val="00785A6D"/>
    <w:rsid w:val="007900B1"/>
    <w:rsid w:val="007916E3"/>
    <w:rsid w:val="007A709A"/>
    <w:rsid w:val="007A76E6"/>
    <w:rsid w:val="007B75E8"/>
    <w:rsid w:val="007C0121"/>
    <w:rsid w:val="007E3C3A"/>
    <w:rsid w:val="007E53C4"/>
    <w:rsid w:val="007E73EF"/>
    <w:rsid w:val="007F28EB"/>
    <w:rsid w:val="007F3274"/>
    <w:rsid w:val="007F697A"/>
    <w:rsid w:val="0080153A"/>
    <w:rsid w:val="00801C5D"/>
    <w:rsid w:val="008027A7"/>
    <w:rsid w:val="00811176"/>
    <w:rsid w:val="00812315"/>
    <w:rsid w:val="00813ACF"/>
    <w:rsid w:val="00816B7B"/>
    <w:rsid w:val="00820A4C"/>
    <w:rsid w:val="00824826"/>
    <w:rsid w:val="00824F82"/>
    <w:rsid w:val="008277E9"/>
    <w:rsid w:val="008522D2"/>
    <w:rsid w:val="00863D5C"/>
    <w:rsid w:val="008641DE"/>
    <w:rsid w:val="008812C0"/>
    <w:rsid w:val="00885649"/>
    <w:rsid w:val="0089159A"/>
    <w:rsid w:val="00892059"/>
    <w:rsid w:val="00892541"/>
    <w:rsid w:val="00893271"/>
    <w:rsid w:val="00895BD4"/>
    <w:rsid w:val="008A1F25"/>
    <w:rsid w:val="008A4C4C"/>
    <w:rsid w:val="008A75BE"/>
    <w:rsid w:val="008B0B1E"/>
    <w:rsid w:val="008B2BF8"/>
    <w:rsid w:val="008D038B"/>
    <w:rsid w:val="008D1F14"/>
    <w:rsid w:val="008D526B"/>
    <w:rsid w:val="008D5B02"/>
    <w:rsid w:val="008D5C08"/>
    <w:rsid w:val="008D6D72"/>
    <w:rsid w:val="008E268E"/>
    <w:rsid w:val="008E3604"/>
    <w:rsid w:val="008E4401"/>
    <w:rsid w:val="008E59E3"/>
    <w:rsid w:val="008E6A71"/>
    <w:rsid w:val="008F5072"/>
    <w:rsid w:val="008F6734"/>
    <w:rsid w:val="00902991"/>
    <w:rsid w:val="00902DB1"/>
    <w:rsid w:val="00906E0F"/>
    <w:rsid w:val="00911E45"/>
    <w:rsid w:val="00912631"/>
    <w:rsid w:val="009155C9"/>
    <w:rsid w:val="00921932"/>
    <w:rsid w:val="00922D73"/>
    <w:rsid w:val="00923E9F"/>
    <w:rsid w:val="00927773"/>
    <w:rsid w:val="00927FD4"/>
    <w:rsid w:val="0093413E"/>
    <w:rsid w:val="0093618C"/>
    <w:rsid w:val="00946F39"/>
    <w:rsid w:val="00956C7A"/>
    <w:rsid w:val="009576D2"/>
    <w:rsid w:val="00957A63"/>
    <w:rsid w:val="00970298"/>
    <w:rsid w:val="009719E0"/>
    <w:rsid w:val="0097386B"/>
    <w:rsid w:val="00974E52"/>
    <w:rsid w:val="00992944"/>
    <w:rsid w:val="009A6FF4"/>
    <w:rsid w:val="009C5BD3"/>
    <w:rsid w:val="009C67EE"/>
    <w:rsid w:val="009D52E3"/>
    <w:rsid w:val="009D6854"/>
    <w:rsid w:val="009E523A"/>
    <w:rsid w:val="009F7470"/>
    <w:rsid w:val="009F74A5"/>
    <w:rsid w:val="00A0398B"/>
    <w:rsid w:val="00A05295"/>
    <w:rsid w:val="00A13EB6"/>
    <w:rsid w:val="00A17C0A"/>
    <w:rsid w:val="00A246A1"/>
    <w:rsid w:val="00A31EC4"/>
    <w:rsid w:val="00A333BD"/>
    <w:rsid w:val="00A36E63"/>
    <w:rsid w:val="00A408F7"/>
    <w:rsid w:val="00A4352F"/>
    <w:rsid w:val="00A4358A"/>
    <w:rsid w:val="00A44708"/>
    <w:rsid w:val="00A45629"/>
    <w:rsid w:val="00A51020"/>
    <w:rsid w:val="00A5377D"/>
    <w:rsid w:val="00A56171"/>
    <w:rsid w:val="00A564B6"/>
    <w:rsid w:val="00A56F0C"/>
    <w:rsid w:val="00A74748"/>
    <w:rsid w:val="00A86C0A"/>
    <w:rsid w:val="00A9240A"/>
    <w:rsid w:val="00A95489"/>
    <w:rsid w:val="00A97249"/>
    <w:rsid w:val="00AA1CEA"/>
    <w:rsid w:val="00AB3F8B"/>
    <w:rsid w:val="00AC145C"/>
    <w:rsid w:val="00AC40A4"/>
    <w:rsid w:val="00AC4A8E"/>
    <w:rsid w:val="00AC67E8"/>
    <w:rsid w:val="00AD17D4"/>
    <w:rsid w:val="00AD248A"/>
    <w:rsid w:val="00AD3693"/>
    <w:rsid w:val="00AD7CA9"/>
    <w:rsid w:val="00AE00C0"/>
    <w:rsid w:val="00AE1E45"/>
    <w:rsid w:val="00AE6C7C"/>
    <w:rsid w:val="00AE77F7"/>
    <w:rsid w:val="00B02BFA"/>
    <w:rsid w:val="00B05998"/>
    <w:rsid w:val="00B06CCD"/>
    <w:rsid w:val="00B11466"/>
    <w:rsid w:val="00B2014E"/>
    <w:rsid w:val="00B37F03"/>
    <w:rsid w:val="00B45B25"/>
    <w:rsid w:val="00B45DD1"/>
    <w:rsid w:val="00B501B6"/>
    <w:rsid w:val="00B52B16"/>
    <w:rsid w:val="00B56BB1"/>
    <w:rsid w:val="00B65735"/>
    <w:rsid w:val="00B72025"/>
    <w:rsid w:val="00B755C1"/>
    <w:rsid w:val="00B76082"/>
    <w:rsid w:val="00B7723E"/>
    <w:rsid w:val="00B80811"/>
    <w:rsid w:val="00B838DD"/>
    <w:rsid w:val="00B90583"/>
    <w:rsid w:val="00B91FBD"/>
    <w:rsid w:val="00B92850"/>
    <w:rsid w:val="00B97526"/>
    <w:rsid w:val="00BA14D4"/>
    <w:rsid w:val="00BA346F"/>
    <w:rsid w:val="00BA4059"/>
    <w:rsid w:val="00BB1755"/>
    <w:rsid w:val="00BB1997"/>
    <w:rsid w:val="00BB3A60"/>
    <w:rsid w:val="00BB5D74"/>
    <w:rsid w:val="00BC2651"/>
    <w:rsid w:val="00BD1F95"/>
    <w:rsid w:val="00BF1E30"/>
    <w:rsid w:val="00BF5FBF"/>
    <w:rsid w:val="00BF6418"/>
    <w:rsid w:val="00C04F8C"/>
    <w:rsid w:val="00C055F3"/>
    <w:rsid w:val="00C3044E"/>
    <w:rsid w:val="00C37682"/>
    <w:rsid w:val="00C42D8E"/>
    <w:rsid w:val="00C45A3B"/>
    <w:rsid w:val="00C661E1"/>
    <w:rsid w:val="00C74038"/>
    <w:rsid w:val="00C76227"/>
    <w:rsid w:val="00C77C18"/>
    <w:rsid w:val="00C84D17"/>
    <w:rsid w:val="00C8580B"/>
    <w:rsid w:val="00C931EF"/>
    <w:rsid w:val="00C96637"/>
    <w:rsid w:val="00C97430"/>
    <w:rsid w:val="00CA153A"/>
    <w:rsid w:val="00CA2BD8"/>
    <w:rsid w:val="00CA41AD"/>
    <w:rsid w:val="00CA5098"/>
    <w:rsid w:val="00CA70E7"/>
    <w:rsid w:val="00CB1868"/>
    <w:rsid w:val="00CB4AD0"/>
    <w:rsid w:val="00CB513F"/>
    <w:rsid w:val="00CC16DB"/>
    <w:rsid w:val="00CC4A68"/>
    <w:rsid w:val="00CD4AB0"/>
    <w:rsid w:val="00CD5B23"/>
    <w:rsid w:val="00CE3DFE"/>
    <w:rsid w:val="00CE4FF3"/>
    <w:rsid w:val="00CF3A28"/>
    <w:rsid w:val="00CF70D4"/>
    <w:rsid w:val="00D038F9"/>
    <w:rsid w:val="00D07940"/>
    <w:rsid w:val="00D14784"/>
    <w:rsid w:val="00D25F78"/>
    <w:rsid w:val="00D35C92"/>
    <w:rsid w:val="00D376E1"/>
    <w:rsid w:val="00D403AB"/>
    <w:rsid w:val="00D41572"/>
    <w:rsid w:val="00D51C2F"/>
    <w:rsid w:val="00D56832"/>
    <w:rsid w:val="00D56950"/>
    <w:rsid w:val="00D575C2"/>
    <w:rsid w:val="00D57CB6"/>
    <w:rsid w:val="00D60361"/>
    <w:rsid w:val="00D60EB3"/>
    <w:rsid w:val="00D62AE9"/>
    <w:rsid w:val="00D719BB"/>
    <w:rsid w:val="00D72F07"/>
    <w:rsid w:val="00D814B0"/>
    <w:rsid w:val="00D84C02"/>
    <w:rsid w:val="00D862A7"/>
    <w:rsid w:val="00D90012"/>
    <w:rsid w:val="00D92806"/>
    <w:rsid w:val="00D9751D"/>
    <w:rsid w:val="00D97FE6"/>
    <w:rsid w:val="00DA30D8"/>
    <w:rsid w:val="00DA62D4"/>
    <w:rsid w:val="00DA65A0"/>
    <w:rsid w:val="00DB0225"/>
    <w:rsid w:val="00DB3A14"/>
    <w:rsid w:val="00DB6B55"/>
    <w:rsid w:val="00DC337D"/>
    <w:rsid w:val="00DC497E"/>
    <w:rsid w:val="00DD33E8"/>
    <w:rsid w:val="00DD452E"/>
    <w:rsid w:val="00DD5496"/>
    <w:rsid w:val="00DE22CC"/>
    <w:rsid w:val="00DF5A82"/>
    <w:rsid w:val="00E002F9"/>
    <w:rsid w:val="00E025D0"/>
    <w:rsid w:val="00E03B6B"/>
    <w:rsid w:val="00E04AD0"/>
    <w:rsid w:val="00E24CC1"/>
    <w:rsid w:val="00E32E75"/>
    <w:rsid w:val="00E347E5"/>
    <w:rsid w:val="00E3563F"/>
    <w:rsid w:val="00E400B0"/>
    <w:rsid w:val="00E416A2"/>
    <w:rsid w:val="00E5740C"/>
    <w:rsid w:val="00E729EE"/>
    <w:rsid w:val="00E73C5A"/>
    <w:rsid w:val="00E764DB"/>
    <w:rsid w:val="00E8034C"/>
    <w:rsid w:val="00E812C0"/>
    <w:rsid w:val="00E847E2"/>
    <w:rsid w:val="00E86E25"/>
    <w:rsid w:val="00E87BDC"/>
    <w:rsid w:val="00E90BD5"/>
    <w:rsid w:val="00E913C4"/>
    <w:rsid w:val="00EA3023"/>
    <w:rsid w:val="00EA3CC3"/>
    <w:rsid w:val="00EA7B33"/>
    <w:rsid w:val="00EB5438"/>
    <w:rsid w:val="00EB7A51"/>
    <w:rsid w:val="00EC328A"/>
    <w:rsid w:val="00EC3D26"/>
    <w:rsid w:val="00EC4E97"/>
    <w:rsid w:val="00EC5CD6"/>
    <w:rsid w:val="00ED03A7"/>
    <w:rsid w:val="00ED4C73"/>
    <w:rsid w:val="00ED6CCE"/>
    <w:rsid w:val="00ED7283"/>
    <w:rsid w:val="00EE6356"/>
    <w:rsid w:val="00EE7B63"/>
    <w:rsid w:val="00EF13B1"/>
    <w:rsid w:val="00EF29B7"/>
    <w:rsid w:val="00EF3853"/>
    <w:rsid w:val="00EF69A0"/>
    <w:rsid w:val="00F01FF4"/>
    <w:rsid w:val="00F03602"/>
    <w:rsid w:val="00F0751B"/>
    <w:rsid w:val="00F10591"/>
    <w:rsid w:val="00F11CCC"/>
    <w:rsid w:val="00F14DEB"/>
    <w:rsid w:val="00F220FB"/>
    <w:rsid w:val="00F24EED"/>
    <w:rsid w:val="00F275AE"/>
    <w:rsid w:val="00F30551"/>
    <w:rsid w:val="00F46353"/>
    <w:rsid w:val="00F51312"/>
    <w:rsid w:val="00F557B1"/>
    <w:rsid w:val="00F56D89"/>
    <w:rsid w:val="00F576FE"/>
    <w:rsid w:val="00F71B20"/>
    <w:rsid w:val="00F720D8"/>
    <w:rsid w:val="00F802FC"/>
    <w:rsid w:val="00F814CC"/>
    <w:rsid w:val="00F82023"/>
    <w:rsid w:val="00F85244"/>
    <w:rsid w:val="00F855FD"/>
    <w:rsid w:val="00F91114"/>
    <w:rsid w:val="00FA04EB"/>
    <w:rsid w:val="00FA1748"/>
    <w:rsid w:val="00FA6A7E"/>
    <w:rsid w:val="00FA6CA1"/>
    <w:rsid w:val="00FB275D"/>
    <w:rsid w:val="00FB5B11"/>
    <w:rsid w:val="00FD14AF"/>
    <w:rsid w:val="00FE58AB"/>
    <w:rsid w:val="00FF258C"/>
    <w:rsid w:val="00FF27A9"/>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7E63973"/>
    <w:rsid w:val="38D77691"/>
    <w:rsid w:val="38E7A1EB"/>
    <w:rsid w:val="3C466523"/>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2DEC330D-9385-4D6E-9F86-CE27F1B2D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D96"/>
    <w:pPr>
      <w:spacing w:line="276" w:lineRule="auto"/>
    </w:pPr>
    <w:rPr>
      <w:sz w:val="22"/>
      <w:szCs w:val="22"/>
      <w:lang w:val="es-CO" w:eastAsia="ja-JP"/>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CommentSubject">
    <w:name w:val="annotation subject"/>
    <w:basedOn w:val="CommentText"/>
    <w:next w:val="CommentText"/>
    <w:link w:val="CommentSubjectChar"/>
    <w:uiPriority w:val="99"/>
    <w:semiHidden/>
    <w:unhideWhenUsed/>
    <w:rPr>
      <w:b/>
      <w:bCs/>
    </w:rPr>
  </w:style>
  <w:style w:type="paragraph" w:styleId="CommentText">
    <w:name w:val="annotation text"/>
    <w:basedOn w:val="Normal0"/>
    <w:link w:val="CommentTextChar"/>
    <w:uiPriority w:val="99"/>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BalloonText">
    <w:name w:val="Balloon Text"/>
    <w:basedOn w:val="Normal0"/>
    <w:link w:val="BalloonTextChar"/>
    <w:uiPriority w:val="99"/>
    <w:semiHidden/>
    <w:unhideWhenUsed/>
    <w:qFormat/>
    <w:pPr>
      <w:spacing w:line="240" w:lineRule="auto"/>
    </w:pPr>
    <w:rPr>
      <w:rFonts w:ascii="Times New Roman" w:hAnsi="Times New Roman" w:cs="Times New Roman"/>
      <w:sz w:val="18"/>
      <w:szCs w:val="18"/>
    </w:rPr>
  </w:style>
  <w:style w:type="paragraph" w:styleId="Header">
    <w:name w:val="header"/>
    <w:basedOn w:val="Normal0"/>
    <w:link w:val="HeaderCh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0"/>
    <w:link w:val="FooterChar"/>
    <w:uiPriority w:val="99"/>
    <w:unhideWhenUsed/>
    <w:qFormat/>
    <w:pPr>
      <w:tabs>
        <w:tab w:val="center" w:pos="4419"/>
        <w:tab w:val="right" w:pos="8838"/>
      </w:tabs>
      <w:spacing w:line="240" w:lineRule="auto"/>
    </w:pPr>
  </w:style>
  <w:style w:type="paragraph" w:styleId="Subtitle">
    <w:name w:val="Subtitle"/>
    <w:basedOn w:val="Normal0"/>
    <w:next w:val="Normal0"/>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table" w:styleId="TableGrid">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ColorfulList-Accent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pPr>
      <w:ind w:left="720"/>
      <w:contextualSpacing/>
    </w:pPr>
  </w:style>
  <w:style w:type="character" w:customStyle="1" w:styleId="Mencinsinresolver1">
    <w:name w:val="Mención sin resolver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Style44">
    <w:name w:val="_Style 44"/>
    <w:basedOn w:val="TableNormal1"/>
    <w:qFormat/>
    <w:rPr>
      <w:b/>
      <w:sz w:val="24"/>
      <w:szCs w:val="24"/>
    </w:rPr>
    <w:tblPr>
      <w:tblCellMar>
        <w:left w:w="115" w:type="dxa"/>
        <w:right w:w="115" w:type="dxa"/>
      </w:tblCellMar>
    </w:tblPr>
    <w:tcPr>
      <w:shd w:val="clear" w:color="auto" w:fill="EDF2F8"/>
    </w:tcPr>
  </w:style>
  <w:style w:type="table" w:customStyle="1" w:styleId="Style45">
    <w:name w:val="_Style 45"/>
    <w:basedOn w:val="TableNormal1"/>
    <w:qFormat/>
    <w:rPr>
      <w:b/>
      <w:sz w:val="24"/>
      <w:szCs w:val="24"/>
    </w:rPr>
    <w:tblPr>
      <w:tblCellMar>
        <w:left w:w="115" w:type="dxa"/>
        <w:right w:w="115" w:type="dxa"/>
      </w:tblCellMar>
    </w:tblPr>
    <w:tcPr>
      <w:shd w:val="clear" w:color="auto" w:fill="EDF2F8"/>
    </w:tcPr>
  </w:style>
  <w:style w:type="table" w:customStyle="1" w:styleId="Style46">
    <w:name w:val="_Style 46"/>
    <w:basedOn w:val="TableNormal1"/>
    <w:qFormat/>
    <w:rPr>
      <w:b/>
      <w:sz w:val="24"/>
      <w:szCs w:val="24"/>
    </w:rPr>
    <w:tblPr>
      <w:tblCellMar>
        <w:left w:w="115" w:type="dxa"/>
        <w:right w:w="115" w:type="dxa"/>
      </w:tblCellMar>
    </w:tblPr>
    <w:tcPr>
      <w:shd w:val="clear" w:color="auto" w:fill="EDF2F8"/>
    </w:tcPr>
  </w:style>
  <w:style w:type="table" w:customStyle="1" w:styleId="Style47">
    <w:name w:val="_Style 47"/>
    <w:basedOn w:val="TableNormal1"/>
    <w:qFormat/>
    <w:rPr>
      <w:b/>
      <w:sz w:val="24"/>
      <w:szCs w:val="24"/>
    </w:rPr>
    <w:tblPr>
      <w:tblCellMar>
        <w:left w:w="115" w:type="dxa"/>
        <w:right w:w="115" w:type="dxa"/>
      </w:tblCellMar>
    </w:tblPr>
    <w:tcPr>
      <w:shd w:val="clear" w:color="auto" w:fill="EDF2F8"/>
    </w:tcPr>
  </w:style>
  <w:style w:type="table" w:customStyle="1" w:styleId="Style48">
    <w:name w:val="_Style 48"/>
    <w:basedOn w:val="TableNormal1"/>
    <w:tblPr>
      <w:tblCellMar>
        <w:left w:w="70" w:type="dxa"/>
        <w:right w:w="70" w:type="dxa"/>
      </w:tblCellMar>
    </w:tblPr>
  </w:style>
  <w:style w:type="table" w:customStyle="1" w:styleId="Style49">
    <w:name w:val="_Style 49"/>
    <w:basedOn w:val="TableNormal1"/>
    <w:qFormat/>
    <w:tblPr>
      <w:tblCellMar>
        <w:top w:w="15" w:type="dxa"/>
        <w:left w:w="15" w:type="dxa"/>
        <w:bottom w:w="15" w:type="dxa"/>
        <w:right w:w="15" w:type="dxa"/>
      </w:tblCellMar>
    </w:tblPr>
  </w:style>
  <w:style w:type="table" w:customStyle="1" w:styleId="Style50">
    <w:name w:val="_Style 50"/>
    <w:basedOn w:val="TableNormal1"/>
    <w:qFormat/>
    <w:tblPr>
      <w:tblCellMar>
        <w:top w:w="15" w:type="dxa"/>
        <w:left w:w="15" w:type="dxa"/>
        <w:bottom w:w="15" w:type="dxa"/>
        <w:right w:w="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rPr>
      <w:b/>
      <w:sz w:val="24"/>
      <w:szCs w:val="24"/>
    </w:rPr>
    <w:tblPr>
      <w:tblCellMar>
        <w:left w:w="115" w:type="dxa"/>
        <w:right w:w="115" w:type="dxa"/>
      </w:tblCellMar>
    </w:tblPr>
    <w:tcPr>
      <w:shd w:val="clear" w:color="auto" w:fill="EDF2F8"/>
    </w:tcPr>
  </w:style>
  <w:style w:type="table" w:customStyle="1" w:styleId="Style54">
    <w:name w:val="_Style 54"/>
    <w:basedOn w:val="TableNormal1"/>
    <w:qFormat/>
    <w:rPr>
      <w:b/>
      <w:sz w:val="24"/>
      <w:szCs w:val="24"/>
    </w:rPr>
    <w:tblPr>
      <w:tblCellMar>
        <w:left w:w="115" w:type="dxa"/>
        <w:right w:w="115" w:type="dxa"/>
      </w:tblCellMar>
    </w:tblPr>
    <w:tcPr>
      <w:shd w:val="clear" w:color="auto" w:fill="EDF2F8"/>
    </w:tcPr>
  </w:style>
  <w:style w:type="table" w:customStyle="1" w:styleId="Style55">
    <w:name w:val="_Style 55"/>
    <w:basedOn w:val="TableNormal1"/>
    <w:qFormat/>
    <w:rPr>
      <w:b/>
      <w:sz w:val="24"/>
      <w:szCs w:val="24"/>
    </w:rPr>
    <w:tblPr>
      <w:tblCellMar>
        <w:left w:w="115" w:type="dxa"/>
        <w:right w:w="115" w:type="dxa"/>
      </w:tblCellMar>
    </w:tblPr>
    <w:tcPr>
      <w:shd w:val="clear" w:color="auto" w:fill="EDF2F8"/>
    </w:tcPr>
  </w:style>
  <w:style w:type="table" w:customStyle="1" w:styleId="Style56">
    <w:name w:val="_Style 56"/>
    <w:basedOn w:val="TableNormal1"/>
    <w:qFormat/>
    <w:rPr>
      <w:b/>
      <w:sz w:val="24"/>
      <w:szCs w:val="24"/>
    </w:rPr>
    <w:tblPr>
      <w:tblCellMar>
        <w:left w:w="115" w:type="dxa"/>
        <w:right w:w="115" w:type="dxa"/>
      </w:tblCellMar>
    </w:tblPr>
    <w:tcPr>
      <w:shd w:val="clear" w:color="auto" w:fill="EDF2F8"/>
    </w:tcPr>
  </w:style>
  <w:style w:type="table" w:customStyle="1" w:styleId="Style57">
    <w:name w:val="_Style 57"/>
    <w:basedOn w:val="TableNormal1"/>
    <w:qFormat/>
    <w:rPr>
      <w:b/>
      <w:sz w:val="24"/>
      <w:szCs w:val="24"/>
    </w:rPr>
    <w:tblPr>
      <w:tblCellMar>
        <w:left w:w="115" w:type="dxa"/>
        <w:right w:w="115" w:type="dxa"/>
      </w:tblCellMar>
    </w:tblPr>
    <w:tcPr>
      <w:shd w:val="clear" w:color="auto" w:fill="EDF2F8"/>
    </w:tcPr>
  </w:style>
  <w:style w:type="table" w:customStyle="1" w:styleId="Style58">
    <w:name w:val="_Style 58"/>
    <w:basedOn w:val="TableNormal1"/>
    <w:qFormat/>
    <w:rPr>
      <w:b/>
      <w:sz w:val="24"/>
      <w:szCs w:val="24"/>
    </w:rPr>
    <w:tblPr>
      <w:tblCellMar>
        <w:left w:w="115" w:type="dxa"/>
        <w:right w:w="115" w:type="dxa"/>
      </w:tblCellMar>
    </w:tblPr>
    <w:tcPr>
      <w:shd w:val="clear" w:color="auto" w:fill="EDF2F8"/>
    </w:tcPr>
  </w:style>
  <w:style w:type="table" w:customStyle="1" w:styleId="Style59">
    <w:name w:val="_Style 59"/>
    <w:basedOn w:val="TableNormal1"/>
    <w:qFormat/>
    <w:rPr>
      <w:b/>
      <w:sz w:val="24"/>
      <w:szCs w:val="24"/>
    </w:rPr>
    <w:tblPr>
      <w:tblCellMar>
        <w:left w:w="115" w:type="dxa"/>
        <w:right w:w="115" w:type="dxa"/>
      </w:tblCellMar>
    </w:tblPr>
    <w:tcPr>
      <w:shd w:val="clear" w:color="auto" w:fill="EDF2F8"/>
    </w:tcPr>
  </w:style>
  <w:style w:type="table" w:customStyle="1" w:styleId="Style60">
    <w:name w:val="_Style 60"/>
    <w:basedOn w:val="TableNormal1"/>
    <w:qFormat/>
    <w:rPr>
      <w:b/>
      <w:sz w:val="24"/>
      <w:szCs w:val="24"/>
    </w:rPr>
    <w:tblPr>
      <w:tblCellMar>
        <w:left w:w="115" w:type="dxa"/>
        <w:right w:w="115" w:type="dxa"/>
      </w:tblCellMar>
    </w:tblPr>
    <w:tcPr>
      <w:shd w:val="clear" w:color="auto" w:fill="EDF2F8"/>
    </w:tcPr>
  </w:style>
  <w:style w:type="table" w:customStyle="1" w:styleId="Style61">
    <w:name w:val="_Style 61"/>
    <w:basedOn w:val="TableNormal1"/>
    <w:qFormat/>
    <w:rPr>
      <w:b/>
      <w:sz w:val="24"/>
      <w:szCs w:val="24"/>
    </w:rPr>
    <w:tblPr>
      <w:tblCellMar>
        <w:left w:w="115" w:type="dxa"/>
        <w:right w:w="115" w:type="dxa"/>
      </w:tblCellMar>
    </w:tblPr>
    <w:tcPr>
      <w:shd w:val="clear" w:color="auto" w:fill="EDF2F8"/>
    </w:tc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styleId="Strong">
    <w:name w:val="Strong"/>
    <w:basedOn w:val="DefaultParagraphFont"/>
    <w:uiPriority w:val="22"/>
    <w:qFormat/>
    <w:rsid w:val="00892059"/>
    <w:rPr>
      <w:b/>
      <w:bCs/>
    </w:rPr>
  </w:style>
  <w:style w:type="character" w:styleId="UnresolvedMention">
    <w:name w:val="Unresolved Mention"/>
    <w:basedOn w:val="DefaultParagraphFont"/>
    <w:uiPriority w:val="99"/>
    <w:semiHidden/>
    <w:unhideWhenUsed/>
    <w:rsid w:val="009029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7936">
      <w:bodyDiv w:val="1"/>
      <w:marLeft w:val="0"/>
      <w:marRight w:val="0"/>
      <w:marTop w:val="0"/>
      <w:marBottom w:val="0"/>
      <w:divBdr>
        <w:top w:val="none" w:sz="0" w:space="0" w:color="auto"/>
        <w:left w:val="none" w:sz="0" w:space="0" w:color="auto"/>
        <w:bottom w:val="none" w:sz="0" w:space="0" w:color="auto"/>
        <w:right w:val="none" w:sz="0" w:space="0" w:color="auto"/>
      </w:divBdr>
    </w:div>
    <w:div w:id="10232038">
      <w:bodyDiv w:val="1"/>
      <w:marLeft w:val="0"/>
      <w:marRight w:val="0"/>
      <w:marTop w:val="0"/>
      <w:marBottom w:val="0"/>
      <w:divBdr>
        <w:top w:val="none" w:sz="0" w:space="0" w:color="auto"/>
        <w:left w:val="none" w:sz="0" w:space="0" w:color="auto"/>
        <w:bottom w:val="none" w:sz="0" w:space="0" w:color="auto"/>
        <w:right w:val="none" w:sz="0" w:space="0" w:color="auto"/>
      </w:divBdr>
    </w:div>
    <w:div w:id="34277731">
      <w:bodyDiv w:val="1"/>
      <w:marLeft w:val="0"/>
      <w:marRight w:val="0"/>
      <w:marTop w:val="0"/>
      <w:marBottom w:val="0"/>
      <w:divBdr>
        <w:top w:val="none" w:sz="0" w:space="0" w:color="auto"/>
        <w:left w:val="none" w:sz="0" w:space="0" w:color="auto"/>
        <w:bottom w:val="none" w:sz="0" w:space="0" w:color="auto"/>
        <w:right w:val="none" w:sz="0" w:space="0" w:color="auto"/>
      </w:divBdr>
    </w:div>
    <w:div w:id="53744252">
      <w:bodyDiv w:val="1"/>
      <w:marLeft w:val="0"/>
      <w:marRight w:val="0"/>
      <w:marTop w:val="0"/>
      <w:marBottom w:val="0"/>
      <w:divBdr>
        <w:top w:val="none" w:sz="0" w:space="0" w:color="auto"/>
        <w:left w:val="none" w:sz="0" w:space="0" w:color="auto"/>
        <w:bottom w:val="none" w:sz="0" w:space="0" w:color="auto"/>
        <w:right w:val="none" w:sz="0" w:space="0" w:color="auto"/>
      </w:divBdr>
    </w:div>
    <w:div w:id="165675055">
      <w:bodyDiv w:val="1"/>
      <w:marLeft w:val="0"/>
      <w:marRight w:val="0"/>
      <w:marTop w:val="0"/>
      <w:marBottom w:val="0"/>
      <w:divBdr>
        <w:top w:val="none" w:sz="0" w:space="0" w:color="auto"/>
        <w:left w:val="none" w:sz="0" w:space="0" w:color="auto"/>
        <w:bottom w:val="none" w:sz="0" w:space="0" w:color="auto"/>
        <w:right w:val="none" w:sz="0" w:space="0" w:color="auto"/>
      </w:divBdr>
    </w:div>
    <w:div w:id="244345049">
      <w:bodyDiv w:val="1"/>
      <w:marLeft w:val="0"/>
      <w:marRight w:val="0"/>
      <w:marTop w:val="0"/>
      <w:marBottom w:val="0"/>
      <w:divBdr>
        <w:top w:val="none" w:sz="0" w:space="0" w:color="auto"/>
        <w:left w:val="none" w:sz="0" w:space="0" w:color="auto"/>
        <w:bottom w:val="none" w:sz="0" w:space="0" w:color="auto"/>
        <w:right w:val="none" w:sz="0" w:space="0" w:color="auto"/>
      </w:divBdr>
    </w:div>
    <w:div w:id="285432316">
      <w:bodyDiv w:val="1"/>
      <w:marLeft w:val="0"/>
      <w:marRight w:val="0"/>
      <w:marTop w:val="0"/>
      <w:marBottom w:val="0"/>
      <w:divBdr>
        <w:top w:val="none" w:sz="0" w:space="0" w:color="auto"/>
        <w:left w:val="none" w:sz="0" w:space="0" w:color="auto"/>
        <w:bottom w:val="none" w:sz="0" w:space="0" w:color="auto"/>
        <w:right w:val="none" w:sz="0" w:space="0" w:color="auto"/>
      </w:divBdr>
    </w:div>
    <w:div w:id="294718236">
      <w:bodyDiv w:val="1"/>
      <w:marLeft w:val="0"/>
      <w:marRight w:val="0"/>
      <w:marTop w:val="0"/>
      <w:marBottom w:val="0"/>
      <w:divBdr>
        <w:top w:val="none" w:sz="0" w:space="0" w:color="auto"/>
        <w:left w:val="none" w:sz="0" w:space="0" w:color="auto"/>
        <w:bottom w:val="none" w:sz="0" w:space="0" w:color="auto"/>
        <w:right w:val="none" w:sz="0" w:space="0" w:color="auto"/>
      </w:divBdr>
    </w:div>
    <w:div w:id="319771151">
      <w:bodyDiv w:val="1"/>
      <w:marLeft w:val="0"/>
      <w:marRight w:val="0"/>
      <w:marTop w:val="0"/>
      <w:marBottom w:val="0"/>
      <w:divBdr>
        <w:top w:val="none" w:sz="0" w:space="0" w:color="auto"/>
        <w:left w:val="none" w:sz="0" w:space="0" w:color="auto"/>
        <w:bottom w:val="none" w:sz="0" w:space="0" w:color="auto"/>
        <w:right w:val="none" w:sz="0" w:space="0" w:color="auto"/>
      </w:divBdr>
    </w:div>
    <w:div w:id="326783574">
      <w:bodyDiv w:val="1"/>
      <w:marLeft w:val="0"/>
      <w:marRight w:val="0"/>
      <w:marTop w:val="0"/>
      <w:marBottom w:val="0"/>
      <w:divBdr>
        <w:top w:val="none" w:sz="0" w:space="0" w:color="auto"/>
        <w:left w:val="none" w:sz="0" w:space="0" w:color="auto"/>
        <w:bottom w:val="none" w:sz="0" w:space="0" w:color="auto"/>
        <w:right w:val="none" w:sz="0" w:space="0" w:color="auto"/>
      </w:divBdr>
    </w:div>
    <w:div w:id="346829687">
      <w:bodyDiv w:val="1"/>
      <w:marLeft w:val="0"/>
      <w:marRight w:val="0"/>
      <w:marTop w:val="0"/>
      <w:marBottom w:val="0"/>
      <w:divBdr>
        <w:top w:val="none" w:sz="0" w:space="0" w:color="auto"/>
        <w:left w:val="none" w:sz="0" w:space="0" w:color="auto"/>
        <w:bottom w:val="none" w:sz="0" w:space="0" w:color="auto"/>
        <w:right w:val="none" w:sz="0" w:space="0" w:color="auto"/>
      </w:divBdr>
    </w:div>
    <w:div w:id="353457433">
      <w:bodyDiv w:val="1"/>
      <w:marLeft w:val="0"/>
      <w:marRight w:val="0"/>
      <w:marTop w:val="0"/>
      <w:marBottom w:val="0"/>
      <w:divBdr>
        <w:top w:val="none" w:sz="0" w:space="0" w:color="auto"/>
        <w:left w:val="none" w:sz="0" w:space="0" w:color="auto"/>
        <w:bottom w:val="none" w:sz="0" w:space="0" w:color="auto"/>
        <w:right w:val="none" w:sz="0" w:space="0" w:color="auto"/>
      </w:divBdr>
    </w:div>
    <w:div w:id="387387560">
      <w:bodyDiv w:val="1"/>
      <w:marLeft w:val="0"/>
      <w:marRight w:val="0"/>
      <w:marTop w:val="0"/>
      <w:marBottom w:val="0"/>
      <w:divBdr>
        <w:top w:val="none" w:sz="0" w:space="0" w:color="auto"/>
        <w:left w:val="none" w:sz="0" w:space="0" w:color="auto"/>
        <w:bottom w:val="none" w:sz="0" w:space="0" w:color="auto"/>
        <w:right w:val="none" w:sz="0" w:space="0" w:color="auto"/>
      </w:divBdr>
    </w:div>
    <w:div w:id="409808905">
      <w:bodyDiv w:val="1"/>
      <w:marLeft w:val="0"/>
      <w:marRight w:val="0"/>
      <w:marTop w:val="0"/>
      <w:marBottom w:val="0"/>
      <w:divBdr>
        <w:top w:val="none" w:sz="0" w:space="0" w:color="auto"/>
        <w:left w:val="none" w:sz="0" w:space="0" w:color="auto"/>
        <w:bottom w:val="none" w:sz="0" w:space="0" w:color="auto"/>
        <w:right w:val="none" w:sz="0" w:space="0" w:color="auto"/>
      </w:divBdr>
    </w:div>
    <w:div w:id="500243587">
      <w:bodyDiv w:val="1"/>
      <w:marLeft w:val="0"/>
      <w:marRight w:val="0"/>
      <w:marTop w:val="0"/>
      <w:marBottom w:val="0"/>
      <w:divBdr>
        <w:top w:val="none" w:sz="0" w:space="0" w:color="auto"/>
        <w:left w:val="none" w:sz="0" w:space="0" w:color="auto"/>
        <w:bottom w:val="none" w:sz="0" w:space="0" w:color="auto"/>
        <w:right w:val="none" w:sz="0" w:space="0" w:color="auto"/>
      </w:divBdr>
    </w:div>
    <w:div w:id="527304702">
      <w:bodyDiv w:val="1"/>
      <w:marLeft w:val="0"/>
      <w:marRight w:val="0"/>
      <w:marTop w:val="0"/>
      <w:marBottom w:val="0"/>
      <w:divBdr>
        <w:top w:val="none" w:sz="0" w:space="0" w:color="auto"/>
        <w:left w:val="none" w:sz="0" w:space="0" w:color="auto"/>
        <w:bottom w:val="none" w:sz="0" w:space="0" w:color="auto"/>
        <w:right w:val="none" w:sz="0" w:space="0" w:color="auto"/>
      </w:divBdr>
    </w:div>
    <w:div w:id="531070072">
      <w:bodyDiv w:val="1"/>
      <w:marLeft w:val="0"/>
      <w:marRight w:val="0"/>
      <w:marTop w:val="0"/>
      <w:marBottom w:val="0"/>
      <w:divBdr>
        <w:top w:val="none" w:sz="0" w:space="0" w:color="auto"/>
        <w:left w:val="none" w:sz="0" w:space="0" w:color="auto"/>
        <w:bottom w:val="none" w:sz="0" w:space="0" w:color="auto"/>
        <w:right w:val="none" w:sz="0" w:space="0" w:color="auto"/>
      </w:divBdr>
    </w:div>
    <w:div w:id="546450392">
      <w:bodyDiv w:val="1"/>
      <w:marLeft w:val="0"/>
      <w:marRight w:val="0"/>
      <w:marTop w:val="0"/>
      <w:marBottom w:val="0"/>
      <w:divBdr>
        <w:top w:val="none" w:sz="0" w:space="0" w:color="auto"/>
        <w:left w:val="none" w:sz="0" w:space="0" w:color="auto"/>
        <w:bottom w:val="none" w:sz="0" w:space="0" w:color="auto"/>
        <w:right w:val="none" w:sz="0" w:space="0" w:color="auto"/>
      </w:divBdr>
    </w:div>
    <w:div w:id="566113267">
      <w:bodyDiv w:val="1"/>
      <w:marLeft w:val="0"/>
      <w:marRight w:val="0"/>
      <w:marTop w:val="0"/>
      <w:marBottom w:val="0"/>
      <w:divBdr>
        <w:top w:val="none" w:sz="0" w:space="0" w:color="auto"/>
        <w:left w:val="none" w:sz="0" w:space="0" w:color="auto"/>
        <w:bottom w:val="none" w:sz="0" w:space="0" w:color="auto"/>
        <w:right w:val="none" w:sz="0" w:space="0" w:color="auto"/>
      </w:divBdr>
    </w:div>
    <w:div w:id="581259257">
      <w:bodyDiv w:val="1"/>
      <w:marLeft w:val="0"/>
      <w:marRight w:val="0"/>
      <w:marTop w:val="0"/>
      <w:marBottom w:val="0"/>
      <w:divBdr>
        <w:top w:val="none" w:sz="0" w:space="0" w:color="auto"/>
        <w:left w:val="none" w:sz="0" w:space="0" w:color="auto"/>
        <w:bottom w:val="none" w:sz="0" w:space="0" w:color="auto"/>
        <w:right w:val="none" w:sz="0" w:space="0" w:color="auto"/>
      </w:divBdr>
    </w:div>
    <w:div w:id="601575673">
      <w:bodyDiv w:val="1"/>
      <w:marLeft w:val="0"/>
      <w:marRight w:val="0"/>
      <w:marTop w:val="0"/>
      <w:marBottom w:val="0"/>
      <w:divBdr>
        <w:top w:val="none" w:sz="0" w:space="0" w:color="auto"/>
        <w:left w:val="none" w:sz="0" w:space="0" w:color="auto"/>
        <w:bottom w:val="none" w:sz="0" w:space="0" w:color="auto"/>
        <w:right w:val="none" w:sz="0" w:space="0" w:color="auto"/>
      </w:divBdr>
    </w:div>
    <w:div w:id="659427934">
      <w:bodyDiv w:val="1"/>
      <w:marLeft w:val="0"/>
      <w:marRight w:val="0"/>
      <w:marTop w:val="0"/>
      <w:marBottom w:val="0"/>
      <w:divBdr>
        <w:top w:val="none" w:sz="0" w:space="0" w:color="auto"/>
        <w:left w:val="none" w:sz="0" w:space="0" w:color="auto"/>
        <w:bottom w:val="none" w:sz="0" w:space="0" w:color="auto"/>
        <w:right w:val="none" w:sz="0" w:space="0" w:color="auto"/>
      </w:divBdr>
    </w:div>
    <w:div w:id="710958779">
      <w:bodyDiv w:val="1"/>
      <w:marLeft w:val="0"/>
      <w:marRight w:val="0"/>
      <w:marTop w:val="0"/>
      <w:marBottom w:val="0"/>
      <w:divBdr>
        <w:top w:val="none" w:sz="0" w:space="0" w:color="auto"/>
        <w:left w:val="none" w:sz="0" w:space="0" w:color="auto"/>
        <w:bottom w:val="none" w:sz="0" w:space="0" w:color="auto"/>
        <w:right w:val="none" w:sz="0" w:space="0" w:color="auto"/>
      </w:divBdr>
    </w:div>
    <w:div w:id="737018705">
      <w:bodyDiv w:val="1"/>
      <w:marLeft w:val="0"/>
      <w:marRight w:val="0"/>
      <w:marTop w:val="0"/>
      <w:marBottom w:val="0"/>
      <w:divBdr>
        <w:top w:val="none" w:sz="0" w:space="0" w:color="auto"/>
        <w:left w:val="none" w:sz="0" w:space="0" w:color="auto"/>
        <w:bottom w:val="none" w:sz="0" w:space="0" w:color="auto"/>
        <w:right w:val="none" w:sz="0" w:space="0" w:color="auto"/>
      </w:divBdr>
    </w:div>
    <w:div w:id="789057107">
      <w:bodyDiv w:val="1"/>
      <w:marLeft w:val="0"/>
      <w:marRight w:val="0"/>
      <w:marTop w:val="0"/>
      <w:marBottom w:val="0"/>
      <w:divBdr>
        <w:top w:val="none" w:sz="0" w:space="0" w:color="auto"/>
        <w:left w:val="none" w:sz="0" w:space="0" w:color="auto"/>
        <w:bottom w:val="none" w:sz="0" w:space="0" w:color="auto"/>
        <w:right w:val="none" w:sz="0" w:space="0" w:color="auto"/>
      </w:divBdr>
    </w:div>
    <w:div w:id="803932146">
      <w:bodyDiv w:val="1"/>
      <w:marLeft w:val="0"/>
      <w:marRight w:val="0"/>
      <w:marTop w:val="0"/>
      <w:marBottom w:val="0"/>
      <w:divBdr>
        <w:top w:val="none" w:sz="0" w:space="0" w:color="auto"/>
        <w:left w:val="none" w:sz="0" w:space="0" w:color="auto"/>
        <w:bottom w:val="none" w:sz="0" w:space="0" w:color="auto"/>
        <w:right w:val="none" w:sz="0" w:space="0" w:color="auto"/>
      </w:divBdr>
    </w:div>
    <w:div w:id="804202718">
      <w:bodyDiv w:val="1"/>
      <w:marLeft w:val="0"/>
      <w:marRight w:val="0"/>
      <w:marTop w:val="0"/>
      <w:marBottom w:val="0"/>
      <w:divBdr>
        <w:top w:val="none" w:sz="0" w:space="0" w:color="auto"/>
        <w:left w:val="none" w:sz="0" w:space="0" w:color="auto"/>
        <w:bottom w:val="none" w:sz="0" w:space="0" w:color="auto"/>
        <w:right w:val="none" w:sz="0" w:space="0" w:color="auto"/>
      </w:divBdr>
    </w:div>
    <w:div w:id="824009048">
      <w:bodyDiv w:val="1"/>
      <w:marLeft w:val="0"/>
      <w:marRight w:val="0"/>
      <w:marTop w:val="0"/>
      <w:marBottom w:val="0"/>
      <w:divBdr>
        <w:top w:val="none" w:sz="0" w:space="0" w:color="auto"/>
        <w:left w:val="none" w:sz="0" w:space="0" w:color="auto"/>
        <w:bottom w:val="none" w:sz="0" w:space="0" w:color="auto"/>
        <w:right w:val="none" w:sz="0" w:space="0" w:color="auto"/>
      </w:divBdr>
    </w:div>
    <w:div w:id="834035087">
      <w:bodyDiv w:val="1"/>
      <w:marLeft w:val="0"/>
      <w:marRight w:val="0"/>
      <w:marTop w:val="0"/>
      <w:marBottom w:val="0"/>
      <w:divBdr>
        <w:top w:val="none" w:sz="0" w:space="0" w:color="auto"/>
        <w:left w:val="none" w:sz="0" w:space="0" w:color="auto"/>
        <w:bottom w:val="none" w:sz="0" w:space="0" w:color="auto"/>
        <w:right w:val="none" w:sz="0" w:space="0" w:color="auto"/>
      </w:divBdr>
    </w:div>
    <w:div w:id="861280300">
      <w:bodyDiv w:val="1"/>
      <w:marLeft w:val="0"/>
      <w:marRight w:val="0"/>
      <w:marTop w:val="0"/>
      <w:marBottom w:val="0"/>
      <w:divBdr>
        <w:top w:val="none" w:sz="0" w:space="0" w:color="auto"/>
        <w:left w:val="none" w:sz="0" w:space="0" w:color="auto"/>
        <w:bottom w:val="none" w:sz="0" w:space="0" w:color="auto"/>
        <w:right w:val="none" w:sz="0" w:space="0" w:color="auto"/>
      </w:divBdr>
    </w:div>
    <w:div w:id="866405667">
      <w:bodyDiv w:val="1"/>
      <w:marLeft w:val="0"/>
      <w:marRight w:val="0"/>
      <w:marTop w:val="0"/>
      <w:marBottom w:val="0"/>
      <w:divBdr>
        <w:top w:val="none" w:sz="0" w:space="0" w:color="auto"/>
        <w:left w:val="none" w:sz="0" w:space="0" w:color="auto"/>
        <w:bottom w:val="none" w:sz="0" w:space="0" w:color="auto"/>
        <w:right w:val="none" w:sz="0" w:space="0" w:color="auto"/>
      </w:divBdr>
    </w:div>
    <w:div w:id="874662340">
      <w:bodyDiv w:val="1"/>
      <w:marLeft w:val="0"/>
      <w:marRight w:val="0"/>
      <w:marTop w:val="0"/>
      <w:marBottom w:val="0"/>
      <w:divBdr>
        <w:top w:val="none" w:sz="0" w:space="0" w:color="auto"/>
        <w:left w:val="none" w:sz="0" w:space="0" w:color="auto"/>
        <w:bottom w:val="none" w:sz="0" w:space="0" w:color="auto"/>
        <w:right w:val="none" w:sz="0" w:space="0" w:color="auto"/>
      </w:divBdr>
    </w:div>
    <w:div w:id="908198801">
      <w:bodyDiv w:val="1"/>
      <w:marLeft w:val="0"/>
      <w:marRight w:val="0"/>
      <w:marTop w:val="0"/>
      <w:marBottom w:val="0"/>
      <w:divBdr>
        <w:top w:val="none" w:sz="0" w:space="0" w:color="auto"/>
        <w:left w:val="none" w:sz="0" w:space="0" w:color="auto"/>
        <w:bottom w:val="none" w:sz="0" w:space="0" w:color="auto"/>
        <w:right w:val="none" w:sz="0" w:space="0" w:color="auto"/>
      </w:divBdr>
    </w:div>
    <w:div w:id="921521943">
      <w:bodyDiv w:val="1"/>
      <w:marLeft w:val="0"/>
      <w:marRight w:val="0"/>
      <w:marTop w:val="0"/>
      <w:marBottom w:val="0"/>
      <w:divBdr>
        <w:top w:val="none" w:sz="0" w:space="0" w:color="auto"/>
        <w:left w:val="none" w:sz="0" w:space="0" w:color="auto"/>
        <w:bottom w:val="none" w:sz="0" w:space="0" w:color="auto"/>
        <w:right w:val="none" w:sz="0" w:space="0" w:color="auto"/>
      </w:divBdr>
    </w:div>
    <w:div w:id="987049040">
      <w:bodyDiv w:val="1"/>
      <w:marLeft w:val="0"/>
      <w:marRight w:val="0"/>
      <w:marTop w:val="0"/>
      <w:marBottom w:val="0"/>
      <w:divBdr>
        <w:top w:val="none" w:sz="0" w:space="0" w:color="auto"/>
        <w:left w:val="none" w:sz="0" w:space="0" w:color="auto"/>
        <w:bottom w:val="none" w:sz="0" w:space="0" w:color="auto"/>
        <w:right w:val="none" w:sz="0" w:space="0" w:color="auto"/>
      </w:divBdr>
    </w:div>
    <w:div w:id="1042175322">
      <w:bodyDiv w:val="1"/>
      <w:marLeft w:val="0"/>
      <w:marRight w:val="0"/>
      <w:marTop w:val="0"/>
      <w:marBottom w:val="0"/>
      <w:divBdr>
        <w:top w:val="none" w:sz="0" w:space="0" w:color="auto"/>
        <w:left w:val="none" w:sz="0" w:space="0" w:color="auto"/>
        <w:bottom w:val="none" w:sz="0" w:space="0" w:color="auto"/>
        <w:right w:val="none" w:sz="0" w:space="0" w:color="auto"/>
      </w:divBdr>
    </w:div>
    <w:div w:id="1138911811">
      <w:bodyDiv w:val="1"/>
      <w:marLeft w:val="0"/>
      <w:marRight w:val="0"/>
      <w:marTop w:val="0"/>
      <w:marBottom w:val="0"/>
      <w:divBdr>
        <w:top w:val="none" w:sz="0" w:space="0" w:color="auto"/>
        <w:left w:val="none" w:sz="0" w:space="0" w:color="auto"/>
        <w:bottom w:val="none" w:sz="0" w:space="0" w:color="auto"/>
        <w:right w:val="none" w:sz="0" w:space="0" w:color="auto"/>
      </w:divBdr>
    </w:div>
    <w:div w:id="1156728760">
      <w:bodyDiv w:val="1"/>
      <w:marLeft w:val="0"/>
      <w:marRight w:val="0"/>
      <w:marTop w:val="0"/>
      <w:marBottom w:val="0"/>
      <w:divBdr>
        <w:top w:val="none" w:sz="0" w:space="0" w:color="auto"/>
        <w:left w:val="none" w:sz="0" w:space="0" w:color="auto"/>
        <w:bottom w:val="none" w:sz="0" w:space="0" w:color="auto"/>
        <w:right w:val="none" w:sz="0" w:space="0" w:color="auto"/>
      </w:divBdr>
    </w:div>
    <w:div w:id="1189878587">
      <w:bodyDiv w:val="1"/>
      <w:marLeft w:val="0"/>
      <w:marRight w:val="0"/>
      <w:marTop w:val="0"/>
      <w:marBottom w:val="0"/>
      <w:divBdr>
        <w:top w:val="none" w:sz="0" w:space="0" w:color="auto"/>
        <w:left w:val="none" w:sz="0" w:space="0" w:color="auto"/>
        <w:bottom w:val="none" w:sz="0" w:space="0" w:color="auto"/>
        <w:right w:val="none" w:sz="0" w:space="0" w:color="auto"/>
      </w:divBdr>
    </w:div>
    <w:div w:id="1245067807">
      <w:bodyDiv w:val="1"/>
      <w:marLeft w:val="0"/>
      <w:marRight w:val="0"/>
      <w:marTop w:val="0"/>
      <w:marBottom w:val="0"/>
      <w:divBdr>
        <w:top w:val="none" w:sz="0" w:space="0" w:color="auto"/>
        <w:left w:val="none" w:sz="0" w:space="0" w:color="auto"/>
        <w:bottom w:val="none" w:sz="0" w:space="0" w:color="auto"/>
        <w:right w:val="none" w:sz="0" w:space="0" w:color="auto"/>
      </w:divBdr>
    </w:div>
    <w:div w:id="1245839444">
      <w:bodyDiv w:val="1"/>
      <w:marLeft w:val="0"/>
      <w:marRight w:val="0"/>
      <w:marTop w:val="0"/>
      <w:marBottom w:val="0"/>
      <w:divBdr>
        <w:top w:val="none" w:sz="0" w:space="0" w:color="auto"/>
        <w:left w:val="none" w:sz="0" w:space="0" w:color="auto"/>
        <w:bottom w:val="none" w:sz="0" w:space="0" w:color="auto"/>
        <w:right w:val="none" w:sz="0" w:space="0" w:color="auto"/>
      </w:divBdr>
    </w:div>
    <w:div w:id="1258096622">
      <w:bodyDiv w:val="1"/>
      <w:marLeft w:val="0"/>
      <w:marRight w:val="0"/>
      <w:marTop w:val="0"/>
      <w:marBottom w:val="0"/>
      <w:divBdr>
        <w:top w:val="none" w:sz="0" w:space="0" w:color="auto"/>
        <w:left w:val="none" w:sz="0" w:space="0" w:color="auto"/>
        <w:bottom w:val="none" w:sz="0" w:space="0" w:color="auto"/>
        <w:right w:val="none" w:sz="0" w:space="0" w:color="auto"/>
      </w:divBdr>
    </w:div>
    <w:div w:id="1273437200">
      <w:bodyDiv w:val="1"/>
      <w:marLeft w:val="0"/>
      <w:marRight w:val="0"/>
      <w:marTop w:val="0"/>
      <w:marBottom w:val="0"/>
      <w:divBdr>
        <w:top w:val="none" w:sz="0" w:space="0" w:color="auto"/>
        <w:left w:val="none" w:sz="0" w:space="0" w:color="auto"/>
        <w:bottom w:val="none" w:sz="0" w:space="0" w:color="auto"/>
        <w:right w:val="none" w:sz="0" w:space="0" w:color="auto"/>
      </w:divBdr>
    </w:div>
    <w:div w:id="1293366382">
      <w:bodyDiv w:val="1"/>
      <w:marLeft w:val="0"/>
      <w:marRight w:val="0"/>
      <w:marTop w:val="0"/>
      <w:marBottom w:val="0"/>
      <w:divBdr>
        <w:top w:val="none" w:sz="0" w:space="0" w:color="auto"/>
        <w:left w:val="none" w:sz="0" w:space="0" w:color="auto"/>
        <w:bottom w:val="none" w:sz="0" w:space="0" w:color="auto"/>
        <w:right w:val="none" w:sz="0" w:space="0" w:color="auto"/>
      </w:divBdr>
    </w:div>
    <w:div w:id="1393889954">
      <w:bodyDiv w:val="1"/>
      <w:marLeft w:val="0"/>
      <w:marRight w:val="0"/>
      <w:marTop w:val="0"/>
      <w:marBottom w:val="0"/>
      <w:divBdr>
        <w:top w:val="none" w:sz="0" w:space="0" w:color="auto"/>
        <w:left w:val="none" w:sz="0" w:space="0" w:color="auto"/>
        <w:bottom w:val="none" w:sz="0" w:space="0" w:color="auto"/>
        <w:right w:val="none" w:sz="0" w:space="0" w:color="auto"/>
      </w:divBdr>
    </w:div>
    <w:div w:id="1415738983">
      <w:bodyDiv w:val="1"/>
      <w:marLeft w:val="0"/>
      <w:marRight w:val="0"/>
      <w:marTop w:val="0"/>
      <w:marBottom w:val="0"/>
      <w:divBdr>
        <w:top w:val="none" w:sz="0" w:space="0" w:color="auto"/>
        <w:left w:val="none" w:sz="0" w:space="0" w:color="auto"/>
        <w:bottom w:val="none" w:sz="0" w:space="0" w:color="auto"/>
        <w:right w:val="none" w:sz="0" w:space="0" w:color="auto"/>
      </w:divBdr>
    </w:div>
    <w:div w:id="1459566721">
      <w:bodyDiv w:val="1"/>
      <w:marLeft w:val="0"/>
      <w:marRight w:val="0"/>
      <w:marTop w:val="0"/>
      <w:marBottom w:val="0"/>
      <w:divBdr>
        <w:top w:val="none" w:sz="0" w:space="0" w:color="auto"/>
        <w:left w:val="none" w:sz="0" w:space="0" w:color="auto"/>
        <w:bottom w:val="none" w:sz="0" w:space="0" w:color="auto"/>
        <w:right w:val="none" w:sz="0" w:space="0" w:color="auto"/>
      </w:divBdr>
    </w:div>
    <w:div w:id="1477407607">
      <w:bodyDiv w:val="1"/>
      <w:marLeft w:val="0"/>
      <w:marRight w:val="0"/>
      <w:marTop w:val="0"/>
      <w:marBottom w:val="0"/>
      <w:divBdr>
        <w:top w:val="none" w:sz="0" w:space="0" w:color="auto"/>
        <w:left w:val="none" w:sz="0" w:space="0" w:color="auto"/>
        <w:bottom w:val="none" w:sz="0" w:space="0" w:color="auto"/>
        <w:right w:val="none" w:sz="0" w:space="0" w:color="auto"/>
      </w:divBdr>
    </w:div>
    <w:div w:id="1488596005">
      <w:bodyDiv w:val="1"/>
      <w:marLeft w:val="0"/>
      <w:marRight w:val="0"/>
      <w:marTop w:val="0"/>
      <w:marBottom w:val="0"/>
      <w:divBdr>
        <w:top w:val="none" w:sz="0" w:space="0" w:color="auto"/>
        <w:left w:val="none" w:sz="0" w:space="0" w:color="auto"/>
        <w:bottom w:val="none" w:sz="0" w:space="0" w:color="auto"/>
        <w:right w:val="none" w:sz="0" w:space="0" w:color="auto"/>
      </w:divBdr>
    </w:div>
    <w:div w:id="1569076578">
      <w:bodyDiv w:val="1"/>
      <w:marLeft w:val="0"/>
      <w:marRight w:val="0"/>
      <w:marTop w:val="0"/>
      <w:marBottom w:val="0"/>
      <w:divBdr>
        <w:top w:val="none" w:sz="0" w:space="0" w:color="auto"/>
        <w:left w:val="none" w:sz="0" w:space="0" w:color="auto"/>
        <w:bottom w:val="none" w:sz="0" w:space="0" w:color="auto"/>
        <w:right w:val="none" w:sz="0" w:space="0" w:color="auto"/>
      </w:divBdr>
    </w:div>
    <w:div w:id="1594049452">
      <w:bodyDiv w:val="1"/>
      <w:marLeft w:val="0"/>
      <w:marRight w:val="0"/>
      <w:marTop w:val="0"/>
      <w:marBottom w:val="0"/>
      <w:divBdr>
        <w:top w:val="none" w:sz="0" w:space="0" w:color="auto"/>
        <w:left w:val="none" w:sz="0" w:space="0" w:color="auto"/>
        <w:bottom w:val="none" w:sz="0" w:space="0" w:color="auto"/>
        <w:right w:val="none" w:sz="0" w:space="0" w:color="auto"/>
      </w:divBdr>
    </w:div>
    <w:div w:id="1628243173">
      <w:bodyDiv w:val="1"/>
      <w:marLeft w:val="0"/>
      <w:marRight w:val="0"/>
      <w:marTop w:val="0"/>
      <w:marBottom w:val="0"/>
      <w:divBdr>
        <w:top w:val="none" w:sz="0" w:space="0" w:color="auto"/>
        <w:left w:val="none" w:sz="0" w:space="0" w:color="auto"/>
        <w:bottom w:val="none" w:sz="0" w:space="0" w:color="auto"/>
        <w:right w:val="none" w:sz="0" w:space="0" w:color="auto"/>
      </w:divBdr>
    </w:div>
    <w:div w:id="1628464089">
      <w:bodyDiv w:val="1"/>
      <w:marLeft w:val="0"/>
      <w:marRight w:val="0"/>
      <w:marTop w:val="0"/>
      <w:marBottom w:val="0"/>
      <w:divBdr>
        <w:top w:val="none" w:sz="0" w:space="0" w:color="auto"/>
        <w:left w:val="none" w:sz="0" w:space="0" w:color="auto"/>
        <w:bottom w:val="none" w:sz="0" w:space="0" w:color="auto"/>
        <w:right w:val="none" w:sz="0" w:space="0" w:color="auto"/>
      </w:divBdr>
    </w:div>
    <w:div w:id="1645696216">
      <w:bodyDiv w:val="1"/>
      <w:marLeft w:val="0"/>
      <w:marRight w:val="0"/>
      <w:marTop w:val="0"/>
      <w:marBottom w:val="0"/>
      <w:divBdr>
        <w:top w:val="none" w:sz="0" w:space="0" w:color="auto"/>
        <w:left w:val="none" w:sz="0" w:space="0" w:color="auto"/>
        <w:bottom w:val="none" w:sz="0" w:space="0" w:color="auto"/>
        <w:right w:val="none" w:sz="0" w:space="0" w:color="auto"/>
      </w:divBdr>
    </w:div>
    <w:div w:id="1761759570">
      <w:bodyDiv w:val="1"/>
      <w:marLeft w:val="0"/>
      <w:marRight w:val="0"/>
      <w:marTop w:val="0"/>
      <w:marBottom w:val="0"/>
      <w:divBdr>
        <w:top w:val="none" w:sz="0" w:space="0" w:color="auto"/>
        <w:left w:val="none" w:sz="0" w:space="0" w:color="auto"/>
        <w:bottom w:val="none" w:sz="0" w:space="0" w:color="auto"/>
        <w:right w:val="none" w:sz="0" w:space="0" w:color="auto"/>
      </w:divBdr>
    </w:div>
    <w:div w:id="1761869934">
      <w:bodyDiv w:val="1"/>
      <w:marLeft w:val="0"/>
      <w:marRight w:val="0"/>
      <w:marTop w:val="0"/>
      <w:marBottom w:val="0"/>
      <w:divBdr>
        <w:top w:val="none" w:sz="0" w:space="0" w:color="auto"/>
        <w:left w:val="none" w:sz="0" w:space="0" w:color="auto"/>
        <w:bottom w:val="none" w:sz="0" w:space="0" w:color="auto"/>
        <w:right w:val="none" w:sz="0" w:space="0" w:color="auto"/>
      </w:divBdr>
    </w:div>
    <w:div w:id="1883324473">
      <w:bodyDiv w:val="1"/>
      <w:marLeft w:val="0"/>
      <w:marRight w:val="0"/>
      <w:marTop w:val="0"/>
      <w:marBottom w:val="0"/>
      <w:divBdr>
        <w:top w:val="none" w:sz="0" w:space="0" w:color="auto"/>
        <w:left w:val="none" w:sz="0" w:space="0" w:color="auto"/>
        <w:bottom w:val="none" w:sz="0" w:space="0" w:color="auto"/>
        <w:right w:val="none" w:sz="0" w:space="0" w:color="auto"/>
      </w:divBdr>
    </w:div>
    <w:div w:id="1904562535">
      <w:bodyDiv w:val="1"/>
      <w:marLeft w:val="0"/>
      <w:marRight w:val="0"/>
      <w:marTop w:val="0"/>
      <w:marBottom w:val="0"/>
      <w:divBdr>
        <w:top w:val="none" w:sz="0" w:space="0" w:color="auto"/>
        <w:left w:val="none" w:sz="0" w:space="0" w:color="auto"/>
        <w:bottom w:val="none" w:sz="0" w:space="0" w:color="auto"/>
        <w:right w:val="none" w:sz="0" w:space="0" w:color="auto"/>
      </w:divBdr>
    </w:div>
    <w:div w:id="1907229444">
      <w:bodyDiv w:val="1"/>
      <w:marLeft w:val="0"/>
      <w:marRight w:val="0"/>
      <w:marTop w:val="0"/>
      <w:marBottom w:val="0"/>
      <w:divBdr>
        <w:top w:val="none" w:sz="0" w:space="0" w:color="auto"/>
        <w:left w:val="none" w:sz="0" w:space="0" w:color="auto"/>
        <w:bottom w:val="none" w:sz="0" w:space="0" w:color="auto"/>
        <w:right w:val="none" w:sz="0" w:space="0" w:color="auto"/>
      </w:divBdr>
    </w:div>
    <w:div w:id="1974409992">
      <w:bodyDiv w:val="1"/>
      <w:marLeft w:val="0"/>
      <w:marRight w:val="0"/>
      <w:marTop w:val="0"/>
      <w:marBottom w:val="0"/>
      <w:divBdr>
        <w:top w:val="none" w:sz="0" w:space="0" w:color="auto"/>
        <w:left w:val="none" w:sz="0" w:space="0" w:color="auto"/>
        <w:bottom w:val="none" w:sz="0" w:space="0" w:color="auto"/>
        <w:right w:val="none" w:sz="0" w:space="0" w:color="auto"/>
      </w:divBdr>
    </w:div>
    <w:div w:id="2020542894">
      <w:bodyDiv w:val="1"/>
      <w:marLeft w:val="0"/>
      <w:marRight w:val="0"/>
      <w:marTop w:val="0"/>
      <w:marBottom w:val="0"/>
      <w:divBdr>
        <w:top w:val="none" w:sz="0" w:space="0" w:color="auto"/>
        <w:left w:val="none" w:sz="0" w:space="0" w:color="auto"/>
        <w:bottom w:val="none" w:sz="0" w:space="0" w:color="auto"/>
        <w:right w:val="none" w:sz="0" w:space="0" w:color="auto"/>
      </w:divBdr>
    </w:div>
    <w:div w:id="2057045506">
      <w:bodyDiv w:val="1"/>
      <w:marLeft w:val="0"/>
      <w:marRight w:val="0"/>
      <w:marTop w:val="0"/>
      <w:marBottom w:val="0"/>
      <w:divBdr>
        <w:top w:val="none" w:sz="0" w:space="0" w:color="auto"/>
        <w:left w:val="none" w:sz="0" w:space="0" w:color="auto"/>
        <w:bottom w:val="none" w:sz="0" w:space="0" w:color="auto"/>
        <w:right w:val="none" w:sz="0" w:space="0" w:color="auto"/>
      </w:divBdr>
    </w:div>
    <w:div w:id="2074770767">
      <w:bodyDiv w:val="1"/>
      <w:marLeft w:val="0"/>
      <w:marRight w:val="0"/>
      <w:marTop w:val="0"/>
      <w:marBottom w:val="0"/>
      <w:divBdr>
        <w:top w:val="none" w:sz="0" w:space="0" w:color="auto"/>
        <w:left w:val="none" w:sz="0" w:space="0" w:color="auto"/>
        <w:bottom w:val="none" w:sz="0" w:space="0" w:color="auto"/>
        <w:right w:val="none" w:sz="0" w:space="0" w:color="auto"/>
      </w:divBdr>
    </w:div>
    <w:div w:id="2100446026">
      <w:bodyDiv w:val="1"/>
      <w:marLeft w:val="0"/>
      <w:marRight w:val="0"/>
      <w:marTop w:val="0"/>
      <w:marBottom w:val="0"/>
      <w:divBdr>
        <w:top w:val="none" w:sz="0" w:space="0" w:color="auto"/>
        <w:left w:val="none" w:sz="0" w:space="0" w:color="auto"/>
        <w:bottom w:val="none" w:sz="0" w:space="0" w:color="auto"/>
        <w:right w:val="none" w:sz="0" w:space="0" w:color="auto"/>
      </w:divBdr>
    </w:div>
    <w:div w:id="2122334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image" Target="media/image5.png"/><Relationship Id="rId42" Type="http://schemas.openxmlformats.org/officeDocument/2006/relationships/diagramLayout" Target="diagrams/layout1.xml"/><Relationship Id="rId63" Type="http://schemas.openxmlformats.org/officeDocument/2006/relationships/diagramLayout" Target="diagrams/layout4.xml"/><Relationship Id="rId84" Type="http://schemas.openxmlformats.org/officeDocument/2006/relationships/hyperlink" Target="https://www.freepik.es/imagen-ia-gratis/comunidad-personas-que-trabajan-juntas-agricultura-cultivar-alimentos_138345006.htm" TargetMode="External"/><Relationship Id="rId138" Type="http://schemas.microsoft.com/office/2007/relationships/diagramDrawing" Target="diagrams/drawing6.xml"/><Relationship Id="rId159" Type="http://schemas.openxmlformats.org/officeDocument/2006/relationships/fontTable" Target="fontTable.xml"/><Relationship Id="rId107" Type="http://schemas.openxmlformats.org/officeDocument/2006/relationships/image" Target="media/image35.png"/><Relationship Id="rId11" Type="http://schemas.openxmlformats.org/officeDocument/2006/relationships/footnotes" Target="footnotes.xml"/><Relationship Id="rId32" Type="http://schemas.openxmlformats.org/officeDocument/2006/relationships/hyperlink" Target="https://www.freepik.es/icono/desinfectar_2786106" TargetMode="External"/><Relationship Id="rId53" Type="http://schemas.openxmlformats.org/officeDocument/2006/relationships/diagramQuickStyle" Target="diagrams/quickStyle3.xml"/><Relationship Id="rId74" Type="http://schemas.openxmlformats.org/officeDocument/2006/relationships/hyperlink" Target="https://www.freepik.es/vector-gratis/granjero-sexo-femenino-feliz-que-trabaja-ilustracion-plana-granja-inteligente_12291057.htm" TargetMode="External"/><Relationship Id="rId128" Type="http://schemas.openxmlformats.org/officeDocument/2006/relationships/image" Target="media/image46.png"/><Relationship Id="rId149" Type="http://schemas.openxmlformats.org/officeDocument/2006/relationships/hyperlink" Target="https://www.youtube.com/watch?v=eWCzuQm48BU" TargetMode="External"/><Relationship Id="rId5" Type="http://schemas.openxmlformats.org/officeDocument/2006/relationships/customXml" Target="../customXml/item5.xml"/><Relationship Id="rId95" Type="http://schemas.openxmlformats.org/officeDocument/2006/relationships/image" Target="media/image29.png"/><Relationship Id="rId160" Type="http://schemas.microsoft.com/office/2011/relationships/people" Target="people.xml"/><Relationship Id="rId22" Type="http://schemas.openxmlformats.org/officeDocument/2006/relationships/hyperlink" Target="https://www.freepik.es/foto-gratis/fotografo-cuclillas_945427.htm" TargetMode="External"/><Relationship Id="rId43" Type="http://schemas.openxmlformats.org/officeDocument/2006/relationships/diagramQuickStyle" Target="diagrams/quickStyle1.xml"/><Relationship Id="rId64" Type="http://schemas.openxmlformats.org/officeDocument/2006/relationships/diagramQuickStyle" Target="diagrams/quickStyle4.xml"/><Relationship Id="rId118" Type="http://schemas.openxmlformats.org/officeDocument/2006/relationships/hyperlink" Target="https://www.freepik.es/fotos-premium/agricultor-tailandes-plantando-tabaco-verde-campo_6831249.htm" TargetMode="External"/><Relationship Id="rId139" Type="http://schemas.openxmlformats.org/officeDocument/2006/relationships/image" Target="media/image47.png"/><Relationship Id="rId85" Type="http://schemas.openxmlformats.org/officeDocument/2006/relationships/image" Target="media/image24.png"/><Relationship Id="rId150" Type="http://schemas.openxmlformats.org/officeDocument/2006/relationships/hyperlink" Target="https://www.youtube.com/watch?v=BVsK0WHkn0Y" TargetMode="External"/><Relationship Id="rId12" Type="http://schemas.openxmlformats.org/officeDocument/2006/relationships/endnotes" Target="endnotes.xm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www.freepik.es/icono/mascara_10083818" TargetMode="External"/><Relationship Id="rId59" Type="http://schemas.openxmlformats.org/officeDocument/2006/relationships/hyperlink" Target="https://www.freepik.es/fotos-premium/explorando-tecnologia-agricola-prospero-campo-maiz-tarde-soleada_411368825.htm" TargetMode="External"/><Relationship Id="rId103" Type="http://schemas.openxmlformats.org/officeDocument/2006/relationships/image" Target="media/image33.png"/><Relationship Id="rId108" Type="http://schemas.openxmlformats.org/officeDocument/2006/relationships/hyperlink" Target="https://www.freepik.es/fotos-premium/agricultores-sus-asesores-estan-monitoreando-crecimiento-arboles-parcelas_6783329.htm" TargetMode="External"/><Relationship Id="rId124" Type="http://schemas.openxmlformats.org/officeDocument/2006/relationships/image" Target="media/image44.png"/><Relationship Id="rId129" Type="http://schemas.openxmlformats.org/officeDocument/2006/relationships/hyperlink" Target="https://www.freepik.es/foto-gratis/pescador-red-rio_13277154.htm" TargetMode="External"/><Relationship Id="rId54" Type="http://schemas.openxmlformats.org/officeDocument/2006/relationships/diagramColors" Target="diagrams/colors3.xml"/><Relationship Id="rId70" Type="http://schemas.openxmlformats.org/officeDocument/2006/relationships/hyperlink" Target="https://www.freepik.es/vector-gratis/granjero-que-analiza-datos-sobre-agricultura-ecologica-aislada-ilustracion-plana_12290994.htm" TargetMode="External"/><Relationship Id="rId75" Type="http://schemas.openxmlformats.org/officeDocument/2006/relationships/image" Target="media/image22.png"/><Relationship Id="rId91" Type="http://schemas.openxmlformats.org/officeDocument/2006/relationships/image" Target="media/image27.png"/><Relationship Id="rId96" Type="http://schemas.openxmlformats.org/officeDocument/2006/relationships/hyperlink" Target="https://www.freepik.es/vector-gratis/law-and-justice-element-set_2267487.htm" TargetMode="External"/><Relationship Id="rId140" Type="http://schemas.openxmlformats.org/officeDocument/2006/relationships/hyperlink" Target="https://tapipedia.org/sites/default/files/af-guia_de_agroecologia-web_1.pdf" TargetMode="External"/><Relationship Id="rId145" Type="http://schemas.openxmlformats.org/officeDocument/2006/relationships/hyperlink" Target="https://www.youtube.com/watch?v=vWApHtc5aGY"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6.png"/><Relationship Id="rId28" Type="http://schemas.openxmlformats.org/officeDocument/2006/relationships/hyperlink" Target="https://www.freepik.es/icono/jardinero_4035201" TargetMode="External"/><Relationship Id="rId49" Type="http://schemas.openxmlformats.org/officeDocument/2006/relationships/diagramColors" Target="diagrams/colors2.xml"/><Relationship Id="rId114" Type="http://schemas.openxmlformats.org/officeDocument/2006/relationships/hyperlink" Target="https://www.freepik.es/fotos-premium/vista-vista-pajaro-donde-granja-rural-platanos-austriacos-encuentra-selva-tropical_127765044.htm" TargetMode="External"/><Relationship Id="rId119" Type="http://schemas.openxmlformats.org/officeDocument/2006/relationships/image" Target="media/image41.png"/><Relationship Id="rId44" Type="http://schemas.openxmlformats.org/officeDocument/2006/relationships/diagramColors" Target="diagrams/colors1.xml"/><Relationship Id="rId60" Type="http://schemas.openxmlformats.org/officeDocument/2006/relationships/image" Target="media/image17.png"/><Relationship Id="rId65" Type="http://schemas.openxmlformats.org/officeDocument/2006/relationships/diagramColors" Target="diagrams/colors4.xml"/><Relationship Id="rId81" Type="http://schemas.microsoft.com/office/2007/relationships/diagramDrawing" Target="diagrams/drawing5.xml"/><Relationship Id="rId86" Type="http://schemas.openxmlformats.org/officeDocument/2006/relationships/hyperlink" Target="https://www.freepik.es/vector-premium/agricultor-campo-soleado-plantando-maiz-repollo-agricultura-cosecha_361401305.htm" TargetMode="External"/><Relationship Id="rId130" Type="http://schemas.openxmlformats.org/officeDocument/2006/relationships/comments" Target="comments.xml"/><Relationship Id="rId135" Type="http://schemas.openxmlformats.org/officeDocument/2006/relationships/diagramLayout" Target="diagrams/layout6.xml"/><Relationship Id="rId151" Type="http://schemas.openxmlformats.org/officeDocument/2006/relationships/hyperlink" Target="https://www.youtube.com/watch?v=KHUscG8fKQw" TargetMode="External"/><Relationship Id="rId156" Type="http://schemas.openxmlformats.org/officeDocument/2006/relationships/hyperlink" Target="https://tapipedia.org/es/content/gu%C3%ADa-de-transici%C3%B3n-la-para-extensionistas-y-promotores-rurales-en-colombia" TargetMode="External"/><Relationship Id="rId13" Type="http://schemas.openxmlformats.org/officeDocument/2006/relationships/image" Target="media/image1.png"/><Relationship Id="rId18" Type="http://schemas.openxmlformats.org/officeDocument/2006/relationships/hyperlink" Target="https://www.freepik.es/fotos-premium/tres-agricultores-discutiendo-datos-linea-o-viendo-videos_19241711.htm" TargetMode="External"/><Relationship Id="rId39" Type="http://schemas.openxmlformats.org/officeDocument/2006/relationships/image" Target="media/image14.png"/><Relationship Id="rId109" Type="http://schemas.openxmlformats.org/officeDocument/2006/relationships/image" Target="media/image36.png"/><Relationship Id="rId34" Type="http://schemas.openxmlformats.org/officeDocument/2006/relationships/hyperlink" Target="https://www.freepik.es/icono/localizacion_8499266" TargetMode="External"/><Relationship Id="rId50" Type="http://schemas.microsoft.com/office/2007/relationships/diagramDrawing" Target="diagrams/drawing2.xml"/><Relationship Id="rId55" Type="http://schemas.microsoft.com/office/2007/relationships/diagramDrawing" Target="diagrams/drawing3.xml"/><Relationship Id="rId76" Type="http://schemas.openxmlformats.org/officeDocument/2006/relationships/hyperlink" Target="https://www.freepik.es/vector-gratis/concepto-agricultura-ecologica-mujer-sosteniendo-bienes_6687267.htm" TargetMode="External"/><Relationship Id="rId97" Type="http://schemas.openxmlformats.org/officeDocument/2006/relationships/image" Target="media/image30.png"/><Relationship Id="rId104" Type="http://schemas.openxmlformats.org/officeDocument/2006/relationships/hyperlink" Target="https://www.freepik.es/icono/planta_2156496" TargetMode="External"/><Relationship Id="rId120" Type="http://schemas.openxmlformats.org/officeDocument/2006/relationships/image" Target="media/image42.png"/><Relationship Id="rId125" Type="http://schemas.openxmlformats.org/officeDocument/2006/relationships/hyperlink" Target="https://www.freepik.es/imagen-ia-premium/manual-agricultores-hispanos-plantacion-amaranto-mexico_223240021.htm" TargetMode="External"/><Relationship Id="rId141" Type="http://schemas.openxmlformats.org/officeDocument/2006/relationships/hyperlink" Target="https://sembrandocapacidades.fao.org.co/wp-content/uploads/2022/01/11_Experiencias-de-transicion-agroecologica-en-Colombia_compressed.pdf" TargetMode="External"/><Relationship Id="rId146" Type="http://schemas.openxmlformats.org/officeDocument/2006/relationships/hyperlink" Target="https://www.youtube.com/watch?v=vG1H9Sg4lBM" TargetMode="External"/><Relationship Id="rId7" Type="http://schemas.openxmlformats.org/officeDocument/2006/relationships/numbering" Target="numbering.xml"/><Relationship Id="rId71" Type="http://schemas.openxmlformats.org/officeDocument/2006/relationships/image" Target="media/image20.png"/><Relationship Id="rId92" Type="http://schemas.openxmlformats.org/officeDocument/2006/relationships/hyperlink" Target="https://www.freepik.es/vector-premium/dinero-arbol-beneficio-riqueza-negocio-ingresos-concepto-abstracto-diseno-grafico-ilustracion_59891483.htm"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freepik.es/icono/analitico_7443071" TargetMode="External"/><Relationship Id="rId40" Type="http://schemas.openxmlformats.org/officeDocument/2006/relationships/hyperlink" Target="https://www.freepik.es/fotos-premium/amigos-trabajando-granja_126005961.htm" TargetMode="External"/><Relationship Id="rId45" Type="http://schemas.microsoft.com/office/2007/relationships/diagramDrawing" Target="diagrams/drawing1.xml"/><Relationship Id="rId66" Type="http://schemas.microsoft.com/office/2007/relationships/diagramDrawing" Target="diagrams/drawing4.xml"/><Relationship Id="rId87" Type="http://schemas.openxmlformats.org/officeDocument/2006/relationships/image" Target="media/image25.png"/><Relationship Id="rId110" Type="http://schemas.openxmlformats.org/officeDocument/2006/relationships/hyperlink" Target="https://www.freepik.es/foto-gratis/mano-persona-sosteniendo-globo-pequeno_3143216.htm" TargetMode="External"/><Relationship Id="rId115" Type="http://schemas.openxmlformats.org/officeDocument/2006/relationships/image" Target="media/image39.png"/><Relationship Id="rId131" Type="http://schemas.microsoft.com/office/2011/relationships/commentsExtended" Target="commentsExtended.xml"/><Relationship Id="rId136" Type="http://schemas.openxmlformats.org/officeDocument/2006/relationships/diagramQuickStyle" Target="diagrams/quickStyle6.xml"/><Relationship Id="rId157" Type="http://schemas.openxmlformats.org/officeDocument/2006/relationships/header" Target="header1.xml"/><Relationship Id="rId61" Type="http://schemas.openxmlformats.org/officeDocument/2006/relationships/hyperlink" Target="https://www.freepik.es/foto-gratis/primer-plano-personas-que-venden-cultivos-su-jardin_13361630.htm" TargetMode="External"/><Relationship Id="rId82" Type="http://schemas.openxmlformats.org/officeDocument/2006/relationships/hyperlink" Target="https://www.youtube.com/watch?v=pE801QBON00&amp;t=10s" TargetMode="External"/><Relationship Id="rId152" Type="http://schemas.openxmlformats.org/officeDocument/2006/relationships/hyperlink" Target="https://www.youtube.com/watch?v=MhddpT_T65o" TargetMode="External"/><Relationship Id="rId19" Type="http://schemas.openxmlformats.org/officeDocument/2006/relationships/image" Target="media/image4.png"/><Relationship Id="rId14" Type="http://schemas.openxmlformats.org/officeDocument/2006/relationships/hyperlink" Target="https://www.freepik.es/fotos-premium/cuando-sol-pone-horizonte-contentado-granjero-distinguido-su-bigote-ofrece_154152980.htm" TargetMode="External"/><Relationship Id="rId30" Type="http://schemas.openxmlformats.org/officeDocument/2006/relationships/hyperlink" Target="https://www.freepik.es/icono/lavarse-manos_2785909" TargetMode="External"/><Relationship Id="rId35" Type="http://schemas.openxmlformats.org/officeDocument/2006/relationships/image" Target="media/image12.png"/><Relationship Id="rId56" Type="http://schemas.openxmlformats.org/officeDocument/2006/relationships/image" Target="media/image15.png"/><Relationship Id="rId77" Type="http://schemas.openxmlformats.org/officeDocument/2006/relationships/diagramData" Target="diagrams/data5.xml"/><Relationship Id="rId100" Type="http://schemas.openxmlformats.org/officeDocument/2006/relationships/hyperlink" Target="https://www.freepik.es/vector-premium/ilustracion-vectorial-agricultores-trabajando-duro-campos_384380670.htm" TargetMode="External"/><Relationship Id="rId105" Type="http://schemas.openxmlformats.org/officeDocument/2006/relationships/image" Target="media/image34.png"/><Relationship Id="rId126" Type="http://schemas.openxmlformats.org/officeDocument/2006/relationships/image" Target="media/image45.png"/><Relationship Id="rId147" Type="http://schemas.openxmlformats.org/officeDocument/2006/relationships/hyperlink" Target="https://www.youtube.com/watch?v=i7UWn49EyU8" TargetMode="External"/><Relationship Id="rId8" Type="http://schemas.openxmlformats.org/officeDocument/2006/relationships/styles" Target="styles.xml"/><Relationship Id="rId51" Type="http://schemas.openxmlformats.org/officeDocument/2006/relationships/diagramData" Target="diagrams/data3.xml"/><Relationship Id="rId72" Type="http://schemas.openxmlformats.org/officeDocument/2006/relationships/hyperlink" Target="https://www.freepik.es/vector-premium/agricultor-que-utiliza-tablero-control-alimentado-visualizar-datos-salud-su-ganado-informar_207352827.htm" TargetMode="External"/><Relationship Id="rId93" Type="http://schemas.openxmlformats.org/officeDocument/2006/relationships/image" Target="media/image28.png"/><Relationship Id="rId98" Type="http://schemas.openxmlformats.org/officeDocument/2006/relationships/hyperlink" Target="https://www.freepik.es/vector-premium/agricultor-sombrero-pie-cerca-planta-maiz-trabajar-concepto-plantacion-maiz_92471467.htm" TargetMode="External"/><Relationship Id="rId121" Type="http://schemas.openxmlformats.org/officeDocument/2006/relationships/hyperlink" Target="https://www.freepik.es/imagen-ia-premium/maya-visual-autentica-rico-tapiz-cultura-pueblos-mayas-mostrando-lo-atemporal_138099226.htm" TargetMode="External"/><Relationship Id="rId142" Type="http://schemas.openxmlformats.org/officeDocument/2006/relationships/hyperlink" Target="https://www.youtube.com/watch?v=pE801QBON00&amp;t=10s"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diagramData" Target="diagrams/data2.xml"/><Relationship Id="rId67" Type="http://schemas.openxmlformats.org/officeDocument/2006/relationships/image" Target="media/image18.png"/><Relationship Id="rId116" Type="http://schemas.openxmlformats.org/officeDocument/2006/relationships/hyperlink" Target="https://www.freepik.es/foto-gratis/hombre-cavando-hoyo-pala-plantar-arbol_12060343.htm" TargetMode="External"/><Relationship Id="rId137" Type="http://schemas.openxmlformats.org/officeDocument/2006/relationships/diagramColors" Target="diagrams/colors6.xml"/><Relationship Id="rId158" Type="http://schemas.openxmlformats.org/officeDocument/2006/relationships/footer" Target="footer1.xml"/><Relationship Id="rId20" Type="http://schemas.openxmlformats.org/officeDocument/2006/relationships/hyperlink" Target="https://www.freepik.es/foto-gratis/joven-granjero-cuidando-su-negocio_13252412.htm" TargetMode="External"/><Relationship Id="rId41" Type="http://schemas.openxmlformats.org/officeDocument/2006/relationships/diagramData" Target="diagrams/data1.xml"/><Relationship Id="rId62" Type="http://schemas.openxmlformats.org/officeDocument/2006/relationships/diagramData" Target="diagrams/data4.xml"/><Relationship Id="rId83" Type="http://schemas.openxmlformats.org/officeDocument/2006/relationships/image" Target="media/image23.png"/><Relationship Id="rId88" Type="http://schemas.openxmlformats.org/officeDocument/2006/relationships/hyperlink" Target="https://www.freepik.es/vector-premium/ilustracion-vectorial-tierras-cultivo_264826895.htm" TargetMode="External"/><Relationship Id="rId111" Type="http://schemas.openxmlformats.org/officeDocument/2006/relationships/image" Target="media/image37.png"/><Relationship Id="rId132" Type="http://schemas.microsoft.com/office/2016/09/relationships/commentsIds" Target="commentsIds.xml"/><Relationship Id="rId153" Type="http://schemas.openxmlformats.org/officeDocument/2006/relationships/hyperlink" Target="https://storymaps.arcgis.com/stories/f93c00c8f99b41f8bdbc669dac71f592" TargetMode="External"/><Relationship Id="rId15" Type="http://schemas.openxmlformats.org/officeDocument/2006/relationships/image" Target="media/image2.png"/><Relationship Id="rId36" Type="http://schemas.openxmlformats.org/officeDocument/2006/relationships/hyperlink" Target="https://www.freepik.es/icono/desperdiciar_18145538" TargetMode="External"/><Relationship Id="rId57" Type="http://schemas.openxmlformats.org/officeDocument/2006/relationships/hyperlink" Target="https://www.freepik.es/imagen-ia-gratis/vision-mujer-que-trabaja-sector-agricola-celebrar-dia-trabajo-mujeres_138704159.htm" TargetMode="External"/><Relationship Id="rId106" Type="http://schemas.openxmlformats.org/officeDocument/2006/relationships/hyperlink" Target="https://www.freepik.es/foto-gratis/vista-lateral-mujer-hombre-que-trabaja-plantas-jardin_7285986.htm" TargetMode="External"/><Relationship Id="rId127" Type="http://schemas.openxmlformats.org/officeDocument/2006/relationships/hyperlink" Target="https://www.freepik.es/imagen-ia-gratis/elementos-neolitico_296555144.htm" TargetMode="External"/><Relationship Id="rId10" Type="http://schemas.openxmlformats.org/officeDocument/2006/relationships/webSettings" Target="webSettings.xml"/><Relationship Id="rId31" Type="http://schemas.openxmlformats.org/officeDocument/2006/relationships/image" Target="media/image10.png"/><Relationship Id="rId52" Type="http://schemas.openxmlformats.org/officeDocument/2006/relationships/diagramLayout" Target="diagrams/layout3.xml"/><Relationship Id="rId73" Type="http://schemas.openxmlformats.org/officeDocument/2006/relationships/image" Target="media/image21.png"/><Relationship Id="rId78" Type="http://schemas.openxmlformats.org/officeDocument/2006/relationships/diagramLayout" Target="diagrams/layout5.xml"/><Relationship Id="rId94" Type="http://schemas.openxmlformats.org/officeDocument/2006/relationships/hyperlink" Target="https://www.freepik.es/vector-premium/agricultor-agitando-mano-pie-campo-patatas-cielo-azul_416891121.htm" TargetMode="External"/><Relationship Id="rId99" Type="http://schemas.openxmlformats.org/officeDocument/2006/relationships/image" Target="media/image31.png"/><Relationship Id="rId101" Type="http://schemas.openxmlformats.org/officeDocument/2006/relationships/image" Target="media/image32.png"/><Relationship Id="rId122" Type="http://schemas.openxmlformats.org/officeDocument/2006/relationships/image" Target="media/image43.png"/><Relationship Id="rId143" Type="http://schemas.openxmlformats.org/officeDocument/2006/relationships/hyperlink" Target="https://www.youtube.com/watch?v=XMmQbrXbjKI" TargetMode="External"/><Relationship Id="rId148" Type="http://schemas.openxmlformats.org/officeDocument/2006/relationships/hyperlink" Target="https://www.youtube.com/watch?v=zQyMmznZqQU&amp;list=PLlxOQJvtoXA5uz-5sH5wXJMwMEOYy2Gb3" TargetMode="Externa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hyperlink" Target="https://www.freepik.es/icono/libro_12862608" TargetMode="External"/><Relationship Id="rId47" Type="http://schemas.openxmlformats.org/officeDocument/2006/relationships/diagramLayout" Target="diagrams/layout2.xml"/><Relationship Id="rId68" Type="http://schemas.openxmlformats.org/officeDocument/2006/relationships/hyperlink" Target="https://www.freepik.es/vector-premium/agricultor-utiliza-sistema-inteligente-apoyo-decision-que-considera-factores-como-salud-suelo-plagas_207425665.htm" TargetMode="External"/><Relationship Id="rId89" Type="http://schemas.openxmlformats.org/officeDocument/2006/relationships/image" Target="media/image26.png"/><Relationship Id="rId112" Type="http://schemas.openxmlformats.org/officeDocument/2006/relationships/hyperlink" Target="https://www.freepik.es/foto-gratis/vacas-pastando-naturaleza_43686023.htm" TargetMode="External"/><Relationship Id="rId133" Type="http://schemas.microsoft.com/office/2018/08/relationships/commentsExtensible" Target="commentsExtensible.xml"/><Relationship Id="rId154" Type="http://schemas.openxmlformats.org/officeDocument/2006/relationships/hyperlink" Target="https://sembrandocapacidades.fao.org.co" TargetMode="External"/><Relationship Id="rId16" Type="http://schemas.openxmlformats.org/officeDocument/2006/relationships/hyperlink" Target="https://www.freepik.es/vector-gratis/granjero-sexo-femenino-feliz-trabajando-granja-alimentar-poblacion-ilustracion-vectorial-plana-granja-dibujos-animados-tecnologia-automatizacion_10172819.htm" TargetMode="External"/><Relationship Id="rId37" Type="http://schemas.openxmlformats.org/officeDocument/2006/relationships/image" Target="media/image13.png"/><Relationship Id="rId58" Type="http://schemas.openxmlformats.org/officeDocument/2006/relationships/image" Target="media/image16.png"/><Relationship Id="rId79" Type="http://schemas.openxmlformats.org/officeDocument/2006/relationships/diagramQuickStyle" Target="diagrams/quickStyle5.xml"/><Relationship Id="rId102" Type="http://schemas.openxmlformats.org/officeDocument/2006/relationships/hyperlink" Target="https://www.freepik.es/imagen-ia-gratis/woman-planting-seedlings-in-field_422338212.htm" TargetMode="External"/><Relationship Id="rId123" Type="http://schemas.openxmlformats.org/officeDocument/2006/relationships/hyperlink" Target="https://www.freepik.es/fotos-premium/agricultor-empacando-cebolla-campesinos-trabajando-agricultor-empacando-cebolla-campesinos-trabajando_79444748.htm" TargetMode="External"/><Relationship Id="rId144" Type="http://schemas.openxmlformats.org/officeDocument/2006/relationships/hyperlink" Target="https://www.youtube.com/watch?v=c2tYI7jUdU0&amp;list=PLZ_gacGTx7nWtwxAXtvBj2iajtuN1hZSI&amp;index=16" TargetMode="External"/><Relationship Id="rId90" Type="http://schemas.openxmlformats.org/officeDocument/2006/relationships/hyperlink" Target="https://www.freepik.es/vector-premium/familia-unidad-paternidad-e-hijos-ilustracion-vectorial_326853652.htm" TargetMode="External"/><Relationship Id="rId27" Type="http://schemas.openxmlformats.org/officeDocument/2006/relationships/image" Target="media/image8.png"/><Relationship Id="rId48" Type="http://schemas.openxmlformats.org/officeDocument/2006/relationships/diagramQuickStyle" Target="diagrams/quickStyle2.xml"/><Relationship Id="rId69" Type="http://schemas.openxmlformats.org/officeDocument/2006/relationships/image" Target="media/image19.png"/><Relationship Id="rId113" Type="http://schemas.openxmlformats.org/officeDocument/2006/relationships/image" Target="media/image38.png"/><Relationship Id="rId134" Type="http://schemas.openxmlformats.org/officeDocument/2006/relationships/diagramData" Target="diagrams/data6.xml"/><Relationship Id="rId80" Type="http://schemas.openxmlformats.org/officeDocument/2006/relationships/diagramColors" Target="diagrams/colors5.xml"/><Relationship Id="rId155" Type="http://schemas.openxmlformats.org/officeDocument/2006/relationships/hyperlink" Target="https://sembrandocapacidades.fao.org.co/wp-content/uploads/2022/01/11_Experiencias-de-transicion-agroecologica-en-Colombia_compressed.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FF231C-766C-4F8E-B8FE-AA33CD165F7E}" type="doc">
      <dgm:prSet loTypeId="urn:microsoft.com/office/officeart/2005/8/layout/default" loCatId="list" qsTypeId="urn:microsoft.com/office/officeart/2005/8/quickstyle/simple1" qsCatId="simple" csTypeId="urn:microsoft.com/office/officeart/2005/8/colors/colorful4" csCatId="colorful" phldr="1"/>
      <dgm:spPr/>
      <dgm:t>
        <a:bodyPr/>
        <a:lstStyle/>
        <a:p>
          <a:endParaRPr lang="es-MX"/>
        </a:p>
      </dgm:t>
    </dgm:pt>
    <dgm:pt modelId="{3FD342F7-7114-406D-A0CA-96F2238AF55B}">
      <dgm:prSet custT="1"/>
      <dgm:spPr/>
      <dgm:t>
        <a:bodyPr/>
        <a:lstStyle/>
        <a:p>
          <a:r>
            <a:rPr lang="es-MX" sz="1400" b="1">
              <a:latin typeface="+mj-lt"/>
            </a:rPr>
            <a:t>Sensibilidad territorial</a:t>
          </a:r>
          <a:endParaRPr lang="es-MX" sz="1400">
            <a:latin typeface="+mj-lt"/>
          </a:endParaRPr>
        </a:p>
      </dgm:t>
    </dgm:pt>
    <dgm:pt modelId="{6483ADA1-1388-4151-8FD6-6063E38CB54D}" type="parTrans" cxnId="{0627C1BC-46C2-4A34-A454-B9F0098D3F16}">
      <dgm:prSet/>
      <dgm:spPr/>
      <dgm:t>
        <a:bodyPr/>
        <a:lstStyle/>
        <a:p>
          <a:endParaRPr lang="es-MX" sz="1400">
            <a:latin typeface="+mj-lt"/>
          </a:endParaRPr>
        </a:p>
      </dgm:t>
    </dgm:pt>
    <dgm:pt modelId="{B7F0D747-BFE7-4651-BA9B-A58FF85B68AE}" type="sibTrans" cxnId="{0627C1BC-46C2-4A34-A454-B9F0098D3F16}">
      <dgm:prSet/>
      <dgm:spPr/>
      <dgm:t>
        <a:bodyPr/>
        <a:lstStyle/>
        <a:p>
          <a:endParaRPr lang="es-MX" sz="1400">
            <a:latin typeface="+mj-lt"/>
          </a:endParaRPr>
        </a:p>
      </dgm:t>
    </dgm:pt>
    <dgm:pt modelId="{541DD0B2-DF89-4E05-B5CD-1EAD15C8C57F}">
      <dgm:prSet custT="1"/>
      <dgm:spPr/>
      <dgm:t>
        <a:bodyPr/>
        <a:lstStyle/>
        <a:p>
          <a:r>
            <a:rPr lang="es-MX" sz="1400" b="1" dirty="0">
              <a:latin typeface="+mj-lt"/>
            </a:rPr>
            <a:t>Claridad metodológica</a:t>
          </a:r>
          <a:endParaRPr lang="es-MX" sz="1400" dirty="0">
            <a:latin typeface="+mj-lt"/>
          </a:endParaRPr>
        </a:p>
      </dgm:t>
    </dgm:pt>
    <dgm:pt modelId="{36970A7E-2FAC-4A88-9981-50F8AFAFFCA8}" type="parTrans" cxnId="{9ACD7298-A49B-4659-BC4F-457D520201FA}">
      <dgm:prSet/>
      <dgm:spPr/>
      <dgm:t>
        <a:bodyPr/>
        <a:lstStyle/>
        <a:p>
          <a:endParaRPr lang="es-MX" sz="1400">
            <a:latin typeface="+mj-lt"/>
          </a:endParaRPr>
        </a:p>
      </dgm:t>
    </dgm:pt>
    <dgm:pt modelId="{C0BA1323-94DD-46F0-A39B-C5FF0B680A7A}" type="sibTrans" cxnId="{9ACD7298-A49B-4659-BC4F-457D520201FA}">
      <dgm:prSet/>
      <dgm:spPr/>
      <dgm:t>
        <a:bodyPr/>
        <a:lstStyle/>
        <a:p>
          <a:endParaRPr lang="es-MX" sz="1400">
            <a:latin typeface="+mj-lt"/>
          </a:endParaRPr>
        </a:p>
      </dgm:t>
    </dgm:pt>
    <dgm:pt modelId="{0552319C-44BB-4D2F-A320-6F68B1063582}">
      <dgm:prSet custT="1"/>
      <dgm:spPr/>
      <dgm:t>
        <a:bodyPr/>
        <a:lstStyle/>
        <a:p>
          <a:r>
            <a:rPr lang="es-MX" sz="1400" b="1" dirty="0">
              <a:latin typeface="+mj-lt"/>
            </a:rPr>
            <a:t>Diálogo constante con las familias</a:t>
          </a:r>
          <a:endParaRPr lang="es-MX" sz="1400" dirty="0">
            <a:latin typeface="+mj-lt"/>
          </a:endParaRPr>
        </a:p>
      </dgm:t>
    </dgm:pt>
    <dgm:pt modelId="{6C7554AF-2B98-429A-85D9-B0D66CA7F6F6}" type="parTrans" cxnId="{88622E9B-C510-455C-926A-D8BDD430DA10}">
      <dgm:prSet/>
      <dgm:spPr/>
      <dgm:t>
        <a:bodyPr/>
        <a:lstStyle/>
        <a:p>
          <a:endParaRPr lang="es-MX" sz="1400">
            <a:latin typeface="+mj-lt"/>
          </a:endParaRPr>
        </a:p>
      </dgm:t>
    </dgm:pt>
    <dgm:pt modelId="{DDD712C9-167B-4E33-A0AE-F94DE2A0CA8B}" type="sibTrans" cxnId="{88622E9B-C510-455C-926A-D8BDD430DA10}">
      <dgm:prSet/>
      <dgm:spPr/>
      <dgm:t>
        <a:bodyPr/>
        <a:lstStyle/>
        <a:p>
          <a:endParaRPr lang="es-MX" sz="1400">
            <a:latin typeface="+mj-lt"/>
          </a:endParaRPr>
        </a:p>
      </dgm:t>
    </dgm:pt>
    <dgm:pt modelId="{6BF7953F-5BB5-4F85-8FEA-113C2E3DA886}" type="pres">
      <dgm:prSet presAssocID="{AAFF231C-766C-4F8E-B8FE-AA33CD165F7E}" presName="diagram" presStyleCnt="0">
        <dgm:presLayoutVars>
          <dgm:dir/>
          <dgm:resizeHandles val="exact"/>
        </dgm:presLayoutVars>
      </dgm:prSet>
      <dgm:spPr/>
    </dgm:pt>
    <dgm:pt modelId="{B367E0A4-E064-4964-89A8-3CB8916672A9}" type="pres">
      <dgm:prSet presAssocID="{3FD342F7-7114-406D-A0CA-96F2238AF55B}" presName="node" presStyleLbl="node1" presStyleIdx="0" presStyleCnt="3">
        <dgm:presLayoutVars>
          <dgm:bulletEnabled val="1"/>
        </dgm:presLayoutVars>
      </dgm:prSet>
      <dgm:spPr/>
    </dgm:pt>
    <dgm:pt modelId="{C94F6089-50F7-4A48-A1B5-18FC9369A498}" type="pres">
      <dgm:prSet presAssocID="{B7F0D747-BFE7-4651-BA9B-A58FF85B68AE}" presName="sibTrans" presStyleCnt="0"/>
      <dgm:spPr/>
    </dgm:pt>
    <dgm:pt modelId="{1CD5031E-C31A-48B2-9B0F-71A8F39B86BC}" type="pres">
      <dgm:prSet presAssocID="{541DD0B2-DF89-4E05-B5CD-1EAD15C8C57F}" presName="node" presStyleLbl="node1" presStyleIdx="1" presStyleCnt="3">
        <dgm:presLayoutVars>
          <dgm:bulletEnabled val="1"/>
        </dgm:presLayoutVars>
      </dgm:prSet>
      <dgm:spPr/>
    </dgm:pt>
    <dgm:pt modelId="{3E8A4628-792F-4CF7-9A81-435E494363F0}" type="pres">
      <dgm:prSet presAssocID="{C0BA1323-94DD-46F0-A39B-C5FF0B680A7A}" presName="sibTrans" presStyleCnt="0"/>
      <dgm:spPr/>
    </dgm:pt>
    <dgm:pt modelId="{E56FAD53-4F1E-4927-B831-67B141018D6F}" type="pres">
      <dgm:prSet presAssocID="{0552319C-44BB-4D2F-A320-6F68B1063582}" presName="node" presStyleLbl="node1" presStyleIdx="2" presStyleCnt="3">
        <dgm:presLayoutVars>
          <dgm:bulletEnabled val="1"/>
        </dgm:presLayoutVars>
      </dgm:prSet>
      <dgm:spPr/>
    </dgm:pt>
  </dgm:ptLst>
  <dgm:cxnLst>
    <dgm:cxn modelId="{D8CE1A0C-C180-484C-9A4E-DBD2AA8EED94}" type="presOf" srcId="{AAFF231C-766C-4F8E-B8FE-AA33CD165F7E}" destId="{6BF7953F-5BB5-4F85-8FEA-113C2E3DA886}" srcOrd="0" destOrd="0" presId="urn:microsoft.com/office/officeart/2005/8/layout/default"/>
    <dgm:cxn modelId="{D13E3721-C3BA-4C84-BBC1-222C237D6E1E}" type="presOf" srcId="{0552319C-44BB-4D2F-A320-6F68B1063582}" destId="{E56FAD53-4F1E-4927-B831-67B141018D6F}" srcOrd="0" destOrd="0" presId="urn:microsoft.com/office/officeart/2005/8/layout/default"/>
    <dgm:cxn modelId="{BFB35427-B585-46FE-815C-6E2179E5D239}" type="presOf" srcId="{541DD0B2-DF89-4E05-B5CD-1EAD15C8C57F}" destId="{1CD5031E-C31A-48B2-9B0F-71A8F39B86BC}" srcOrd="0" destOrd="0" presId="urn:microsoft.com/office/officeart/2005/8/layout/default"/>
    <dgm:cxn modelId="{89EFA787-8DEE-420F-9007-D27334C0D874}" type="presOf" srcId="{3FD342F7-7114-406D-A0CA-96F2238AF55B}" destId="{B367E0A4-E064-4964-89A8-3CB8916672A9}" srcOrd="0" destOrd="0" presId="urn:microsoft.com/office/officeart/2005/8/layout/default"/>
    <dgm:cxn modelId="{9ACD7298-A49B-4659-BC4F-457D520201FA}" srcId="{AAFF231C-766C-4F8E-B8FE-AA33CD165F7E}" destId="{541DD0B2-DF89-4E05-B5CD-1EAD15C8C57F}" srcOrd="1" destOrd="0" parTransId="{36970A7E-2FAC-4A88-9981-50F8AFAFFCA8}" sibTransId="{C0BA1323-94DD-46F0-A39B-C5FF0B680A7A}"/>
    <dgm:cxn modelId="{88622E9B-C510-455C-926A-D8BDD430DA10}" srcId="{AAFF231C-766C-4F8E-B8FE-AA33CD165F7E}" destId="{0552319C-44BB-4D2F-A320-6F68B1063582}" srcOrd="2" destOrd="0" parTransId="{6C7554AF-2B98-429A-85D9-B0D66CA7F6F6}" sibTransId="{DDD712C9-167B-4E33-A0AE-F94DE2A0CA8B}"/>
    <dgm:cxn modelId="{0627C1BC-46C2-4A34-A454-B9F0098D3F16}" srcId="{AAFF231C-766C-4F8E-B8FE-AA33CD165F7E}" destId="{3FD342F7-7114-406D-A0CA-96F2238AF55B}" srcOrd="0" destOrd="0" parTransId="{6483ADA1-1388-4151-8FD6-6063E38CB54D}" sibTransId="{B7F0D747-BFE7-4651-BA9B-A58FF85B68AE}"/>
    <dgm:cxn modelId="{7B3B0890-81C4-40E7-B999-329DCFF94BE9}" type="presParOf" srcId="{6BF7953F-5BB5-4F85-8FEA-113C2E3DA886}" destId="{B367E0A4-E064-4964-89A8-3CB8916672A9}" srcOrd="0" destOrd="0" presId="urn:microsoft.com/office/officeart/2005/8/layout/default"/>
    <dgm:cxn modelId="{3E5F9454-0EFB-4E88-AB4A-81C7296357A1}" type="presParOf" srcId="{6BF7953F-5BB5-4F85-8FEA-113C2E3DA886}" destId="{C94F6089-50F7-4A48-A1B5-18FC9369A498}" srcOrd="1" destOrd="0" presId="urn:microsoft.com/office/officeart/2005/8/layout/default"/>
    <dgm:cxn modelId="{F3A9DF2F-B75D-482B-BA27-FB85D4492AC9}" type="presParOf" srcId="{6BF7953F-5BB5-4F85-8FEA-113C2E3DA886}" destId="{1CD5031E-C31A-48B2-9B0F-71A8F39B86BC}" srcOrd="2" destOrd="0" presId="urn:microsoft.com/office/officeart/2005/8/layout/default"/>
    <dgm:cxn modelId="{BBFB24AD-7B55-4373-8240-68EB7E62E202}" type="presParOf" srcId="{6BF7953F-5BB5-4F85-8FEA-113C2E3DA886}" destId="{3E8A4628-792F-4CF7-9A81-435E494363F0}" srcOrd="3" destOrd="0" presId="urn:microsoft.com/office/officeart/2005/8/layout/default"/>
    <dgm:cxn modelId="{CB91F9E9-C9B9-427E-8296-8B396D89DF87}" type="presParOf" srcId="{6BF7953F-5BB5-4F85-8FEA-113C2E3DA886}" destId="{E56FAD53-4F1E-4927-B831-67B141018D6F}" srcOrd="4" destOrd="0" presId="urn:microsoft.com/office/officeart/2005/8/layout/default"/>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85C7C7F-DD54-4AA9-AD6B-CCAF1C0CD7B4}"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90E6C6F9-2385-433A-9A2B-75F37E9B3CB4}">
      <dgm:prSet/>
      <dgm:spPr/>
      <dgm:t>
        <a:bodyPr/>
        <a:lstStyle/>
        <a:p>
          <a:r>
            <a:rPr lang="es-MX" b="1">
              <a:latin typeface="+mj-lt"/>
            </a:rPr>
            <a:t>Autonomía</a:t>
          </a:r>
          <a:endParaRPr lang="en-US">
            <a:latin typeface="+mj-lt"/>
          </a:endParaRPr>
        </a:p>
      </dgm:t>
    </dgm:pt>
    <dgm:pt modelId="{FD75FA91-5A12-4AB6-97CF-DFAC8DAB469E}" type="parTrans" cxnId="{CA95BE05-C807-4FA8-92CA-FF1D67788071}">
      <dgm:prSet/>
      <dgm:spPr/>
      <dgm:t>
        <a:bodyPr/>
        <a:lstStyle/>
        <a:p>
          <a:endParaRPr lang="en-US">
            <a:latin typeface="+mj-lt"/>
          </a:endParaRPr>
        </a:p>
      </dgm:t>
    </dgm:pt>
    <dgm:pt modelId="{1A77E26F-7497-49D5-B24B-95E624FB8F36}" type="sibTrans" cxnId="{CA95BE05-C807-4FA8-92CA-FF1D67788071}">
      <dgm:prSet/>
      <dgm:spPr/>
      <dgm:t>
        <a:bodyPr/>
        <a:lstStyle/>
        <a:p>
          <a:endParaRPr lang="en-US">
            <a:latin typeface="+mj-lt"/>
          </a:endParaRPr>
        </a:p>
      </dgm:t>
    </dgm:pt>
    <dgm:pt modelId="{2055FCA2-5AF9-4A4E-B9B3-6C1046EAB851}">
      <dgm:prSet/>
      <dgm:spPr/>
      <dgm:t>
        <a:bodyPr/>
        <a:lstStyle/>
        <a:p>
          <a:r>
            <a:rPr lang="es-MX" b="1">
              <a:latin typeface="+mj-lt"/>
            </a:rPr>
            <a:t>Pensamiento crítico</a:t>
          </a:r>
          <a:endParaRPr lang="en-US">
            <a:latin typeface="+mj-lt"/>
          </a:endParaRPr>
        </a:p>
      </dgm:t>
    </dgm:pt>
    <dgm:pt modelId="{A0D595C5-0769-4ECB-9FC2-CAAA57DA32F5}" type="parTrans" cxnId="{EE1669AB-83C1-4003-B04E-8F29EF4AC289}">
      <dgm:prSet/>
      <dgm:spPr/>
      <dgm:t>
        <a:bodyPr/>
        <a:lstStyle/>
        <a:p>
          <a:endParaRPr lang="en-US">
            <a:latin typeface="+mj-lt"/>
          </a:endParaRPr>
        </a:p>
      </dgm:t>
    </dgm:pt>
    <dgm:pt modelId="{06C8ED82-DF9D-4E16-B9EE-FD299E8D1DA0}" type="sibTrans" cxnId="{EE1669AB-83C1-4003-B04E-8F29EF4AC289}">
      <dgm:prSet/>
      <dgm:spPr/>
      <dgm:t>
        <a:bodyPr/>
        <a:lstStyle/>
        <a:p>
          <a:endParaRPr lang="en-US">
            <a:latin typeface="+mj-lt"/>
          </a:endParaRPr>
        </a:p>
      </dgm:t>
    </dgm:pt>
    <dgm:pt modelId="{36C7BBB6-02E3-48E7-95B4-42404E177A2A}">
      <dgm:prSet/>
      <dgm:spPr/>
      <dgm:t>
        <a:bodyPr/>
        <a:lstStyle/>
        <a:p>
          <a:r>
            <a:rPr lang="es-MX" b="1">
              <a:latin typeface="+mj-lt"/>
            </a:rPr>
            <a:t>Protagonismo de las familias rurales</a:t>
          </a:r>
          <a:endParaRPr lang="en-US">
            <a:latin typeface="+mj-lt"/>
          </a:endParaRPr>
        </a:p>
      </dgm:t>
    </dgm:pt>
    <dgm:pt modelId="{F513D27B-B2F2-401E-B598-BE6064110C0A}" type="parTrans" cxnId="{EF32834C-B810-4003-9818-A6A1F3B367A9}">
      <dgm:prSet/>
      <dgm:spPr/>
      <dgm:t>
        <a:bodyPr/>
        <a:lstStyle/>
        <a:p>
          <a:endParaRPr lang="en-US">
            <a:latin typeface="+mj-lt"/>
          </a:endParaRPr>
        </a:p>
      </dgm:t>
    </dgm:pt>
    <dgm:pt modelId="{1DD40CD5-583E-4557-8346-53F969140743}" type="sibTrans" cxnId="{EF32834C-B810-4003-9818-A6A1F3B367A9}">
      <dgm:prSet/>
      <dgm:spPr/>
      <dgm:t>
        <a:bodyPr/>
        <a:lstStyle/>
        <a:p>
          <a:endParaRPr lang="en-US">
            <a:latin typeface="+mj-lt"/>
          </a:endParaRPr>
        </a:p>
      </dgm:t>
    </dgm:pt>
    <dgm:pt modelId="{9CCD6291-D3F5-4828-84BA-FC8DA6E75731}" type="pres">
      <dgm:prSet presAssocID="{685C7C7F-DD54-4AA9-AD6B-CCAF1C0CD7B4}" presName="hierChild1" presStyleCnt="0">
        <dgm:presLayoutVars>
          <dgm:chPref val="1"/>
          <dgm:dir/>
          <dgm:animOne val="branch"/>
          <dgm:animLvl val="lvl"/>
          <dgm:resizeHandles/>
        </dgm:presLayoutVars>
      </dgm:prSet>
      <dgm:spPr/>
    </dgm:pt>
    <dgm:pt modelId="{D8CE0F11-531B-4296-8FAB-DC2E81EECBB9}" type="pres">
      <dgm:prSet presAssocID="{90E6C6F9-2385-433A-9A2B-75F37E9B3CB4}" presName="hierRoot1" presStyleCnt="0"/>
      <dgm:spPr/>
    </dgm:pt>
    <dgm:pt modelId="{E0C6AC57-F3E4-41C3-9D5F-8D3FD6B4F4B1}" type="pres">
      <dgm:prSet presAssocID="{90E6C6F9-2385-433A-9A2B-75F37E9B3CB4}" presName="composite" presStyleCnt="0"/>
      <dgm:spPr/>
    </dgm:pt>
    <dgm:pt modelId="{B7A7A4F3-5F90-46D3-BE7A-39261F8FEEF8}" type="pres">
      <dgm:prSet presAssocID="{90E6C6F9-2385-433A-9A2B-75F37E9B3CB4}" presName="background" presStyleLbl="node0" presStyleIdx="0" presStyleCnt="3"/>
      <dgm:spPr/>
    </dgm:pt>
    <dgm:pt modelId="{CD12A036-ACBD-4F8C-BB02-C61D4F327BD7}" type="pres">
      <dgm:prSet presAssocID="{90E6C6F9-2385-433A-9A2B-75F37E9B3CB4}" presName="text" presStyleLbl="fgAcc0" presStyleIdx="0" presStyleCnt="3">
        <dgm:presLayoutVars>
          <dgm:chPref val="3"/>
        </dgm:presLayoutVars>
      </dgm:prSet>
      <dgm:spPr/>
    </dgm:pt>
    <dgm:pt modelId="{CFF6A5D6-57AA-4EB4-9257-AFF4DB2D596D}" type="pres">
      <dgm:prSet presAssocID="{90E6C6F9-2385-433A-9A2B-75F37E9B3CB4}" presName="hierChild2" presStyleCnt="0"/>
      <dgm:spPr/>
    </dgm:pt>
    <dgm:pt modelId="{D3BB3AC4-81A9-45F0-A00C-BBF1B68C23CA}" type="pres">
      <dgm:prSet presAssocID="{2055FCA2-5AF9-4A4E-B9B3-6C1046EAB851}" presName="hierRoot1" presStyleCnt="0"/>
      <dgm:spPr/>
    </dgm:pt>
    <dgm:pt modelId="{59BF64CF-109F-4948-917C-9533BA82C78B}" type="pres">
      <dgm:prSet presAssocID="{2055FCA2-5AF9-4A4E-B9B3-6C1046EAB851}" presName="composite" presStyleCnt="0"/>
      <dgm:spPr/>
    </dgm:pt>
    <dgm:pt modelId="{7602F56D-CF01-47E3-90A3-9D24AAA543E6}" type="pres">
      <dgm:prSet presAssocID="{2055FCA2-5AF9-4A4E-B9B3-6C1046EAB851}" presName="background" presStyleLbl="node0" presStyleIdx="1" presStyleCnt="3"/>
      <dgm:spPr/>
    </dgm:pt>
    <dgm:pt modelId="{50C9930B-4E52-4499-9F28-19C869E77C9E}" type="pres">
      <dgm:prSet presAssocID="{2055FCA2-5AF9-4A4E-B9B3-6C1046EAB851}" presName="text" presStyleLbl="fgAcc0" presStyleIdx="1" presStyleCnt="3">
        <dgm:presLayoutVars>
          <dgm:chPref val="3"/>
        </dgm:presLayoutVars>
      </dgm:prSet>
      <dgm:spPr/>
    </dgm:pt>
    <dgm:pt modelId="{9D813CBA-085E-44E0-A74E-2E46EFE136C4}" type="pres">
      <dgm:prSet presAssocID="{2055FCA2-5AF9-4A4E-B9B3-6C1046EAB851}" presName="hierChild2" presStyleCnt="0"/>
      <dgm:spPr/>
    </dgm:pt>
    <dgm:pt modelId="{E1FC493C-9B38-4EE3-9391-57725874A5A9}" type="pres">
      <dgm:prSet presAssocID="{36C7BBB6-02E3-48E7-95B4-42404E177A2A}" presName="hierRoot1" presStyleCnt="0"/>
      <dgm:spPr/>
    </dgm:pt>
    <dgm:pt modelId="{389A8022-E445-435E-B101-070FC79A4951}" type="pres">
      <dgm:prSet presAssocID="{36C7BBB6-02E3-48E7-95B4-42404E177A2A}" presName="composite" presStyleCnt="0"/>
      <dgm:spPr/>
    </dgm:pt>
    <dgm:pt modelId="{1B84608B-8B5A-4D02-B712-CBD879E109B4}" type="pres">
      <dgm:prSet presAssocID="{36C7BBB6-02E3-48E7-95B4-42404E177A2A}" presName="background" presStyleLbl="node0" presStyleIdx="2" presStyleCnt="3"/>
      <dgm:spPr/>
    </dgm:pt>
    <dgm:pt modelId="{8417AE93-DFC9-4955-8658-9BD1C40CA275}" type="pres">
      <dgm:prSet presAssocID="{36C7BBB6-02E3-48E7-95B4-42404E177A2A}" presName="text" presStyleLbl="fgAcc0" presStyleIdx="2" presStyleCnt="3">
        <dgm:presLayoutVars>
          <dgm:chPref val="3"/>
        </dgm:presLayoutVars>
      </dgm:prSet>
      <dgm:spPr/>
    </dgm:pt>
    <dgm:pt modelId="{3829AAA6-AEC4-4DE6-B00A-03E037FB3171}" type="pres">
      <dgm:prSet presAssocID="{36C7BBB6-02E3-48E7-95B4-42404E177A2A}" presName="hierChild2" presStyleCnt="0"/>
      <dgm:spPr/>
    </dgm:pt>
  </dgm:ptLst>
  <dgm:cxnLst>
    <dgm:cxn modelId="{FE949301-651E-476D-8CA4-21D78E028FA5}" type="presOf" srcId="{685C7C7F-DD54-4AA9-AD6B-CCAF1C0CD7B4}" destId="{9CCD6291-D3F5-4828-84BA-FC8DA6E75731}" srcOrd="0" destOrd="0" presId="urn:microsoft.com/office/officeart/2005/8/layout/hierarchy1"/>
    <dgm:cxn modelId="{CA95BE05-C807-4FA8-92CA-FF1D67788071}" srcId="{685C7C7F-DD54-4AA9-AD6B-CCAF1C0CD7B4}" destId="{90E6C6F9-2385-433A-9A2B-75F37E9B3CB4}" srcOrd="0" destOrd="0" parTransId="{FD75FA91-5A12-4AB6-97CF-DFAC8DAB469E}" sibTransId="{1A77E26F-7497-49D5-B24B-95E624FB8F36}"/>
    <dgm:cxn modelId="{155F450D-7CB9-4B3E-B03C-D48CAA4F6373}" type="presOf" srcId="{36C7BBB6-02E3-48E7-95B4-42404E177A2A}" destId="{8417AE93-DFC9-4955-8658-9BD1C40CA275}" srcOrd="0" destOrd="0" presId="urn:microsoft.com/office/officeart/2005/8/layout/hierarchy1"/>
    <dgm:cxn modelId="{DF9B092B-7B34-4F5A-912A-9BB260E527B4}" type="presOf" srcId="{90E6C6F9-2385-433A-9A2B-75F37E9B3CB4}" destId="{CD12A036-ACBD-4F8C-BB02-C61D4F327BD7}" srcOrd="0" destOrd="0" presId="urn:microsoft.com/office/officeart/2005/8/layout/hierarchy1"/>
    <dgm:cxn modelId="{EF32834C-B810-4003-9818-A6A1F3B367A9}" srcId="{685C7C7F-DD54-4AA9-AD6B-CCAF1C0CD7B4}" destId="{36C7BBB6-02E3-48E7-95B4-42404E177A2A}" srcOrd="2" destOrd="0" parTransId="{F513D27B-B2F2-401E-B598-BE6064110C0A}" sibTransId="{1DD40CD5-583E-4557-8346-53F969140743}"/>
    <dgm:cxn modelId="{EE1669AB-83C1-4003-B04E-8F29EF4AC289}" srcId="{685C7C7F-DD54-4AA9-AD6B-CCAF1C0CD7B4}" destId="{2055FCA2-5AF9-4A4E-B9B3-6C1046EAB851}" srcOrd="1" destOrd="0" parTransId="{A0D595C5-0769-4ECB-9FC2-CAAA57DA32F5}" sibTransId="{06C8ED82-DF9D-4E16-B9EE-FD299E8D1DA0}"/>
    <dgm:cxn modelId="{A7FFFBD6-7C7B-410C-8EA3-BA2F1322AA25}" type="presOf" srcId="{2055FCA2-5AF9-4A4E-B9B3-6C1046EAB851}" destId="{50C9930B-4E52-4499-9F28-19C869E77C9E}" srcOrd="0" destOrd="0" presId="urn:microsoft.com/office/officeart/2005/8/layout/hierarchy1"/>
    <dgm:cxn modelId="{D639C814-C4F9-47F8-8A12-E2399191DFDF}" type="presParOf" srcId="{9CCD6291-D3F5-4828-84BA-FC8DA6E75731}" destId="{D8CE0F11-531B-4296-8FAB-DC2E81EECBB9}" srcOrd="0" destOrd="0" presId="urn:microsoft.com/office/officeart/2005/8/layout/hierarchy1"/>
    <dgm:cxn modelId="{BCDE84A7-E0CE-414D-97EC-FD87714ACB7E}" type="presParOf" srcId="{D8CE0F11-531B-4296-8FAB-DC2E81EECBB9}" destId="{E0C6AC57-F3E4-41C3-9D5F-8D3FD6B4F4B1}" srcOrd="0" destOrd="0" presId="urn:microsoft.com/office/officeart/2005/8/layout/hierarchy1"/>
    <dgm:cxn modelId="{F261408D-4F4A-49ED-A08D-CE46BE21D0E5}" type="presParOf" srcId="{E0C6AC57-F3E4-41C3-9D5F-8D3FD6B4F4B1}" destId="{B7A7A4F3-5F90-46D3-BE7A-39261F8FEEF8}" srcOrd="0" destOrd="0" presId="urn:microsoft.com/office/officeart/2005/8/layout/hierarchy1"/>
    <dgm:cxn modelId="{1A701853-CCF3-4031-951B-66EF610F2D36}" type="presParOf" srcId="{E0C6AC57-F3E4-41C3-9D5F-8D3FD6B4F4B1}" destId="{CD12A036-ACBD-4F8C-BB02-C61D4F327BD7}" srcOrd="1" destOrd="0" presId="urn:microsoft.com/office/officeart/2005/8/layout/hierarchy1"/>
    <dgm:cxn modelId="{0FDD5052-AC82-47FE-9D61-BE4C7CE4A78D}" type="presParOf" srcId="{D8CE0F11-531B-4296-8FAB-DC2E81EECBB9}" destId="{CFF6A5D6-57AA-4EB4-9257-AFF4DB2D596D}" srcOrd="1" destOrd="0" presId="urn:microsoft.com/office/officeart/2005/8/layout/hierarchy1"/>
    <dgm:cxn modelId="{97F65885-1462-4BBD-A2BF-6080C60A5C98}" type="presParOf" srcId="{9CCD6291-D3F5-4828-84BA-FC8DA6E75731}" destId="{D3BB3AC4-81A9-45F0-A00C-BBF1B68C23CA}" srcOrd="1" destOrd="0" presId="urn:microsoft.com/office/officeart/2005/8/layout/hierarchy1"/>
    <dgm:cxn modelId="{050BE87B-6E9E-45DB-A7DB-C2A65BF54027}" type="presParOf" srcId="{D3BB3AC4-81A9-45F0-A00C-BBF1B68C23CA}" destId="{59BF64CF-109F-4948-917C-9533BA82C78B}" srcOrd="0" destOrd="0" presId="urn:microsoft.com/office/officeart/2005/8/layout/hierarchy1"/>
    <dgm:cxn modelId="{CE6CB109-2D66-4F9B-950D-8617D5D9F206}" type="presParOf" srcId="{59BF64CF-109F-4948-917C-9533BA82C78B}" destId="{7602F56D-CF01-47E3-90A3-9D24AAA543E6}" srcOrd="0" destOrd="0" presId="urn:microsoft.com/office/officeart/2005/8/layout/hierarchy1"/>
    <dgm:cxn modelId="{72AB4434-3700-4C00-80F4-E7646BB9932F}" type="presParOf" srcId="{59BF64CF-109F-4948-917C-9533BA82C78B}" destId="{50C9930B-4E52-4499-9F28-19C869E77C9E}" srcOrd="1" destOrd="0" presId="urn:microsoft.com/office/officeart/2005/8/layout/hierarchy1"/>
    <dgm:cxn modelId="{06C8A1DD-8B74-4204-ACB1-B522137145B9}" type="presParOf" srcId="{D3BB3AC4-81A9-45F0-A00C-BBF1B68C23CA}" destId="{9D813CBA-085E-44E0-A74E-2E46EFE136C4}" srcOrd="1" destOrd="0" presId="urn:microsoft.com/office/officeart/2005/8/layout/hierarchy1"/>
    <dgm:cxn modelId="{306B6B77-95BD-44F7-8E74-4DAFF66950E4}" type="presParOf" srcId="{9CCD6291-D3F5-4828-84BA-FC8DA6E75731}" destId="{E1FC493C-9B38-4EE3-9391-57725874A5A9}" srcOrd="2" destOrd="0" presId="urn:microsoft.com/office/officeart/2005/8/layout/hierarchy1"/>
    <dgm:cxn modelId="{9E4DC43C-DA4A-45C5-B5A8-56B6913FA98A}" type="presParOf" srcId="{E1FC493C-9B38-4EE3-9391-57725874A5A9}" destId="{389A8022-E445-435E-B101-070FC79A4951}" srcOrd="0" destOrd="0" presId="urn:microsoft.com/office/officeart/2005/8/layout/hierarchy1"/>
    <dgm:cxn modelId="{46AB81C0-B4D0-4B79-8F5C-E8180563C3E1}" type="presParOf" srcId="{389A8022-E445-435E-B101-070FC79A4951}" destId="{1B84608B-8B5A-4D02-B712-CBD879E109B4}" srcOrd="0" destOrd="0" presId="urn:microsoft.com/office/officeart/2005/8/layout/hierarchy1"/>
    <dgm:cxn modelId="{54A58D7F-E5AB-4D14-9629-8F2E40FB7032}" type="presParOf" srcId="{389A8022-E445-435E-B101-070FC79A4951}" destId="{8417AE93-DFC9-4955-8658-9BD1C40CA275}" srcOrd="1" destOrd="0" presId="urn:microsoft.com/office/officeart/2005/8/layout/hierarchy1"/>
    <dgm:cxn modelId="{C08B1F14-74B8-403D-ACB9-D2B135C9C3E0}" type="presParOf" srcId="{E1FC493C-9B38-4EE3-9391-57725874A5A9}" destId="{3829AAA6-AEC4-4DE6-B00A-03E037FB3171}" srcOrd="1" destOrd="0" presId="urn:microsoft.com/office/officeart/2005/8/layout/hierarchy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37C6562-47FF-4655-968F-93D6BCEB52E4}"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n-US"/>
        </a:p>
      </dgm:t>
    </dgm:pt>
    <dgm:pt modelId="{2720F725-C685-41F9-9EB5-80B5067742F4}">
      <dgm:prSet/>
      <dgm:spPr/>
      <dgm:t>
        <a:bodyPr/>
        <a:lstStyle/>
        <a:p>
          <a:r>
            <a:rPr lang="es-MX" b="0">
              <a:latin typeface="+mj-lt"/>
            </a:rPr>
            <a:t>Pertinente</a:t>
          </a:r>
          <a:endParaRPr lang="en-US" b="0">
            <a:latin typeface="+mj-lt"/>
          </a:endParaRPr>
        </a:p>
      </dgm:t>
    </dgm:pt>
    <dgm:pt modelId="{C01A9DA0-6932-4A63-B1E9-227F5BFA5035}" type="parTrans" cxnId="{B24C30F4-F9FB-46C2-807C-0C0F4F1DD092}">
      <dgm:prSet/>
      <dgm:spPr/>
      <dgm:t>
        <a:bodyPr/>
        <a:lstStyle/>
        <a:p>
          <a:endParaRPr lang="en-US" b="0">
            <a:latin typeface="+mj-lt"/>
          </a:endParaRPr>
        </a:p>
      </dgm:t>
    </dgm:pt>
    <dgm:pt modelId="{371EC9B6-3CBF-4F91-B879-5B990D5F286B}" type="sibTrans" cxnId="{B24C30F4-F9FB-46C2-807C-0C0F4F1DD092}">
      <dgm:prSet/>
      <dgm:spPr/>
      <dgm:t>
        <a:bodyPr/>
        <a:lstStyle/>
        <a:p>
          <a:endParaRPr lang="en-US" b="0">
            <a:latin typeface="+mj-lt"/>
          </a:endParaRPr>
        </a:p>
      </dgm:t>
    </dgm:pt>
    <dgm:pt modelId="{55E0A1F4-9850-44F6-B726-DF56AC6172A0}">
      <dgm:prSet/>
      <dgm:spPr/>
      <dgm:t>
        <a:bodyPr/>
        <a:lstStyle/>
        <a:p>
          <a:r>
            <a:rPr lang="es-MX" b="0">
              <a:latin typeface="+mj-lt"/>
            </a:rPr>
            <a:t>Comprensible</a:t>
          </a:r>
          <a:endParaRPr lang="en-US" b="0">
            <a:latin typeface="+mj-lt"/>
          </a:endParaRPr>
        </a:p>
      </dgm:t>
    </dgm:pt>
    <dgm:pt modelId="{8D8FA982-F5EB-433B-A74D-C3B2D887199E}" type="parTrans" cxnId="{ED932355-83F7-44E4-BA99-427E6829FCF7}">
      <dgm:prSet/>
      <dgm:spPr/>
      <dgm:t>
        <a:bodyPr/>
        <a:lstStyle/>
        <a:p>
          <a:endParaRPr lang="en-US" b="0">
            <a:latin typeface="+mj-lt"/>
          </a:endParaRPr>
        </a:p>
      </dgm:t>
    </dgm:pt>
    <dgm:pt modelId="{B8F69D05-0677-4F46-9889-74D16FE64943}" type="sibTrans" cxnId="{ED932355-83F7-44E4-BA99-427E6829FCF7}">
      <dgm:prSet/>
      <dgm:spPr/>
      <dgm:t>
        <a:bodyPr/>
        <a:lstStyle/>
        <a:p>
          <a:endParaRPr lang="en-US" b="0">
            <a:latin typeface="+mj-lt"/>
          </a:endParaRPr>
        </a:p>
      </dgm:t>
    </dgm:pt>
    <dgm:pt modelId="{4DC1632A-E2C5-4264-A92B-73EC7CC52C1A}">
      <dgm:prSet/>
      <dgm:spPr/>
      <dgm:t>
        <a:bodyPr/>
        <a:lstStyle/>
        <a:p>
          <a:r>
            <a:rPr lang="es-MX" b="0">
              <a:latin typeface="+mj-lt"/>
            </a:rPr>
            <a:t>Útil para las familias que habitan el predio</a:t>
          </a:r>
          <a:endParaRPr lang="en-US" b="0">
            <a:latin typeface="+mj-lt"/>
          </a:endParaRPr>
        </a:p>
      </dgm:t>
    </dgm:pt>
    <dgm:pt modelId="{BD3295FE-4EFF-41E5-A137-ABCC8E0F99A1}" type="parTrans" cxnId="{033F84D8-6C17-4FA2-AB7A-6474E4B8DC85}">
      <dgm:prSet/>
      <dgm:spPr/>
      <dgm:t>
        <a:bodyPr/>
        <a:lstStyle/>
        <a:p>
          <a:endParaRPr lang="en-US" b="0">
            <a:latin typeface="+mj-lt"/>
          </a:endParaRPr>
        </a:p>
      </dgm:t>
    </dgm:pt>
    <dgm:pt modelId="{A7FF47A9-23A1-4A4D-A650-800DA1E59CFD}" type="sibTrans" cxnId="{033F84D8-6C17-4FA2-AB7A-6474E4B8DC85}">
      <dgm:prSet/>
      <dgm:spPr/>
      <dgm:t>
        <a:bodyPr/>
        <a:lstStyle/>
        <a:p>
          <a:endParaRPr lang="en-US" b="0">
            <a:latin typeface="+mj-lt"/>
          </a:endParaRPr>
        </a:p>
      </dgm:t>
    </dgm:pt>
    <dgm:pt modelId="{2E0956F1-A949-4DD9-A929-C31460533F03}" type="pres">
      <dgm:prSet presAssocID="{937C6562-47FF-4655-968F-93D6BCEB52E4}" presName="diagram" presStyleCnt="0">
        <dgm:presLayoutVars>
          <dgm:dir/>
          <dgm:resizeHandles val="exact"/>
        </dgm:presLayoutVars>
      </dgm:prSet>
      <dgm:spPr/>
    </dgm:pt>
    <dgm:pt modelId="{62020DA3-A5EF-4B71-9B12-FF29A843A3CA}" type="pres">
      <dgm:prSet presAssocID="{2720F725-C685-41F9-9EB5-80B5067742F4}" presName="node" presStyleLbl="node1" presStyleIdx="0" presStyleCnt="3">
        <dgm:presLayoutVars>
          <dgm:bulletEnabled val="1"/>
        </dgm:presLayoutVars>
      </dgm:prSet>
      <dgm:spPr/>
    </dgm:pt>
    <dgm:pt modelId="{7E973248-9516-4EFB-99E5-49F60F351C49}" type="pres">
      <dgm:prSet presAssocID="{371EC9B6-3CBF-4F91-B879-5B990D5F286B}" presName="sibTrans" presStyleCnt="0"/>
      <dgm:spPr/>
    </dgm:pt>
    <dgm:pt modelId="{532222CC-2F72-4AD4-B0D3-056FE52B16BC}" type="pres">
      <dgm:prSet presAssocID="{55E0A1F4-9850-44F6-B726-DF56AC6172A0}" presName="node" presStyleLbl="node1" presStyleIdx="1" presStyleCnt="3">
        <dgm:presLayoutVars>
          <dgm:bulletEnabled val="1"/>
        </dgm:presLayoutVars>
      </dgm:prSet>
      <dgm:spPr/>
    </dgm:pt>
    <dgm:pt modelId="{5ED1E62A-DC1B-46D6-89BE-97A492DF257C}" type="pres">
      <dgm:prSet presAssocID="{B8F69D05-0677-4F46-9889-74D16FE64943}" presName="sibTrans" presStyleCnt="0"/>
      <dgm:spPr/>
    </dgm:pt>
    <dgm:pt modelId="{6257D8BA-D667-4510-92EB-3A365CA4F40A}" type="pres">
      <dgm:prSet presAssocID="{4DC1632A-E2C5-4264-A92B-73EC7CC52C1A}" presName="node" presStyleLbl="node1" presStyleIdx="2" presStyleCnt="3">
        <dgm:presLayoutVars>
          <dgm:bulletEnabled val="1"/>
        </dgm:presLayoutVars>
      </dgm:prSet>
      <dgm:spPr/>
    </dgm:pt>
  </dgm:ptLst>
  <dgm:cxnLst>
    <dgm:cxn modelId="{3512730D-3654-4D68-AC72-0E3DD9917F29}" type="presOf" srcId="{937C6562-47FF-4655-968F-93D6BCEB52E4}" destId="{2E0956F1-A949-4DD9-A929-C31460533F03}" srcOrd="0" destOrd="0" presId="urn:microsoft.com/office/officeart/2005/8/layout/default"/>
    <dgm:cxn modelId="{ED932355-83F7-44E4-BA99-427E6829FCF7}" srcId="{937C6562-47FF-4655-968F-93D6BCEB52E4}" destId="{55E0A1F4-9850-44F6-B726-DF56AC6172A0}" srcOrd="1" destOrd="0" parTransId="{8D8FA982-F5EB-433B-A74D-C3B2D887199E}" sibTransId="{B8F69D05-0677-4F46-9889-74D16FE64943}"/>
    <dgm:cxn modelId="{F1F72278-171A-4A46-9A52-365EAED2FE64}" type="presOf" srcId="{2720F725-C685-41F9-9EB5-80B5067742F4}" destId="{62020DA3-A5EF-4B71-9B12-FF29A843A3CA}" srcOrd="0" destOrd="0" presId="urn:microsoft.com/office/officeart/2005/8/layout/default"/>
    <dgm:cxn modelId="{5F7AE294-22B6-44F1-8982-23A2594C1C05}" type="presOf" srcId="{55E0A1F4-9850-44F6-B726-DF56AC6172A0}" destId="{532222CC-2F72-4AD4-B0D3-056FE52B16BC}" srcOrd="0" destOrd="0" presId="urn:microsoft.com/office/officeart/2005/8/layout/default"/>
    <dgm:cxn modelId="{0E2EF0C8-AD27-409C-AF7F-F4057F748BE4}" type="presOf" srcId="{4DC1632A-E2C5-4264-A92B-73EC7CC52C1A}" destId="{6257D8BA-D667-4510-92EB-3A365CA4F40A}" srcOrd="0" destOrd="0" presId="urn:microsoft.com/office/officeart/2005/8/layout/default"/>
    <dgm:cxn modelId="{033F84D8-6C17-4FA2-AB7A-6474E4B8DC85}" srcId="{937C6562-47FF-4655-968F-93D6BCEB52E4}" destId="{4DC1632A-E2C5-4264-A92B-73EC7CC52C1A}" srcOrd="2" destOrd="0" parTransId="{BD3295FE-4EFF-41E5-A137-ABCC8E0F99A1}" sibTransId="{A7FF47A9-23A1-4A4D-A650-800DA1E59CFD}"/>
    <dgm:cxn modelId="{B24C30F4-F9FB-46C2-807C-0C0F4F1DD092}" srcId="{937C6562-47FF-4655-968F-93D6BCEB52E4}" destId="{2720F725-C685-41F9-9EB5-80B5067742F4}" srcOrd="0" destOrd="0" parTransId="{C01A9DA0-6932-4A63-B1E9-227F5BFA5035}" sibTransId="{371EC9B6-3CBF-4F91-B879-5B990D5F286B}"/>
    <dgm:cxn modelId="{1F4F2210-1D7F-48E5-B60C-BE09E1D4489D}" type="presParOf" srcId="{2E0956F1-A949-4DD9-A929-C31460533F03}" destId="{62020DA3-A5EF-4B71-9B12-FF29A843A3CA}" srcOrd="0" destOrd="0" presId="urn:microsoft.com/office/officeart/2005/8/layout/default"/>
    <dgm:cxn modelId="{9D46F26E-4991-4DD7-BA6B-07F858231559}" type="presParOf" srcId="{2E0956F1-A949-4DD9-A929-C31460533F03}" destId="{7E973248-9516-4EFB-99E5-49F60F351C49}" srcOrd="1" destOrd="0" presId="urn:microsoft.com/office/officeart/2005/8/layout/default"/>
    <dgm:cxn modelId="{DF16E475-F576-4556-858B-C309D209DBC7}" type="presParOf" srcId="{2E0956F1-A949-4DD9-A929-C31460533F03}" destId="{532222CC-2F72-4AD4-B0D3-056FE52B16BC}" srcOrd="2" destOrd="0" presId="urn:microsoft.com/office/officeart/2005/8/layout/default"/>
    <dgm:cxn modelId="{6BC5E922-56FA-4EC8-84CB-01780B80860A}" type="presParOf" srcId="{2E0956F1-A949-4DD9-A929-C31460533F03}" destId="{5ED1E62A-DC1B-46D6-89BE-97A492DF257C}" srcOrd="3" destOrd="0" presId="urn:microsoft.com/office/officeart/2005/8/layout/default"/>
    <dgm:cxn modelId="{B07AED47-37D6-438F-98C7-CE1452DC3642}" type="presParOf" srcId="{2E0956F1-A949-4DD9-A929-C31460533F03}" destId="{6257D8BA-D667-4510-92EB-3A365CA4F40A}" srcOrd="4" destOrd="0" presId="urn:microsoft.com/office/officeart/2005/8/layout/default"/>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FE845FC-4C6E-4F4D-81A1-4FF0F83474EB}"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n-US"/>
        </a:p>
      </dgm:t>
    </dgm:pt>
    <dgm:pt modelId="{0EB83F07-7C00-45F2-84CF-43800DE77FC2}">
      <dgm:prSet/>
      <dgm:spPr/>
      <dgm:t>
        <a:bodyPr/>
        <a:lstStyle/>
        <a:p>
          <a:r>
            <a:rPr lang="es-MX"/>
            <a:t>Calcula automáticamente el </a:t>
          </a:r>
          <a:r>
            <a:rPr lang="es-MX" b="1"/>
            <a:t>Estado de Transición Agroecológica (ETA)</a:t>
          </a:r>
          <a:r>
            <a:rPr lang="es-MX"/>
            <a:t> del predio.</a:t>
          </a:r>
          <a:endParaRPr lang="en-US"/>
        </a:p>
      </dgm:t>
    </dgm:pt>
    <dgm:pt modelId="{EB23E088-E98F-4C63-B2E1-9E272E905A1D}" type="parTrans" cxnId="{FC8A0F87-5B1E-4154-9B7A-986BDD1CC111}">
      <dgm:prSet/>
      <dgm:spPr/>
      <dgm:t>
        <a:bodyPr/>
        <a:lstStyle/>
        <a:p>
          <a:endParaRPr lang="en-US"/>
        </a:p>
      </dgm:t>
    </dgm:pt>
    <dgm:pt modelId="{5EC5394C-49E6-4B62-9B59-8AB09C521D66}" type="sibTrans" cxnId="{FC8A0F87-5B1E-4154-9B7A-986BDD1CC111}">
      <dgm:prSet/>
      <dgm:spPr/>
      <dgm:t>
        <a:bodyPr/>
        <a:lstStyle/>
        <a:p>
          <a:endParaRPr lang="en-US"/>
        </a:p>
      </dgm:t>
    </dgm:pt>
    <dgm:pt modelId="{11EE2D43-6D9B-46D8-8159-D032B8845643}">
      <dgm:prSet/>
      <dgm:spPr/>
      <dgm:t>
        <a:bodyPr/>
        <a:lstStyle/>
        <a:p>
          <a:r>
            <a:rPr lang="es-MX"/>
            <a:t>Genera un </a:t>
          </a:r>
          <a:r>
            <a:rPr lang="es-MX" b="1"/>
            <a:t>diagrama radial</a:t>
          </a:r>
          <a:r>
            <a:rPr lang="es-MX"/>
            <a:t>, que permite una lectura gráfica e integral del agroecosistema.</a:t>
          </a:r>
          <a:endParaRPr lang="en-US" dirty="0"/>
        </a:p>
      </dgm:t>
    </dgm:pt>
    <dgm:pt modelId="{8F62CCA3-3D92-43B2-9574-520B7A9F7A79}" type="parTrans" cxnId="{93E01D05-6EE7-4DF6-A976-E60E0C293A69}">
      <dgm:prSet/>
      <dgm:spPr/>
      <dgm:t>
        <a:bodyPr/>
        <a:lstStyle/>
        <a:p>
          <a:endParaRPr lang="en-US"/>
        </a:p>
      </dgm:t>
    </dgm:pt>
    <dgm:pt modelId="{07CE7967-00F5-471C-BE86-72F744A63C79}" type="sibTrans" cxnId="{93E01D05-6EE7-4DF6-A976-E60E0C293A69}">
      <dgm:prSet/>
      <dgm:spPr/>
      <dgm:t>
        <a:bodyPr/>
        <a:lstStyle/>
        <a:p>
          <a:endParaRPr lang="en-US"/>
        </a:p>
      </dgm:t>
    </dgm:pt>
    <dgm:pt modelId="{80A06A71-87BB-4145-8F68-CA46BCB044B5}" type="pres">
      <dgm:prSet presAssocID="{5FE845FC-4C6E-4F4D-81A1-4FF0F83474EB}" presName="diagram" presStyleCnt="0">
        <dgm:presLayoutVars>
          <dgm:dir/>
          <dgm:resizeHandles val="exact"/>
        </dgm:presLayoutVars>
      </dgm:prSet>
      <dgm:spPr/>
    </dgm:pt>
    <dgm:pt modelId="{8C6F65CD-072E-4B29-81DB-6EDD0112B3A3}" type="pres">
      <dgm:prSet presAssocID="{0EB83F07-7C00-45F2-84CF-43800DE77FC2}" presName="node" presStyleLbl="node1" presStyleIdx="0" presStyleCnt="2">
        <dgm:presLayoutVars>
          <dgm:bulletEnabled val="1"/>
        </dgm:presLayoutVars>
      </dgm:prSet>
      <dgm:spPr/>
    </dgm:pt>
    <dgm:pt modelId="{EE6F3557-0CC9-41B4-B722-2497E71577D0}" type="pres">
      <dgm:prSet presAssocID="{5EC5394C-49E6-4B62-9B59-8AB09C521D66}" presName="sibTrans" presStyleCnt="0"/>
      <dgm:spPr/>
    </dgm:pt>
    <dgm:pt modelId="{53271790-7C1B-4E03-8D2B-1B925E72848B}" type="pres">
      <dgm:prSet presAssocID="{11EE2D43-6D9B-46D8-8159-D032B8845643}" presName="node" presStyleLbl="node1" presStyleIdx="1" presStyleCnt="2">
        <dgm:presLayoutVars>
          <dgm:bulletEnabled val="1"/>
        </dgm:presLayoutVars>
      </dgm:prSet>
      <dgm:spPr/>
    </dgm:pt>
  </dgm:ptLst>
  <dgm:cxnLst>
    <dgm:cxn modelId="{93E01D05-6EE7-4DF6-A976-E60E0C293A69}" srcId="{5FE845FC-4C6E-4F4D-81A1-4FF0F83474EB}" destId="{11EE2D43-6D9B-46D8-8159-D032B8845643}" srcOrd="1" destOrd="0" parTransId="{8F62CCA3-3D92-43B2-9574-520B7A9F7A79}" sibTransId="{07CE7967-00F5-471C-BE86-72F744A63C79}"/>
    <dgm:cxn modelId="{0CB7181F-E19D-46A2-BE7B-C3CBF274A3FC}" type="presOf" srcId="{5FE845FC-4C6E-4F4D-81A1-4FF0F83474EB}" destId="{80A06A71-87BB-4145-8F68-CA46BCB044B5}" srcOrd="0" destOrd="0" presId="urn:microsoft.com/office/officeart/2005/8/layout/default"/>
    <dgm:cxn modelId="{791BF322-2057-4C8A-96AD-C296ABDF67EC}" type="presOf" srcId="{0EB83F07-7C00-45F2-84CF-43800DE77FC2}" destId="{8C6F65CD-072E-4B29-81DB-6EDD0112B3A3}" srcOrd="0" destOrd="0" presId="urn:microsoft.com/office/officeart/2005/8/layout/default"/>
    <dgm:cxn modelId="{FC8A0F87-5B1E-4154-9B7A-986BDD1CC111}" srcId="{5FE845FC-4C6E-4F4D-81A1-4FF0F83474EB}" destId="{0EB83F07-7C00-45F2-84CF-43800DE77FC2}" srcOrd="0" destOrd="0" parTransId="{EB23E088-E98F-4C63-B2E1-9E272E905A1D}" sibTransId="{5EC5394C-49E6-4B62-9B59-8AB09C521D66}"/>
    <dgm:cxn modelId="{35B8A6B6-D117-43A9-A819-4EFBCA08DD5F}" type="presOf" srcId="{11EE2D43-6D9B-46D8-8159-D032B8845643}" destId="{53271790-7C1B-4E03-8D2B-1B925E72848B}" srcOrd="0" destOrd="0" presId="urn:microsoft.com/office/officeart/2005/8/layout/default"/>
    <dgm:cxn modelId="{361CD025-BD48-41B4-B7E5-058228296F36}" type="presParOf" srcId="{80A06A71-87BB-4145-8F68-CA46BCB044B5}" destId="{8C6F65CD-072E-4B29-81DB-6EDD0112B3A3}" srcOrd="0" destOrd="0" presId="urn:microsoft.com/office/officeart/2005/8/layout/default"/>
    <dgm:cxn modelId="{71F83BC8-C147-4F54-9BE2-16CEA64ADBEC}" type="presParOf" srcId="{80A06A71-87BB-4145-8F68-CA46BCB044B5}" destId="{EE6F3557-0CC9-41B4-B722-2497E71577D0}" srcOrd="1" destOrd="0" presId="urn:microsoft.com/office/officeart/2005/8/layout/default"/>
    <dgm:cxn modelId="{E4FBE5AF-F137-454E-BC1A-4D2D414887EA}" type="presParOf" srcId="{80A06A71-87BB-4145-8F68-CA46BCB044B5}" destId="{53271790-7C1B-4E03-8D2B-1B925E72848B}" srcOrd="2" destOrd="0" presId="urn:microsoft.com/office/officeart/2005/8/layout/default"/>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716A2B1-EA6D-40BE-BC1B-B11B7D75495F}" type="doc">
      <dgm:prSet loTypeId="urn:microsoft.com/office/officeart/2005/8/layout/hierarchy1" loCatId="hierarchy" qsTypeId="urn:microsoft.com/office/officeart/2005/8/quickstyle/simple1" qsCatId="simple" csTypeId="urn:microsoft.com/office/officeart/2005/8/colors/accent4_2" csCatId="accent4"/>
      <dgm:spPr/>
      <dgm:t>
        <a:bodyPr/>
        <a:lstStyle/>
        <a:p>
          <a:endParaRPr lang="en-US"/>
        </a:p>
      </dgm:t>
    </dgm:pt>
    <dgm:pt modelId="{3B220D1F-A403-497A-BF00-98C879DAD72D}">
      <dgm:prSet/>
      <dgm:spPr/>
      <dgm:t>
        <a:bodyPr/>
        <a:lstStyle/>
        <a:p>
          <a:r>
            <a:rPr lang="es-MX">
              <a:latin typeface="+mj-lt"/>
            </a:rPr>
            <a:t>Construir propuestas de acción agroecológica</a:t>
          </a:r>
          <a:endParaRPr lang="en-US">
            <a:latin typeface="+mj-lt"/>
          </a:endParaRPr>
        </a:p>
      </dgm:t>
    </dgm:pt>
    <dgm:pt modelId="{70F3C89A-3052-431A-914D-C6EB2D8A3530}" type="parTrans" cxnId="{A6750DDD-F7AA-49C3-825E-E4BEC586EC5D}">
      <dgm:prSet/>
      <dgm:spPr/>
      <dgm:t>
        <a:bodyPr/>
        <a:lstStyle/>
        <a:p>
          <a:endParaRPr lang="en-US">
            <a:latin typeface="+mj-lt"/>
          </a:endParaRPr>
        </a:p>
      </dgm:t>
    </dgm:pt>
    <dgm:pt modelId="{C7F4E9F6-C85A-4A7C-8CA9-8BB6A5A44549}" type="sibTrans" cxnId="{A6750DDD-F7AA-49C3-825E-E4BEC586EC5D}">
      <dgm:prSet/>
      <dgm:spPr/>
      <dgm:t>
        <a:bodyPr/>
        <a:lstStyle/>
        <a:p>
          <a:endParaRPr lang="en-US">
            <a:latin typeface="+mj-lt"/>
          </a:endParaRPr>
        </a:p>
      </dgm:t>
    </dgm:pt>
    <dgm:pt modelId="{435C5829-0CF8-4301-A400-1CE4C66909A9}">
      <dgm:prSet/>
      <dgm:spPr/>
      <dgm:t>
        <a:bodyPr/>
        <a:lstStyle/>
        <a:p>
          <a:r>
            <a:rPr lang="es-MX">
              <a:latin typeface="+mj-lt"/>
            </a:rPr>
            <a:t>Definir prioridades</a:t>
          </a:r>
          <a:endParaRPr lang="en-US">
            <a:latin typeface="+mj-lt"/>
          </a:endParaRPr>
        </a:p>
      </dgm:t>
    </dgm:pt>
    <dgm:pt modelId="{48C43B15-7F88-4EF4-BAE8-2CEAB58BA474}" type="parTrans" cxnId="{D3C2BA17-6DED-4639-9EF7-E360A1D9D876}">
      <dgm:prSet/>
      <dgm:spPr/>
      <dgm:t>
        <a:bodyPr/>
        <a:lstStyle/>
        <a:p>
          <a:endParaRPr lang="en-US">
            <a:latin typeface="+mj-lt"/>
          </a:endParaRPr>
        </a:p>
      </dgm:t>
    </dgm:pt>
    <dgm:pt modelId="{17C3B318-E1B1-4D19-80DF-AEEC5D457EF4}" type="sibTrans" cxnId="{D3C2BA17-6DED-4639-9EF7-E360A1D9D876}">
      <dgm:prSet/>
      <dgm:spPr/>
      <dgm:t>
        <a:bodyPr/>
        <a:lstStyle/>
        <a:p>
          <a:endParaRPr lang="en-US">
            <a:latin typeface="+mj-lt"/>
          </a:endParaRPr>
        </a:p>
      </dgm:t>
    </dgm:pt>
    <dgm:pt modelId="{172CD75B-598E-4F52-8303-E5B3E8D46C6E}">
      <dgm:prSet/>
      <dgm:spPr/>
      <dgm:t>
        <a:bodyPr/>
        <a:lstStyle/>
        <a:p>
          <a:r>
            <a:rPr lang="es-MX">
              <a:latin typeface="+mj-lt"/>
            </a:rPr>
            <a:t>Asignar recursos</a:t>
          </a:r>
          <a:endParaRPr lang="en-US" dirty="0">
            <a:latin typeface="+mj-lt"/>
          </a:endParaRPr>
        </a:p>
      </dgm:t>
    </dgm:pt>
    <dgm:pt modelId="{A37627A1-0395-4CCA-842E-70076805806F}" type="parTrans" cxnId="{3B2F252A-9DE9-42C9-A143-DBA56E979688}">
      <dgm:prSet/>
      <dgm:spPr/>
      <dgm:t>
        <a:bodyPr/>
        <a:lstStyle/>
        <a:p>
          <a:endParaRPr lang="en-US">
            <a:latin typeface="+mj-lt"/>
          </a:endParaRPr>
        </a:p>
      </dgm:t>
    </dgm:pt>
    <dgm:pt modelId="{AEF9AA43-E356-4926-BFA3-59AF8EB090C9}" type="sibTrans" cxnId="{3B2F252A-9DE9-42C9-A143-DBA56E979688}">
      <dgm:prSet/>
      <dgm:spPr/>
      <dgm:t>
        <a:bodyPr/>
        <a:lstStyle/>
        <a:p>
          <a:endParaRPr lang="en-US">
            <a:latin typeface="+mj-lt"/>
          </a:endParaRPr>
        </a:p>
      </dgm:t>
    </dgm:pt>
    <dgm:pt modelId="{558C6478-910F-46DE-B461-C6AC0A39DC5A}">
      <dgm:prSet/>
      <dgm:spPr/>
      <dgm:t>
        <a:bodyPr/>
        <a:lstStyle/>
        <a:p>
          <a:r>
            <a:rPr lang="es-MX">
              <a:latin typeface="+mj-lt"/>
            </a:rPr>
            <a:t>Proyectar mejoras</a:t>
          </a:r>
          <a:endParaRPr lang="en-US">
            <a:latin typeface="+mj-lt"/>
          </a:endParaRPr>
        </a:p>
      </dgm:t>
    </dgm:pt>
    <dgm:pt modelId="{8513C8A9-34A5-4DAF-8424-7B2C5ECAEA9F}" type="parTrans" cxnId="{0C04AD67-573F-4206-B981-5FF3F375598B}">
      <dgm:prSet/>
      <dgm:spPr/>
      <dgm:t>
        <a:bodyPr/>
        <a:lstStyle/>
        <a:p>
          <a:endParaRPr lang="en-US">
            <a:latin typeface="+mj-lt"/>
          </a:endParaRPr>
        </a:p>
      </dgm:t>
    </dgm:pt>
    <dgm:pt modelId="{2A8594DF-3FAA-49D1-8897-2FB980AF4BD6}" type="sibTrans" cxnId="{0C04AD67-573F-4206-B981-5FF3F375598B}">
      <dgm:prSet/>
      <dgm:spPr/>
      <dgm:t>
        <a:bodyPr/>
        <a:lstStyle/>
        <a:p>
          <a:endParaRPr lang="en-US">
            <a:latin typeface="+mj-lt"/>
          </a:endParaRPr>
        </a:p>
      </dgm:t>
    </dgm:pt>
    <dgm:pt modelId="{A26E28D7-9A34-479D-9FB4-D3E06853918D}" type="pres">
      <dgm:prSet presAssocID="{3716A2B1-EA6D-40BE-BC1B-B11B7D75495F}" presName="hierChild1" presStyleCnt="0">
        <dgm:presLayoutVars>
          <dgm:chPref val="1"/>
          <dgm:dir/>
          <dgm:animOne val="branch"/>
          <dgm:animLvl val="lvl"/>
          <dgm:resizeHandles/>
        </dgm:presLayoutVars>
      </dgm:prSet>
      <dgm:spPr/>
    </dgm:pt>
    <dgm:pt modelId="{8FC27ED6-26CF-4F7E-8161-438C7839C39D}" type="pres">
      <dgm:prSet presAssocID="{3B220D1F-A403-497A-BF00-98C879DAD72D}" presName="hierRoot1" presStyleCnt="0"/>
      <dgm:spPr/>
    </dgm:pt>
    <dgm:pt modelId="{C7991427-DC3E-4650-AB8B-D5DF1142EBA5}" type="pres">
      <dgm:prSet presAssocID="{3B220D1F-A403-497A-BF00-98C879DAD72D}" presName="composite" presStyleCnt="0"/>
      <dgm:spPr/>
    </dgm:pt>
    <dgm:pt modelId="{80A87A4A-7AA3-4E2A-B56D-6C493C258239}" type="pres">
      <dgm:prSet presAssocID="{3B220D1F-A403-497A-BF00-98C879DAD72D}" presName="background" presStyleLbl="node0" presStyleIdx="0" presStyleCnt="4"/>
      <dgm:spPr/>
    </dgm:pt>
    <dgm:pt modelId="{62B7F43E-4729-433B-80BC-CD19160023C5}" type="pres">
      <dgm:prSet presAssocID="{3B220D1F-A403-497A-BF00-98C879DAD72D}" presName="text" presStyleLbl="fgAcc0" presStyleIdx="0" presStyleCnt="4">
        <dgm:presLayoutVars>
          <dgm:chPref val="3"/>
        </dgm:presLayoutVars>
      </dgm:prSet>
      <dgm:spPr/>
    </dgm:pt>
    <dgm:pt modelId="{D148D4B5-5710-44C4-833C-400B6DEF5C48}" type="pres">
      <dgm:prSet presAssocID="{3B220D1F-A403-497A-BF00-98C879DAD72D}" presName="hierChild2" presStyleCnt="0"/>
      <dgm:spPr/>
    </dgm:pt>
    <dgm:pt modelId="{8CD94279-FC85-4592-99E7-DC638B57CC03}" type="pres">
      <dgm:prSet presAssocID="{435C5829-0CF8-4301-A400-1CE4C66909A9}" presName="hierRoot1" presStyleCnt="0"/>
      <dgm:spPr/>
    </dgm:pt>
    <dgm:pt modelId="{98382AC4-B014-48ED-9D2E-258DFD91E308}" type="pres">
      <dgm:prSet presAssocID="{435C5829-0CF8-4301-A400-1CE4C66909A9}" presName="composite" presStyleCnt="0"/>
      <dgm:spPr/>
    </dgm:pt>
    <dgm:pt modelId="{9F38F065-5106-4A9B-A77E-B9EA41AE15A0}" type="pres">
      <dgm:prSet presAssocID="{435C5829-0CF8-4301-A400-1CE4C66909A9}" presName="background" presStyleLbl="node0" presStyleIdx="1" presStyleCnt="4"/>
      <dgm:spPr/>
    </dgm:pt>
    <dgm:pt modelId="{B5AA2C66-208B-4EB9-B8F0-5239DBD359E9}" type="pres">
      <dgm:prSet presAssocID="{435C5829-0CF8-4301-A400-1CE4C66909A9}" presName="text" presStyleLbl="fgAcc0" presStyleIdx="1" presStyleCnt="4">
        <dgm:presLayoutVars>
          <dgm:chPref val="3"/>
        </dgm:presLayoutVars>
      </dgm:prSet>
      <dgm:spPr/>
    </dgm:pt>
    <dgm:pt modelId="{4ADCE988-180C-488D-BB21-56BFAEC97665}" type="pres">
      <dgm:prSet presAssocID="{435C5829-0CF8-4301-A400-1CE4C66909A9}" presName="hierChild2" presStyleCnt="0"/>
      <dgm:spPr/>
    </dgm:pt>
    <dgm:pt modelId="{0AFE6FF6-5995-42B8-A235-4170838D0A96}" type="pres">
      <dgm:prSet presAssocID="{172CD75B-598E-4F52-8303-E5B3E8D46C6E}" presName="hierRoot1" presStyleCnt="0"/>
      <dgm:spPr/>
    </dgm:pt>
    <dgm:pt modelId="{53AC763A-F80C-4BF2-9540-5C4D9B4F49B0}" type="pres">
      <dgm:prSet presAssocID="{172CD75B-598E-4F52-8303-E5B3E8D46C6E}" presName="composite" presStyleCnt="0"/>
      <dgm:spPr/>
    </dgm:pt>
    <dgm:pt modelId="{B89E782C-B1C0-4D18-829C-38330AD13725}" type="pres">
      <dgm:prSet presAssocID="{172CD75B-598E-4F52-8303-E5B3E8D46C6E}" presName="background" presStyleLbl="node0" presStyleIdx="2" presStyleCnt="4"/>
      <dgm:spPr/>
    </dgm:pt>
    <dgm:pt modelId="{FCF39D40-5877-4671-900C-2D9FE7BB2CB3}" type="pres">
      <dgm:prSet presAssocID="{172CD75B-598E-4F52-8303-E5B3E8D46C6E}" presName="text" presStyleLbl="fgAcc0" presStyleIdx="2" presStyleCnt="4">
        <dgm:presLayoutVars>
          <dgm:chPref val="3"/>
        </dgm:presLayoutVars>
      </dgm:prSet>
      <dgm:spPr/>
    </dgm:pt>
    <dgm:pt modelId="{FCF1DA2A-D40B-41B3-BC58-0CB8240DED13}" type="pres">
      <dgm:prSet presAssocID="{172CD75B-598E-4F52-8303-E5B3E8D46C6E}" presName="hierChild2" presStyleCnt="0"/>
      <dgm:spPr/>
    </dgm:pt>
    <dgm:pt modelId="{09C4ACDA-9D45-46DC-8FF1-25F1B92AAD3F}" type="pres">
      <dgm:prSet presAssocID="{558C6478-910F-46DE-B461-C6AC0A39DC5A}" presName="hierRoot1" presStyleCnt="0"/>
      <dgm:spPr/>
    </dgm:pt>
    <dgm:pt modelId="{C6D072AA-A4F3-4EE8-AD1E-C846CF6C0375}" type="pres">
      <dgm:prSet presAssocID="{558C6478-910F-46DE-B461-C6AC0A39DC5A}" presName="composite" presStyleCnt="0"/>
      <dgm:spPr/>
    </dgm:pt>
    <dgm:pt modelId="{A2E5BC54-54B4-49AE-B2B0-DF0DD1A547CB}" type="pres">
      <dgm:prSet presAssocID="{558C6478-910F-46DE-B461-C6AC0A39DC5A}" presName="background" presStyleLbl="node0" presStyleIdx="3" presStyleCnt="4"/>
      <dgm:spPr/>
    </dgm:pt>
    <dgm:pt modelId="{5FC111F3-9F83-4DF8-A6EF-DDBE827C33B8}" type="pres">
      <dgm:prSet presAssocID="{558C6478-910F-46DE-B461-C6AC0A39DC5A}" presName="text" presStyleLbl="fgAcc0" presStyleIdx="3" presStyleCnt="4">
        <dgm:presLayoutVars>
          <dgm:chPref val="3"/>
        </dgm:presLayoutVars>
      </dgm:prSet>
      <dgm:spPr/>
    </dgm:pt>
    <dgm:pt modelId="{8EF7957A-39A8-435C-860A-BA347AD7B80F}" type="pres">
      <dgm:prSet presAssocID="{558C6478-910F-46DE-B461-C6AC0A39DC5A}" presName="hierChild2" presStyleCnt="0"/>
      <dgm:spPr/>
    </dgm:pt>
  </dgm:ptLst>
  <dgm:cxnLst>
    <dgm:cxn modelId="{D3C2BA17-6DED-4639-9EF7-E360A1D9D876}" srcId="{3716A2B1-EA6D-40BE-BC1B-B11B7D75495F}" destId="{435C5829-0CF8-4301-A400-1CE4C66909A9}" srcOrd="1" destOrd="0" parTransId="{48C43B15-7F88-4EF4-BAE8-2CEAB58BA474}" sibTransId="{17C3B318-E1B1-4D19-80DF-AEEC5D457EF4}"/>
    <dgm:cxn modelId="{3B2F252A-9DE9-42C9-A143-DBA56E979688}" srcId="{3716A2B1-EA6D-40BE-BC1B-B11B7D75495F}" destId="{172CD75B-598E-4F52-8303-E5B3E8D46C6E}" srcOrd="2" destOrd="0" parTransId="{A37627A1-0395-4CCA-842E-70076805806F}" sibTransId="{AEF9AA43-E356-4926-BFA3-59AF8EB090C9}"/>
    <dgm:cxn modelId="{C238AD2A-D1F4-4D56-850E-DD789CF5F112}" type="presOf" srcId="{558C6478-910F-46DE-B461-C6AC0A39DC5A}" destId="{5FC111F3-9F83-4DF8-A6EF-DDBE827C33B8}" srcOrd="0" destOrd="0" presId="urn:microsoft.com/office/officeart/2005/8/layout/hierarchy1"/>
    <dgm:cxn modelId="{5A934F3D-3BEA-47C0-BA30-0070F426E602}" type="presOf" srcId="{172CD75B-598E-4F52-8303-E5B3E8D46C6E}" destId="{FCF39D40-5877-4671-900C-2D9FE7BB2CB3}" srcOrd="0" destOrd="0" presId="urn:microsoft.com/office/officeart/2005/8/layout/hierarchy1"/>
    <dgm:cxn modelId="{0C04AD67-573F-4206-B981-5FF3F375598B}" srcId="{3716A2B1-EA6D-40BE-BC1B-B11B7D75495F}" destId="{558C6478-910F-46DE-B461-C6AC0A39DC5A}" srcOrd="3" destOrd="0" parTransId="{8513C8A9-34A5-4DAF-8424-7B2C5ECAEA9F}" sibTransId="{2A8594DF-3FAA-49D1-8897-2FB980AF4BD6}"/>
    <dgm:cxn modelId="{AD12F1A3-793B-4F22-9402-461EFD0D50F8}" type="presOf" srcId="{3716A2B1-EA6D-40BE-BC1B-B11B7D75495F}" destId="{A26E28D7-9A34-479D-9FB4-D3E06853918D}" srcOrd="0" destOrd="0" presId="urn:microsoft.com/office/officeart/2005/8/layout/hierarchy1"/>
    <dgm:cxn modelId="{057A65A6-4D38-4DD2-A9AA-3BFF6A89A0FC}" type="presOf" srcId="{435C5829-0CF8-4301-A400-1CE4C66909A9}" destId="{B5AA2C66-208B-4EB9-B8F0-5239DBD359E9}" srcOrd="0" destOrd="0" presId="urn:microsoft.com/office/officeart/2005/8/layout/hierarchy1"/>
    <dgm:cxn modelId="{13CED3CF-DFE7-4171-8754-5408786260AF}" type="presOf" srcId="{3B220D1F-A403-497A-BF00-98C879DAD72D}" destId="{62B7F43E-4729-433B-80BC-CD19160023C5}" srcOrd="0" destOrd="0" presId="urn:microsoft.com/office/officeart/2005/8/layout/hierarchy1"/>
    <dgm:cxn modelId="{A6750DDD-F7AA-49C3-825E-E4BEC586EC5D}" srcId="{3716A2B1-EA6D-40BE-BC1B-B11B7D75495F}" destId="{3B220D1F-A403-497A-BF00-98C879DAD72D}" srcOrd="0" destOrd="0" parTransId="{70F3C89A-3052-431A-914D-C6EB2D8A3530}" sibTransId="{C7F4E9F6-C85A-4A7C-8CA9-8BB6A5A44549}"/>
    <dgm:cxn modelId="{E36306D0-3150-472B-B93B-6E5B7A2A426E}" type="presParOf" srcId="{A26E28D7-9A34-479D-9FB4-D3E06853918D}" destId="{8FC27ED6-26CF-4F7E-8161-438C7839C39D}" srcOrd="0" destOrd="0" presId="urn:microsoft.com/office/officeart/2005/8/layout/hierarchy1"/>
    <dgm:cxn modelId="{A936760D-A120-4296-909C-92D5B24763B2}" type="presParOf" srcId="{8FC27ED6-26CF-4F7E-8161-438C7839C39D}" destId="{C7991427-DC3E-4650-AB8B-D5DF1142EBA5}" srcOrd="0" destOrd="0" presId="urn:microsoft.com/office/officeart/2005/8/layout/hierarchy1"/>
    <dgm:cxn modelId="{7B808618-8751-4AD4-BDAF-9613DDA5C63A}" type="presParOf" srcId="{C7991427-DC3E-4650-AB8B-D5DF1142EBA5}" destId="{80A87A4A-7AA3-4E2A-B56D-6C493C258239}" srcOrd="0" destOrd="0" presId="urn:microsoft.com/office/officeart/2005/8/layout/hierarchy1"/>
    <dgm:cxn modelId="{A2AA70BF-28D2-4AC4-8EFF-031A84009E33}" type="presParOf" srcId="{C7991427-DC3E-4650-AB8B-D5DF1142EBA5}" destId="{62B7F43E-4729-433B-80BC-CD19160023C5}" srcOrd="1" destOrd="0" presId="urn:microsoft.com/office/officeart/2005/8/layout/hierarchy1"/>
    <dgm:cxn modelId="{323FE580-8CEB-4DB1-A350-11F050B1A83E}" type="presParOf" srcId="{8FC27ED6-26CF-4F7E-8161-438C7839C39D}" destId="{D148D4B5-5710-44C4-833C-400B6DEF5C48}" srcOrd="1" destOrd="0" presId="urn:microsoft.com/office/officeart/2005/8/layout/hierarchy1"/>
    <dgm:cxn modelId="{F39B32CA-4FC7-422E-AA66-568DDF4AF868}" type="presParOf" srcId="{A26E28D7-9A34-479D-9FB4-D3E06853918D}" destId="{8CD94279-FC85-4592-99E7-DC638B57CC03}" srcOrd="1" destOrd="0" presId="urn:microsoft.com/office/officeart/2005/8/layout/hierarchy1"/>
    <dgm:cxn modelId="{06D8252F-1601-4706-8239-2B90B2FD6973}" type="presParOf" srcId="{8CD94279-FC85-4592-99E7-DC638B57CC03}" destId="{98382AC4-B014-48ED-9D2E-258DFD91E308}" srcOrd="0" destOrd="0" presId="urn:microsoft.com/office/officeart/2005/8/layout/hierarchy1"/>
    <dgm:cxn modelId="{D53E2793-EF0B-4E40-9824-11AE9B24B813}" type="presParOf" srcId="{98382AC4-B014-48ED-9D2E-258DFD91E308}" destId="{9F38F065-5106-4A9B-A77E-B9EA41AE15A0}" srcOrd="0" destOrd="0" presId="urn:microsoft.com/office/officeart/2005/8/layout/hierarchy1"/>
    <dgm:cxn modelId="{C528956E-DB0D-42F3-9D98-D24A5602C0A3}" type="presParOf" srcId="{98382AC4-B014-48ED-9D2E-258DFD91E308}" destId="{B5AA2C66-208B-4EB9-B8F0-5239DBD359E9}" srcOrd="1" destOrd="0" presId="urn:microsoft.com/office/officeart/2005/8/layout/hierarchy1"/>
    <dgm:cxn modelId="{5F5358B1-8BDD-4F8E-9455-54F15601F31D}" type="presParOf" srcId="{8CD94279-FC85-4592-99E7-DC638B57CC03}" destId="{4ADCE988-180C-488D-BB21-56BFAEC97665}" srcOrd="1" destOrd="0" presId="urn:microsoft.com/office/officeart/2005/8/layout/hierarchy1"/>
    <dgm:cxn modelId="{DD60B988-6026-4932-91D2-07613B7D4656}" type="presParOf" srcId="{A26E28D7-9A34-479D-9FB4-D3E06853918D}" destId="{0AFE6FF6-5995-42B8-A235-4170838D0A96}" srcOrd="2" destOrd="0" presId="urn:microsoft.com/office/officeart/2005/8/layout/hierarchy1"/>
    <dgm:cxn modelId="{36A40B29-068D-4C63-9FF2-9B6768F668C2}" type="presParOf" srcId="{0AFE6FF6-5995-42B8-A235-4170838D0A96}" destId="{53AC763A-F80C-4BF2-9540-5C4D9B4F49B0}" srcOrd="0" destOrd="0" presId="urn:microsoft.com/office/officeart/2005/8/layout/hierarchy1"/>
    <dgm:cxn modelId="{16E707CF-94A6-4947-B68D-56C3702B755D}" type="presParOf" srcId="{53AC763A-F80C-4BF2-9540-5C4D9B4F49B0}" destId="{B89E782C-B1C0-4D18-829C-38330AD13725}" srcOrd="0" destOrd="0" presId="urn:microsoft.com/office/officeart/2005/8/layout/hierarchy1"/>
    <dgm:cxn modelId="{331B9AE7-3CDC-40DE-9068-62F147DC2E57}" type="presParOf" srcId="{53AC763A-F80C-4BF2-9540-5C4D9B4F49B0}" destId="{FCF39D40-5877-4671-900C-2D9FE7BB2CB3}" srcOrd="1" destOrd="0" presId="urn:microsoft.com/office/officeart/2005/8/layout/hierarchy1"/>
    <dgm:cxn modelId="{067647F6-9D13-4ACE-9C20-EAC74B163C9A}" type="presParOf" srcId="{0AFE6FF6-5995-42B8-A235-4170838D0A96}" destId="{FCF1DA2A-D40B-41B3-BC58-0CB8240DED13}" srcOrd="1" destOrd="0" presId="urn:microsoft.com/office/officeart/2005/8/layout/hierarchy1"/>
    <dgm:cxn modelId="{2971FC1C-1924-4A60-9AF6-9FAADA5CDB58}" type="presParOf" srcId="{A26E28D7-9A34-479D-9FB4-D3E06853918D}" destId="{09C4ACDA-9D45-46DC-8FF1-25F1B92AAD3F}" srcOrd="3" destOrd="0" presId="urn:microsoft.com/office/officeart/2005/8/layout/hierarchy1"/>
    <dgm:cxn modelId="{FFD8C2DF-5F15-4426-8FC6-10E3F616FCAC}" type="presParOf" srcId="{09C4ACDA-9D45-46DC-8FF1-25F1B92AAD3F}" destId="{C6D072AA-A4F3-4EE8-AD1E-C846CF6C0375}" srcOrd="0" destOrd="0" presId="urn:microsoft.com/office/officeart/2005/8/layout/hierarchy1"/>
    <dgm:cxn modelId="{7D68DD7D-7427-46AD-A42A-3BC5A8A345E7}" type="presParOf" srcId="{C6D072AA-A4F3-4EE8-AD1E-C846CF6C0375}" destId="{A2E5BC54-54B4-49AE-B2B0-DF0DD1A547CB}" srcOrd="0" destOrd="0" presId="urn:microsoft.com/office/officeart/2005/8/layout/hierarchy1"/>
    <dgm:cxn modelId="{90B6190D-D685-4A7F-A576-7BEBC33809C2}" type="presParOf" srcId="{C6D072AA-A4F3-4EE8-AD1E-C846CF6C0375}" destId="{5FC111F3-9F83-4DF8-A6EF-DDBE827C33B8}" srcOrd="1" destOrd="0" presId="urn:microsoft.com/office/officeart/2005/8/layout/hierarchy1"/>
    <dgm:cxn modelId="{1A4CDB3A-EC69-4810-8431-8BC0E1FD8839}" type="presParOf" srcId="{09C4ACDA-9D45-46DC-8FF1-25F1B92AAD3F}" destId="{8EF7957A-39A8-435C-860A-BA347AD7B80F}" srcOrd="1" destOrd="0" presId="urn:microsoft.com/office/officeart/2005/8/layout/hierarchy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2C7C230-34BD-459E-9241-C70334FB58B7}"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DE23707D-A6B4-434A-B9CD-DBADAA60F076}">
      <dgm:prSet phldrT="[Texto]" custT="1"/>
      <dgm:spPr/>
      <dgm:t>
        <a:bodyPr/>
        <a:lstStyle/>
        <a:p>
          <a:r>
            <a:rPr lang="es-CO" sz="1100" b="1"/>
            <a:t>Sitematización de resultados y transición agroecológica.</a:t>
          </a:r>
          <a:endParaRPr lang="es-ES" sz="1100" b="1"/>
        </a:p>
      </dgm:t>
    </dgm:pt>
    <dgm:pt modelId="{A97B23D2-B04B-42BC-8330-BCD5C1B9BA5D}" type="sibTrans" cxnId="{3D2169B9-0416-4AA5-94D4-B0FD412F4843}">
      <dgm:prSet/>
      <dgm:spPr/>
      <dgm:t>
        <a:bodyPr/>
        <a:lstStyle/>
        <a:p>
          <a:endParaRPr lang="es-ES"/>
        </a:p>
      </dgm:t>
    </dgm:pt>
    <dgm:pt modelId="{525FEE7C-1BAB-4AA8-840B-E3C28056A439}" type="parTrans" cxnId="{3D2169B9-0416-4AA5-94D4-B0FD412F4843}">
      <dgm:prSet/>
      <dgm:spPr/>
      <dgm:t>
        <a:bodyPr/>
        <a:lstStyle/>
        <a:p>
          <a:endParaRPr lang="es-ES"/>
        </a:p>
      </dgm:t>
    </dgm:pt>
    <dgm:pt modelId="{2061C71C-D4C1-421B-AA6D-62ADE5BDBE07}">
      <dgm:prSet phldrT="[Texto]"/>
      <dgm:spPr/>
      <dgm:t>
        <a:bodyPr/>
        <a:lstStyle/>
        <a:p>
          <a:r>
            <a:rPr lang="es-ES"/>
            <a:t>Técnicas de recolección de ingormación</a:t>
          </a:r>
        </a:p>
      </dgm:t>
    </dgm:pt>
    <dgm:pt modelId="{8BFD2913-E0CD-40DB-B6EA-CDD767414EDD}" type="sibTrans" cxnId="{932E8D3A-3998-4EA5-867D-E6DE40AB8831}">
      <dgm:prSet/>
      <dgm:spPr/>
      <dgm:t>
        <a:bodyPr/>
        <a:lstStyle/>
        <a:p>
          <a:endParaRPr lang="es-ES"/>
        </a:p>
      </dgm:t>
    </dgm:pt>
    <dgm:pt modelId="{A49D709B-34BD-4913-9167-AB1765DD25C4}" type="parTrans" cxnId="{932E8D3A-3998-4EA5-867D-E6DE40AB8831}">
      <dgm:prSet/>
      <dgm:spPr/>
      <dgm:t>
        <a:bodyPr/>
        <a:lstStyle/>
        <a:p>
          <a:endParaRPr lang="es-ES"/>
        </a:p>
      </dgm:t>
    </dgm:pt>
    <dgm:pt modelId="{5F3DE191-1B73-4BFC-B454-66A1D719B38A}">
      <dgm:prSet/>
      <dgm:spPr/>
      <dgm:t>
        <a:bodyPr/>
        <a:lstStyle/>
        <a:p>
          <a:r>
            <a:rPr lang="en-US"/>
            <a:t>Ténicas de campo</a:t>
          </a:r>
        </a:p>
      </dgm:t>
    </dgm:pt>
    <dgm:pt modelId="{AB582C42-2096-4121-BAA4-FC59220B4FC6}" type="parTrans" cxnId="{7F1F9541-0066-46C6-A573-7FE60C7C4522}">
      <dgm:prSet/>
      <dgm:spPr/>
      <dgm:t>
        <a:bodyPr/>
        <a:lstStyle/>
        <a:p>
          <a:endParaRPr lang="es-ES"/>
        </a:p>
      </dgm:t>
    </dgm:pt>
    <dgm:pt modelId="{CD1AEC9E-526D-47D1-A50F-2782F1D9E702}" type="sibTrans" cxnId="{7F1F9541-0066-46C6-A573-7FE60C7C4522}">
      <dgm:prSet/>
      <dgm:spPr/>
      <dgm:t>
        <a:bodyPr/>
        <a:lstStyle/>
        <a:p>
          <a:endParaRPr lang="es-ES"/>
        </a:p>
      </dgm:t>
    </dgm:pt>
    <dgm:pt modelId="{00EA4727-E3E6-4739-87CE-039E66B5BB7E}">
      <dgm:prSet/>
      <dgm:spPr/>
      <dgm:t>
        <a:bodyPr/>
        <a:lstStyle/>
        <a:p>
          <a:r>
            <a:rPr lang="es-CO"/>
            <a:t>Elementos de protección</a:t>
          </a:r>
          <a:endParaRPr lang="en-US"/>
        </a:p>
      </dgm:t>
    </dgm:pt>
    <dgm:pt modelId="{0CF4057C-7E70-4983-90B4-716077DA8BD8}" type="parTrans" cxnId="{2081F8A2-F49E-43A2-82F2-2ACD2BD9AE32}">
      <dgm:prSet/>
      <dgm:spPr/>
      <dgm:t>
        <a:bodyPr/>
        <a:lstStyle/>
        <a:p>
          <a:endParaRPr lang="es-ES"/>
        </a:p>
      </dgm:t>
    </dgm:pt>
    <dgm:pt modelId="{D441CF6F-39E5-4D44-BEC1-D8246626D516}" type="sibTrans" cxnId="{2081F8A2-F49E-43A2-82F2-2ACD2BD9AE32}">
      <dgm:prSet/>
      <dgm:spPr/>
      <dgm:t>
        <a:bodyPr/>
        <a:lstStyle/>
        <a:p>
          <a:endParaRPr lang="es-ES"/>
        </a:p>
      </dgm:t>
    </dgm:pt>
    <dgm:pt modelId="{849CD043-C3CD-4C8B-BC97-B460C76A4557}">
      <dgm:prSet/>
      <dgm:spPr/>
      <dgm:t>
        <a:bodyPr/>
        <a:lstStyle/>
        <a:p>
          <a:r>
            <a:rPr lang="es-CO"/>
            <a:t>Escala de valoración</a:t>
          </a:r>
          <a:endParaRPr lang="en-US"/>
        </a:p>
      </dgm:t>
    </dgm:pt>
    <dgm:pt modelId="{96A499DD-B853-4951-9E50-0D05CF975033}" type="parTrans" cxnId="{F4949546-589C-4984-8DCC-DC2C92DB17B8}">
      <dgm:prSet/>
      <dgm:spPr/>
      <dgm:t>
        <a:bodyPr/>
        <a:lstStyle/>
        <a:p>
          <a:endParaRPr lang="es-ES"/>
        </a:p>
      </dgm:t>
    </dgm:pt>
    <dgm:pt modelId="{063AB1AD-6E03-4613-AC11-B4E8646F7399}" type="sibTrans" cxnId="{F4949546-589C-4984-8DCC-DC2C92DB17B8}">
      <dgm:prSet/>
      <dgm:spPr/>
      <dgm:t>
        <a:bodyPr/>
        <a:lstStyle/>
        <a:p>
          <a:endParaRPr lang="es-ES"/>
        </a:p>
      </dgm:t>
    </dgm:pt>
    <dgm:pt modelId="{FF9703A4-0170-4451-804F-F013C7CC4C8C}">
      <dgm:prSet/>
      <dgm:spPr/>
      <dgm:t>
        <a:bodyPr/>
        <a:lstStyle/>
        <a:p>
          <a:r>
            <a:rPr lang="es-CO"/>
            <a:t>Diagrama radial</a:t>
          </a:r>
          <a:endParaRPr lang="en-US"/>
        </a:p>
      </dgm:t>
    </dgm:pt>
    <dgm:pt modelId="{7E9AAA10-E8C7-44BA-94D3-F58E691A5169}" type="parTrans" cxnId="{09804B7E-1393-4540-87F2-3F5ACC65801A}">
      <dgm:prSet/>
      <dgm:spPr/>
      <dgm:t>
        <a:bodyPr/>
        <a:lstStyle/>
        <a:p>
          <a:endParaRPr lang="es-ES"/>
        </a:p>
      </dgm:t>
    </dgm:pt>
    <dgm:pt modelId="{26854593-0FC2-419B-9B04-2D2FF217A64D}" type="sibTrans" cxnId="{09804B7E-1393-4540-87F2-3F5ACC65801A}">
      <dgm:prSet/>
      <dgm:spPr/>
      <dgm:t>
        <a:bodyPr/>
        <a:lstStyle/>
        <a:p>
          <a:endParaRPr lang="es-ES"/>
        </a:p>
      </dgm:t>
    </dgm:pt>
    <dgm:pt modelId="{55BABFBB-90FC-4505-B347-8AF089AC7728}">
      <dgm:prSet/>
      <dgm:spPr/>
      <dgm:t>
        <a:bodyPr/>
        <a:lstStyle/>
        <a:p>
          <a:r>
            <a:rPr lang="es-CO"/>
            <a:t>Puntos crítuicos y fortalezas</a:t>
          </a:r>
          <a:endParaRPr lang="en-US"/>
        </a:p>
      </dgm:t>
    </dgm:pt>
    <dgm:pt modelId="{84DDE08D-5177-4669-85AF-99FF70BECC2B}" type="parTrans" cxnId="{D92255FD-2092-47DF-8D1F-356BC1E8CFE4}">
      <dgm:prSet/>
      <dgm:spPr/>
      <dgm:t>
        <a:bodyPr/>
        <a:lstStyle/>
        <a:p>
          <a:endParaRPr lang="es-ES"/>
        </a:p>
      </dgm:t>
    </dgm:pt>
    <dgm:pt modelId="{CDF5399C-5CC5-45EB-AD79-6298AB547DAC}" type="sibTrans" cxnId="{D92255FD-2092-47DF-8D1F-356BC1E8CFE4}">
      <dgm:prSet/>
      <dgm:spPr/>
      <dgm:t>
        <a:bodyPr/>
        <a:lstStyle/>
        <a:p>
          <a:endParaRPr lang="es-ES"/>
        </a:p>
      </dgm:t>
    </dgm:pt>
    <dgm:pt modelId="{8E4E9116-8595-4F91-AC4C-14F909ECA2F5}">
      <dgm:prSet/>
      <dgm:spPr/>
      <dgm:t>
        <a:bodyPr/>
        <a:lstStyle/>
        <a:p>
          <a:r>
            <a:rPr lang="es-CO" b="1"/>
            <a:t>Estado de Transición Agroecológica</a:t>
          </a:r>
          <a:endParaRPr lang="en-US"/>
        </a:p>
      </dgm:t>
    </dgm:pt>
    <dgm:pt modelId="{0EF5BF63-32B1-44EA-A3F7-6EAE83BB17AF}" type="parTrans" cxnId="{584AAEF8-F501-41F6-B56D-CC36C9A6AD35}">
      <dgm:prSet/>
      <dgm:spPr/>
      <dgm:t>
        <a:bodyPr/>
        <a:lstStyle/>
        <a:p>
          <a:endParaRPr lang="es-ES"/>
        </a:p>
      </dgm:t>
    </dgm:pt>
    <dgm:pt modelId="{8C20B80A-BAA1-4439-84A5-5BC2906B029C}" type="sibTrans" cxnId="{584AAEF8-F501-41F6-B56D-CC36C9A6AD35}">
      <dgm:prSet/>
      <dgm:spPr/>
      <dgm:t>
        <a:bodyPr/>
        <a:lstStyle/>
        <a:p>
          <a:endParaRPr lang="es-ES"/>
        </a:p>
      </dgm:t>
    </dgm:pt>
    <dgm:pt modelId="{260478FF-7D51-4330-9459-E786A8BD62AC}">
      <dgm:prSet/>
      <dgm:spPr/>
      <dgm:t>
        <a:bodyPr/>
        <a:lstStyle/>
        <a:p>
          <a:r>
            <a:rPr lang="es-CO"/>
            <a:t>Estimación ETA</a:t>
          </a:r>
          <a:endParaRPr lang="en-US"/>
        </a:p>
      </dgm:t>
    </dgm:pt>
    <dgm:pt modelId="{855CE6D5-31AC-43A1-99FF-DEB69B06687B}" type="parTrans" cxnId="{8B589047-F573-4287-8BE7-E55AA8DD5DCD}">
      <dgm:prSet/>
      <dgm:spPr/>
      <dgm:t>
        <a:bodyPr/>
        <a:lstStyle/>
        <a:p>
          <a:endParaRPr lang="es-ES"/>
        </a:p>
      </dgm:t>
    </dgm:pt>
    <dgm:pt modelId="{1FD202A3-A58B-49BB-A77B-18F05306663E}" type="sibTrans" cxnId="{8B589047-F573-4287-8BE7-E55AA8DD5DCD}">
      <dgm:prSet/>
      <dgm:spPr/>
      <dgm:t>
        <a:bodyPr/>
        <a:lstStyle/>
        <a:p>
          <a:endParaRPr lang="es-ES"/>
        </a:p>
      </dgm:t>
    </dgm:pt>
    <dgm:pt modelId="{007BBF34-3D4A-49DC-85CB-B0D99F72988F}">
      <dgm:prSet/>
      <dgm:spPr/>
      <dgm:t>
        <a:bodyPr/>
        <a:lstStyle/>
        <a:p>
          <a:r>
            <a:rPr lang="es-CO"/>
            <a:t>Potencialidades y riesgos</a:t>
          </a:r>
          <a:endParaRPr lang="en-US"/>
        </a:p>
      </dgm:t>
    </dgm:pt>
    <dgm:pt modelId="{8FCF8CCF-598A-409A-B5BA-9E4142C1F227}" type="parTrans" cxnId="{15B5A7D4-509B-4C82-9049-8AA3D4B8D215}">
      <dgm:prSet/>
      <dgm:spPr/>
      <dgm:t>
        <a:bodyPr/>
        <a:lstStyle/>
        <a:p>
          <a:endParaRPr lang="es-ES"/>
        </a:p>
      </dgm:t>
    </dgm:pt>
    <dgm:pt modelId="{B93CBC4A-03CC-45FF-95D2-68A2F9593DA7}" type="sibTrans" cxnId="{15B5A7D4-509B-4C82-9049-8AA3D4B8D215}">
      <dgm:prSet/>
      <dgm:spPr/>
      <dgm:t>
        <a:bodyPr/>
        <a:lstStyle/>
        <a:p>
          <a:endParaRPr lang="es-ES"/>
        </a:p>
      </dgm:t>
    </dgm:pt>
    <dgm:pt modelId="{A18A19A0-7FD5-4495-84DC-76234B9339F4}">
      <dgm:prSet/>
      <dgm:spPr/>
      <dgm:t>
        <a:bodyPr/>
        <a:lstStyle/>
        <a:p>
          <a:r>
            <a:rPr lang="es-CO"/>
            <a:t>Selección de indicadores</a:t>
          </a:r>
          <a:endParaRPr lang="en-US"/>
        </a:p>
      </dgm:t>
    </dgm:pt>
    <dgm:pt modelId="{C630C278-259B-48E4-8B45-BF3E28E808BB}" type="parTrans" cxnId="{5B24D91A-C92C-416D-B589-7BCF450D65E0}">
      <dgm:prSet/>
      <dgm:spPr/>
      <dgm:t>
        <a:bodyPr/>
        <a:lstStyle/>
        <a:p>
          <a:endParaRPr lang="es-ES"/>
        </a:p>
      </dgm:t>
    </dgm:pt>
    <dgm:pt modelId="{D046F08E-2DCC-48B4-BAAA-40408CA2769C}" type="sibTrans" cxnId="{5B24D91A-C92C-416D-B589-7BCF450D65E0}">
      <dgm:prSet/>
      <dgm:spPr/>
      <dgm:t>
        <a:bodyPr/>
        <a:lstStyle/>
        <a:p>
          <a:endParaRPr lang="es-ES"/>
        </a:p>
      </dgm:t>
    </dgm:pt>
    <dgm:pt modelId="{DC1F3189-ABD3-4CD9-B545-746D18834ED9}">
      <dgm:prSet/>
      <dgm:spPr/>
      <dgm:t>
        <a:bodyPr/>
        <a:lstStyle/>
        <a:p>
          <a:r>
            <a:rPr lang="es-CO"/>
            <a:t>Biosegurodad</a:t>
          </a:r>
          <a:endParaRPr lang="en-US"/>
        </a:p>
      </dgm:t>
    </dgm:pt>
    <dgm:pt modelId="{5F0C92FC-F1AC-46D4-8E04-3B93715ADEFA}" type="parTrans" cxnId="{7C3E5DE0-54E2-4BE3-B025-8C8CB0B881E2}">
      <dgm:prSet/>
      <dgm:spPr/>
      <dgm:t>
        <a:bodyPr/>
        <a:lstStyle/>
        <a:p>
          <a:endParaRPr lang="es-ES"/>
        </a:p>
      </dgm:t>
    </dgm:pt>
    <dgm:pt modelId="{66BA499B-93D8-4311-B3F1-8306AD45086A}" type="sibTrans" cxnId="{7C3E5DE0-54E2-4BE3-B025-8C8CB0B881E2}">
      <dgm:prSet/>
      <dgm:spPr/>
      <dgm:t>
        <a:bodyPr/>
        <a:lstStyle/>
        <a:p>
          <a:endParaRPr lang="es-ES"/>
        </a:p>
      </dgm:t>
    </dgm:pt>
    <dgm:pt modelId="{F5C7ACD8-E2BF-4370-85C2-C9FCF06F31B7}">
      <dgm:prSet/>
      <dgm:spPr/>
      <dgm:t>
        <a:bodyPr/>
        <a:lstStyle/>
        <a:p>
          <a:r>
            <a:rPr lang="es-CO" b="1"/>
            <a:t>Aplicación del IPPTA</a:t>
          </a:r>
          <a:endParaRPr lang="en-US"/>
        </a:p>
      </dgm:t>
    </dgm:pt>
    <dgm:pt modelId="{10C34BAB-6374-4468-BCC3-679E50139431}" type="sibTrans" cxnId="{F70C5500-A918-40D9-B6F0-0FD5AF39C54C}">
      <dgm:prSet/>
      <dgm:spPr/>
      <dgm:t>
        <a:bodyPr/>
        <a:lstStyle/>
        <a:p>
          <a:endParaRPr lang="es-ES"/>
        </a:p>
      </dgm:t>
    </dgm:pt>
    <dgm:pt modelId="{752FE34B-9E3E-4011-80C8-B92212C4DDC0}" type="parTrans" cxnId="{F70C5500-A918-40D9-B6F0-0FD5AF39C54C}">
      <dgm:prSet/>
      <dgm:spPr/>
      <dgm:t>
        <a:bodyPr/>
        <a:lstStyle/>
        <a:p>
          <a:endParaRPr lang="es-ES"/>
        </a:p>
      </dgm:t>
    </dgm:pt>
    <dgm:pt modelId="{7B655628-336F-4DB7-88F9-EEE23298F805}">
      <dgm:prSet/>
      <dgm:spPr/>
      <dgm:t>
        <a:bodyPr/>
        <a:lstStyle/>
        <a:p>
          <a:r>
            <a:rPr lang="es-ES"/>
            <a:t>Experiencias de transición</a:t>
          </a:r>
        </a:p>
      </dgm:t>
    </dgm:pt>
    <dgm:pt modelId="{F9CC0238-679C-4D8B-BB6C-A3F21970A2C1}" type="parTrans" cxnId="{462FE039-CB60-4841-8299-B0AFEE7FDE89}">
      <dgm:prSet/>
      <dgm:spPr/>
      <dgm:t>
        <a:bodyPr/>
        <a:lstStyle/>
        <a:p>
          <a:endParaRPr lang="es-ES"/>
        </a:p>
      </dgm:t>
    </dgm:pt>
    <dgm:pt modelId="{FD800FF1-B6B7-4B8B-88A7-A8835F2AB313}" type="sibTrans" cxnId="{462FE039-CB60-4841-8299-B0AFEE7FDE89}">
      <dgm:prSet/>
      <dgm:spPr/>
      <dgm:t>
        <a:bodyPr/>
        <a:lstStyle/>
        <a:p>
          <a:endParaRPr lang="es-ES"/>
        </a:p>
      </dgm:t>
    </dgm:pt>
    <dgm:pt modelId="{0BA5B1A3-D967-49EB-BFF0-C1F193571986}">
      <dgm:prSet/>
      <dgm:spPr/>
      <dgm:t>
        <a:bodyPr/>
        <a:lstStyle/>
        <a:p>
          <a:r>
            <a:rPr lang="es-ES"/>
            <a:t>En el mundo</a:t>
          </a:r>
        </a:p>
      </dgm:t>
    </dgm:pt>
    <dgm:pt modelId="{13E5149E-8177-453F-B599-CEDA7CD743B8}" type="parTrans" cxnId="{EA3ED09C-EF0A-4081-9745-374951E7F9B6}">
      <dgm:prSet/>
      <dgm:spPr/>
      <dgm:t>
        <a:bodyPr/>
        <a:lstStyle/>
        <a:p>
          <a:endParaRPr lang="es-ES"/>
        </a:p>
      </dgm:t>
    </dgm:pt>
    <dgm:pt modelId="{0548A8EC-6AC7-48C8-A684-360E71DDB79A}" type="sibTrans" cxnId="{EA3ED09C-EF0A-4081-9745-374951E7F9B6}">
      <dgm:prSet/>
      <dgm:spPr/>
      <dgm:t>
        <a:bodyPr/>
        <a:lstStyle/>
        <a:p>
          <a:endParaRPr lang="es-ES"/>
        </a:p>
      </dgm:t>
    </dgm:pt>
    <dgm:pt modelId="{207FB427-B4C4-4C32-AB04-B3A94F5394F6}">
      <dgm:prSet/>
      <dgm:spPr/>
      <dgm:t>
        <a:bodyPr/>
        <a:lstStyle/>
        <a:p>
          <a:r>
            <a:rPr lang="es-ES"/>
            <a:t>En Latinoamérica</a:t>
          </a:r>
        </a:p>
      </dgm:t>
    </dgm:pt>
    <dgm:pt modelId="{C2A22B2E-6441-4612-99FC-6BE38CE21257}" type="parTrans" cxnId="{148219D0-E1E8-4CA4-8E2C-5A810BE55FEE}">
      <dgm:prSet/>
      <dgm:spPr/>
      <dgm:t>
        <a:bodyPr/>
        <a:lstStyle/>
        <a:p>
          <a:endParaRPr lang="es-ES"/>
        </a:p>
      </dgm:t>
    </dgm:pt>
    <dgm:pt modelId="{D1159EAC-99DF-4E1A-99A0-A1AC20FACFB4}" type="sibTrans" cxnId="{148219D0-E1E8-4CA4-8E2C-5A810BE55FEE}">
      <dgm:prSet/>
      <dgm:spPr/>
      <dgm:t>
        <a:bodyPr/>
        <a:lstStyle/>
        <a:p>
          <a:endParaRPr lang="es-ES"/>
        </a:p>
      </dgm:t>
    </dgm:pt>
    <dgm:pt modelId="{1E3564A1-2401-42D0-9D6D-F7A235FE5CA4}">
      <dgm:prSet/>
      <dgm:spPr/>
      <dgm:t>
        <a:bodyPr/>
        <a:lstStyle/>
        <a:p>
          <a:r>
            <a:rPr lang="es-ES"/>
            <a:t>En Colombia</a:t>
          </a:r>
        </a:p>
      </dgm:t>
    </dgm:pt>
    <dgm:pt modelId="{26728A7E-77F0-43F2-9DD6-68B377144B49}" type="parTrans" cxnId="{4E657869-A230-4E2A-8F70-B51D87585FC1}">
      <dgm:prSet/>
      <dgm:spPr/>
      <dgm:t>
        <a:bodyPr/>
        <a:lstStyle/>
        <a:p>
          <a:endParaRPr lang="es-ES"/>
        </a:p>
      </dgm:t>
    </dgm:pt>
    <dgm:pt modelId="{E5F83E89-3FB1-4602-A4C5-9FC845DB4C20}" type="sibTrans" cxnId="{4E657869-A230-4E2A-8F70-B51D87585FC1}">
      <dgm:prSet/>
      <dgm:spPr/>
      <dgm:t>
        <a:bodyPr/>
        <a:lstStyle/>
        <a:p>
          <a:endParaRPr lang="es-ES"/>
        </a:p>
      </dgm:t>
    </dgm:pt>
    <dgm:pt modelId="{253BF7C3-CE2F-4B02-91CE-4FEACFB99BA2}" type="pres">
      <dgm:prSet presAssocID="{B2C7C230-34BD-459E-9241-C70334FB58B7}" presName="hierChild1" presStyleCnt="0">
        <dgm:presLayoutVars>
          <dgm:orgChart val="1"/>
          <dgm:chPref val="1"/>
          <dgm:dir/>
          <dgm:animOne val="branch"/>
          <dgm:animLvl val="lvl"/>
          <dgm:resizeHandles/>
        </dgm:presLayoutVars>
      </dgm:prSet>
      <dgm:spPr/>
    </dgm:pt>
    <dgm:pt modelId="{FC116CD2-8A16-4721-A8BB-A5E860C45D17}" type="pres">
      <dgm:prSet presAssocID="{DE23707D-A6B4-434A-B9CD-DBADAA60F076}" presName="hierRoot1" presStyleCnt="0">
        <dgm:presLayoutVars>
          <dgm:hierBranch val="init"/>
        </dgm:presLayoutVars>
      </dgm:prSet>
      <dgm:spPr/>
    </dgm:pt>
    <dgm:pt modelId="{01AEEF20-90F7-4ACB-BA65-E8E8BA85346B}" type="pres">
      <dgm:prSet presAssocID="{DE23707D-A6B4-434A-B9CD-DBADAA60F076}" presName="rootComposite1" presStyleCnt="0"/>
      <dgm:spPr/>
    </dgm:pt>
    <dgm:pt modelId="{932F7202-AD75-41E3-86F1-61C0651DB8AD}" type="pres">
      <dgm:prSet presAssocID="{DE23707D-A6B4-434A-B9CD-DBADAA60F076}" presName="rootText1" presStyleLbl="node0" presStyleIdx="0" presStyleCnt="1" custScaleX="792375" custLinFactNeighborY="-9395">
        <dgm:presLayoutVars>
          <dgm:chPref val="3"/>
        </dgm:presLayoutVars>
      </dgm:prSet>
      <dgm:spPr/>
    </dgm:pt>
    <dgm:pt modelId="{74008406-2E9A-40C1-ACBD-FCF7851B9015}" type="pres">
      <dgm:prSet presAssocID="{DE23707D-A6B4-434A-B9CD-DBADAA60F076}" presName="rootConnector1" presStyleLbl="node1" presStyleIdx="0" presStyleCnt="0"/>
      <dgm:spPr/>
    </dgm:pt>
    <dgm:pt modelId="{26A5C9DC-304C-4491-B3DF-596886FF475F}" type="pres">
      <dgm:prSet presAssocID="{DE23707D-A6B4-434A-B9CD-DBADAA60F076}" presName="hierChild2" presStyleCnt="0"/>
      <dgm:spPr/>
    </dgm:pt>
    <dgm:pt modelId="{82360CB7-D751-455F-8991-9E0CB1368123}" type="pres">
      <dgm:prSet presAssocID="{A49D709B-34BD-4913-9167-AB1765DD25C4}" presName="Name37" presStyleLbl="parChTrans1D2" presStyleIdx="0" presStyleCnt="4"/>
      <dgm:spPr/>
    </dgm:pt>
    <dgm:pt modelId="{A387E706-3883-4CC8-B7A5-57E50A5DD3C6}" type="pres">
      <dgm:prSet presAssocID="{2061C71C-D4C1-421B-AA6D-62ADE5BDBE07}" presName="hierRoot2" presStyleCnt="0">
        <dgm:presLayoutVars>
          <dgm:hierBranch val="init"/>
        </dgm:presLayoutVars>
      </dgm:prSet>
      <dgm:spPr/>
    </dgm:pt>
    <dgm:pt modelId="{3CC8E967-DD8E-4246-89E2-64FCCCC90F55}" type="pres">
      <dgm:prSet presAssocID="{2061C71C-D4C1-421B-AA6D-62ADE5BDBE07}" presName="rootComposite" presStyleCnt="0"/>
      <dgm:spPr/>
    </dgm:pt>
    <dgm:pt modelId="{9ABE1114-75F6-455E-877B-DBA7903652B9}" type="pres">
      <dgm:prSet presAssocID="{2061C71C-D4C1-421B-AA6D-62ADE5BDBE07}" presName="rootText" presStyleLbl="node2" presStyleIdx="0" presStyleCnt="4" custScaleX="275298" custLinFactX="-37135" custLinFactNeighborX="-100000" custLinFactNeighborY="22352">
        <dgm:presLayoutVars>
          <dgm:chPref val="3"/>
        </dgm:presLayoutVars>
      </dgm:prSet>
      <dgm:spPr/>
    </dgm:pt>
    <dgm:pt modelId="{EA9C759F-1394-459E-8939-81BB859D964E}" type="pres">
      <dgm:prSet presAssocID="{2061C71C-D4C1-421B-AA6D-62ADE5BDBE07}" presName="rootConnector" presStyleLbl="node2" presStyleIdx="0" presStyleCnt="4"/>
      <dgm:spPr/>
    </dgm:pt>
    <dgm:pt modelId="{8B774710-300E-4FA3-9F7B-E27535D58BE8}" type="pres">
      <dgm:prSet presAssocID="{2061C71C-D4C1-421B-AA6D-62ADE5BDBE07}" presName="hierChild4" presStyleCnt="0"/>
      <dgm:spPr/>
    </dgm:pt>
    <dgm:pt modelId="{9A1ED93D-1988-4824-83A6-0EF43EDB1ED7}" type="pres">
      <dgm:prSet presAssocID="{AB582C42-2096-4121-BAA4-FC59220B4FC6}" presName="Name37" presStyleLbl="parChTrans1D3" presStyleIdx="0" presStyleCnt="12"/>
      <dgm:spPr/>
    </dgm:pt>
    <dgm:pt modelId="{840F9AE5-8488-4D81-B2F3-E84ACE2F4C8E}" type="pres">
      <dgm:prSet presAssocID="{5F3DE191-1B73-4BFC-B454-66A1D719B38A}" presName="hierRoot2" presStyleCnt="0">
        <dgm:presLayoutVars>
          <dgm:hierBranch val="init"/>
        </dgm:presLayoutVars>
      </dgm:prSet>
      <dgm:spPr/>
    </dgm:pt>
    <dgm:pt modelId="{57F72D59-A462-4E40-9F7E-563D48057214}" type="pres">
      <dgm:prSet presAssocID="{5F3DE191-1B73-4BFC-B454-66A1D719B38A}" presName="rootComposite" presStyleCnt="0"/>
      <dgm:spPr/>
    </dgm:pt>
    <dgm:pt modelId="{D4BFDE23-D6AC-4B4F-A67C-BE3A7E4894E3}" type="pres">
      <dgm:prSet presAssocID="{5F3DE191-1B73-4BFC-B454-66A1D719B38A}" presName="rootText" presStyleLbl="node3" presStyleIdx="0" presStyleCnt="12" custLinFactNeighborY="22352">
        <dgm:presLayoutVars>
          <dgm:chPref val="3"/>
        </dgm:presLayoutVars>
      </dgm:prSet>
      <dgm:spPr/>
    </dgm:pt>
    <dgm:pt modelId="{B3EEED3B-24D6-4C27-BAE9-61828F1E7115}" type="pres">
      <dgm:prSet presAssocID="{5F3DE191-1B73-4BFC-B454-66A1D719B38A}" presName="rootConnector" presStyleLbl="node3" presStyleIdx="0" presStyleCnt="12"/>
      <dgm:spPr/>
    </dgm:pt>
    <dgm:pt modelId="{E211EC90-F252-4120-8566-ED66DDB2DF47}" type="pres">
      <dgm:prSet presAssocID="{5F3DE191-1B73-4BFC-B454-66A1D719B38A}" presName="hierChild4" presStyleCnt="0"/>
      <dgm:spPr/>
    </dgm:pt>
    <dgm:pt modelId="{9990E74B-1280-47F5-82D6-AED24B802B0E}" type="pres">
      <dgm:prSet presAssocID="{5F3DE191-1B73-4BFC-B454-66A1D719B38A}" presName="hierChild5" presStyleCnt="0"/>
      <dgm:spPr/>
    </dgm:pt>
    <dgm:pt modelId="{2553A8FE-B7AC-4A02-A132-C3E30890BA4E}" type="pres">
      <dgm:prSet presAssocID="{0CF4057C-7E70-4983-90B4-716077DA8BD8}" presName="Name37" presStyleLbl="parChTrans1D3" presStyleIdx="1" presStyleCnt="12"/>
      <dgm:spPr/>
    </dgm:pt>
    <dgm:pt modelId="{11C159AC-393D-4A14-A112-90B8098E4C9B}" type="pres">
      <dgm:prSet presAssocID="{00EA4727-E3E6-4739-87CE-039E66B5BB7E}" presName="hierRoot2" presStyleCnt="0">
        <dgm:presLayoutVars>
          <dgm:hierBranch val="init"/>
        </dgm:presLayoutVars>
      </dgm:prSet>
      <dgm:spPr/>
    </dgm:pt>
    <dgm:pt modelId="{F267453B-69A7-4B35-9EE2-5EA20F45EC36}" type="pres">
      <dgm:prSet presAssocID="{00EA4727-E3E6-4739-87CE-039E66B5BB7E}" presName="rootComposite" presStyleCnt="0"/>
      <dgm:spPr/>
    </dgm:pt>
    <dgm:pt modelId="{5551927E-F4BA-469D-84A7-648830535337}" type="pres">
      <dgm:prSet presAssocID="{00EA4727-E3E6-4739-87CE-039E66B5BB7E}" presName="rootText" presStyleLbl="node3" presStyleIdx="1" presStyleCnt="12" custLinFactNeighborY="22352">
        <dgm:presLayoutVars>
          <dgm:chPref val="3"/>
        </dgm:presLayoutVars>
      </dgm:prSet>
      <dgm:spPr/>
    </dgm:pt>
    <dgm:pt modelId="{A3D6420D-BED9-4F1F-81AD-EFB724B107F7}" type="pres">
      <dgm:prSet presAssocID="{00EA4727-E3E6-4739-87CE-039E66B5BB7E}" presName="rootConnector" presStyleLbl="node3" presStyleIdx="1" presStyleCnt="12"/>
      <dgm:spPr/>
    </dgm:pt>
    <dgm:pt modelId="{BBE9E4C1-E1BA-413B-B284-E7EBF509C0AB}" type="pres">
      <dgm:prSet presAssocID="{00EA4727-E3E6-4739-87CE-039E66B5BB7E}" presName="hierChild4" presStyleCnt="0"/>
      <dgm:spPr/>
    </dgm:pt>
    <dgm:pt modelId="{D0E900FB-B248-468A-A9F6-CDFD6639BAC9}" type="pres">
      <dgm:prSet presAssocID="{00EA4727-E3E6-4739-87CE-039E66B5BB7E}" presName="hierChild5" presStyleCnt="0"/>
      <dgm:spPr/>
    </dgm:pt>
    <dgm:pt modelId="{F2900780-A6E0-42B5-BA84-0B015B5CE1E4}" type="pres">
      <dgm:prSet presAssocID="{5F0C92FC-F1AC-46D4-8E04-3B93715ADEFA}" presName="Name37" presStyleLbl="parChTrans1D3" presStyleIdx="2" presStyleCnt="12"/>
      <dgm:spPr/>
    </dgm:pt>
    <dgm:pt modelId="{B4874BC0-2852-4149-ADC6-05CABD1976D5}" type="pres">
      <dgm:prSet presAssocID="{DC1F3189-ABD3-4CD9-B545-746D18834ED9}" presName="hierRoot2" presStyleCnt="0">
        <dgm:presLayoutVars>
          <dgm:hierBranch val="init"/>
        </dgm:presLayoutVars>
      </dgm:prSet>
      <dgm:spPr/>
    </dgm:pt>
    <dgm:pt modelId="{731BF379-F491-4172-82F6-6A3CD99B6F7E}" type="pres">
      <dgm:prSet presAssocID="{DC1F3189-ABD3-4CD9-B545-746D18834ED9}" presName="rootComposite" presStyleCnt="0"/>
      <dgm:spPr/>
    </dgm:pt>
    <dgm:pt modelId="{A168A4C7-FF39-428A-A54A-C2EB61A8A608}" type="pres">
      <dgm:prSet presAssocID="{DC1F3189-ABD3-4CD9-B545-746D18834ED9}" presName="rootText" presStyleLbl="node3" presStyleIdx="2" presStyleCnt="12" custLinFactNeighborY="22352">
        <dgm:presLayoutVars>
          <dgm:chPref val="3"/>
        </dgm:presLayoutVars>
      </dgm:prSet>
      <dgm:spPr/>
    </dgm:pt>
    <dgm:pt modelId="{4ACD5102-F45F-45B2-8EF9-88B075E357E5}" type="pres">
      <dgm:prSet presAssocID="{DC1F3189-ABD3-4CD9-B545-746D18834ED9}" presName="rootConnector" presStyleLbl="node3" presStyleIdx="2" presStyleCnt="12"/>
      <dgm:spPr/>
    </dgm:pt>
    <dgm:pt modelId="{D36C90AF-B338-48C0-8DC5-D4D994F4E36F}" type="pres">
      <dgm:prSet presAssocID="{DC1F3189-ABD3-4CD9-B545-746D18834ED9}" presName="hierChild4" presStyleCnt="0"/>
      <dgm:spPr/>
    </dgm:pt>
    <dgm:pt modelId="{5C3CB6E4-0024-4E75-A980-E842B1D443B9}" type="pres">
      <dgm:prSet presAssocID="{DC1F3189-ABD3-4CD9-B545-746D18834ED9}" presName="hierChild5" presStyleCnt="0"/>
      <dgm:spPr/>
    </dgm:pt>
    <dgm:pt modelId="{061AF6D2-43DB-48CE-9288-503852F2688E}" type="pres">
      <dgm:prSet presAssocID="{2061C71C-D4C1-421B-AA6D-62ADE5BDBE07}" presName="hierChild5" presStyleCnt="0"/>
      <dgm:spPr/>
    </dgm:pt>
    <dgm:pt modelId="{1E3C96BC-A6BA-420B-9F59-994184F8ED9B}" type="pres">
      <dgm:prSet presAssocID="{752FE34B-9E3E-4011-80C8-B92212C4DDC0}" presName="Name37" presStyleLbl="parChTrans1D2" presStyleIdx="1" presStyleCnt="4"/>
      <dgm:spPr/>
    </dgm:pt>
    <dgm:pt modelId="{DA8F730E-9AB3-441C-8858-623FA723A348}" type="pres">
      <dgm:prSet presAssocID="{F5C7ACD8-E2BF-4370-85C2-C9FCF06F31B7}" presName="hierRoot2" presStyleCnt="0">
        <dgm:presLayoutVars>
          <dgm:hierBranch val="init"/>
        </dgm:presLayoutVars>
      </dgm:prSet>
      <dgm:spPr/>
    </dgm:pt>
    <dgm:pt modelId="{59D98DA4-B95D-4441-8DAD-48B32274CF4D}" type="pres">
      <dgm:prSet presAssocID="{F5C7ACD8-E2BF-4370-85C2-C9FCF06F31B7}" presName="rootComposite" presStyleCnt="0"/>
      <dgm:spPr/>
    </dgm:pt>
    <dgm:pt modelId="{928F72E3-E2FC-44F0-8D60-40873E322A0E}" type="pres">
      <dgm:prSet presAssocID="{F5C7ACD8-E2BF-4370-85C2-C9FCF06F31B7}" presName="rootText" presStyleLbl="node2" presStyleIdx="1" presStyleCnt="4" custScaleX="275298" custLinFactNeighborY="22352">
        <dgm:presLayoutVars>
          <dgm:chPref val="3"/>
        </dgm:presLayoutVars>
      </dgm:prSet>
      <dgm:spPr/>
    </dgm:pt>
    <dgm:pt modelId="{5F5EDEBA-51CC-48A5-8C58-7791C6B23FB1}" type="pres">
      <dgm:prSet presAssocID="{F5C7ACD8-E2BF-4370-85C2-C9FCF06F31B7}" presName="rootConnector" presStyleLbl="node2" presStyleIdx="1" presStyleCnt="4"/>
      <dgm:spPr/>
    </dgm:pt>
    <dgm:pt modelId="{9DF3196B-3E4B-424F-94C6-DECD5835ECFE}" type="pres">
      <dgm:prSet presAssocID="{F5C7ACD8-E2BF-4370-85C2-C9FCF06F31B7}" presName="hierChild4" presStyleCnt="0"/>
      <dgm:spPr/>
    </dgm:pt>
    <dgm:pt modelId="{63DDB5F5-E575-42D4-8F9D-BFBEE17BE67A}" type="pres">
      <dgm:prSet presAssocID="{C630C278-259B-48E4-8B45-BF3E28E808BB}" presName="Name37" presStyleLbl="parChTrans1D3" presStyleIdx="3" presStyleCnt="12"/>
      <dgm:spPr/>
    </dgm:pt>
    <dgm:pt modelId="{6109DDCD-413A-4416-833C-4865F7077DAA}" type="pres">
      <dgm:prSet presAssocID="{A18A19A0-7FD5-4495-84DC-76234B9339F4}" presName="hierRoot2" presStyleCnt="0">
        <dgm:presLayoutVars>
          <dgm:hierBranch val="init"/>
        </dgm:presLayoutVars>
      </dgm:prSet>
      <dgm:spPr/>
    </dgm:pt>
    <dgm:pt modelId="{4FCE2FD4-1627-4E94-9E8D-D3B2607092A3}" type="pres">
      <dgm:prSet presAssocID="{A18A19A0-7FD5-4495-84DC-76234B9339F4}" presName="rootComposite" presStyleCnt="0"/>
      <dgm:spPr/>
    </dgm:pt>
    <dgm:pt modelId="{CD76AB29-55D7-4467-B00E-B52C67AD90CB}" type="pres">
      <dgm:prSet presAssocID="{A18A19A0-7FD5-4495-84DC-76234B9339F4}" presName="rootText" presStyleLbl="node3" presStyleIdx="3" presStyleCnt="12" custLinFactNeighborY="22352">
        <dgm:presLayoutVars>
          <dgm:chPref val="3"/>
        </dgm:presLayoutVars>
      </dgm:prSet>
      <dgm:spPr/>
    </dgm:pt>
    <dgm:pt modelId="{A6D9E163-E676-40CC-B21B-0F990231C3CD}" type="pres">
      <dgm:prSet presAssocID="{A18A19A0-7FD5-4495-84DC-76234B9339F4}" presName="rootConnector" presStyleLbl="node3" presStyleIdx="3" presStyleCnt="12"/>
      <dgm:spPr/>
    </dgm:pt>
    <dgm:pt modelId="{52DDB91A-BA04-4344-BB91-CC9E97D077DF}" type="pres">
      <dgm:prSet presAssocID="{A18A19A0-7FD5-4495-84DC-76234B9339F4}" presName="hierChild4" presStyleCnt="0"/>
      <dgm:spPr/>
    </dgm:pt>
    <dgm:pt modelId="{74A49878-ABDB-4962-98B5-5787FD2394BF}" type="pres">
      <dgm:prSet presAssocID="{A18A19A0-7FD5-4495-84DC-76234B9339F4}" presName="hierChild5" presStyleCnt="0"/>
      <dgm:spPr/>
    </dgm:pt>
    <dgm:pt modelId="{4143EC47-C6A7-48C3-848C-C863DADDFF72}" type="pres">
      <dgm:prSet presAssocID="{96A499DD-B853-4951-9E50-0D05CF975033}" presName="Name37" presStyleLbl="parChTrans1D3" presStyleIdx="4" presStyleCnt="12"/>
      <dgm:spPr/>
    </dgm:pt>
    <dgm:pt modelId="{C087145F-DDC4-472B-900D-C8C6FCC7E75D}" type="pres">
      <dgm:prSet presAssocID="{849CD043-C3CD-4C8B-BC97-B460C76A4557}" presName="hierRoot2" presStyleCnt="0">
        <dgm:presLayoutVars>
          <dgm:hierBranch val="init"/>
        </dgm:presLayoutVars>
      </dgm:prSet>
      <dgm:spPr/>
    </dgm:pt>
    <dgm:pt modelId="{5A3804E0-F49D-4D5B-B98A-3065281765C6}" type="pres">
      <dgm:prSet presAssocID="{849CD043-C3CD-4C8B-BC97-B460C76A4557}" presName="rootComposite" presStyleCnt="0"/>
      <dgm:spPr/>
    </dgm:pt>
    <dgm:pt modelId="{AEB8FA35-882B-43F9-812A-21E8627AE36B}" type="pres">
      <dgm:prSet presAssocID="{849CD043-C3CD-4C8B-BC97-B460C76A4557}" presName="rootText" presStyleLbl="node3" presStyleIdx="4" presStyleCnt="12" custLinFactNeighborY="22352">
        <dgm:presLayoutVars>
          <dgm:chPref val="3"/>
        </dgm:presLayoutVars>
      </dgm:prSet>
      <dgm:spPr/>
    </dgm:pt>
    <dgm:pt modelId="{8AF02169-8266-426C-8D34-0C7BEF026BF4}" type="pres">
      <dgm:prSet presAssocID="{849CD043-C3CD-4C8B-BC97-B460C76A4557}" presName="rootConnector" presStyleLbl="node3" presStyleIdx="4" presStyleCnt="12"/>
      <dgm:spPr/>
    </dgm:pt>
    <dgm:pt modelId="{17A723BE-088C-4297-896D-14D5C67832C5}" type="pres">
      <dgm:prSet presAssocID="{849CD043-C3CD-4C8B-BC97-B460C76A4557}" presName="hierChild4" presStyleCnt="0"/>
      <dgm:spPr/>
    </dgm:pt>
    <dgm:pt modelId="{35815F4C-4EF9-4426-B84C-6EFBE47E8F78}" type="pres">
      <dgm:prSet presAssocID="{849CD043-C3CD-4C8B-BC97-B460C76A4557}" presName="hierChild5" presStyleCnt="0"/>
      <dgm:spPr/>
    </dgm:pt>
    <dgm:pt modelId="{F4BC8E61-3173-4B90-BD0D-760EB1E04C60}" type="pres">
      <dgm:prSet presAssocID="{7E9AAA10-E8C7-44BA-94D3-F58E691A5169}" presName="Name37" presStyleLbl="parChTrans1D3" presStyleIdx="5" presStyleCnt="12"/>
      <dgm:spPr/>
    </dgm:pt>
    <dgm:pt modelId="{628275A3-4946-4456-B460-3FB64E3C3622}" type="pres">
      <dgm:prSet presAssocID="{FF9703A4-0170-4451-804F-F013C7CC4C8C}" presName="hierRoot2" presStyleCnt="0">
        <dgm:presLayoutVars>
          <dgm:hierBranch val="init"/>
        </dgm:presLayoutVars>
      </dgm:prSet>
      <dgm:spPr/>
    </dgm:pt>
    <dgm:pt modelId="{648EDF74-796C-4D94-B1CD-C76FE6A285F2}" type="pres">
      <dgm:prSet presAssocID="{FF9703A4-0170-4451-804F-F013C7CC4C8C}" presName="rootComposite" presStyleCnt="0"/>
      <dgm:spPr/>
    </dgm:pt>
    <dgm:pt modelId="{304C51E5-B3D8-4D23-BC1D-3AB29FF987A4}" type="pres">
      <dgm:prSet presAssocID="{FF9703A4-0170-4451-804F-F013C7CC4C8C}" presName="rootText" presStyleLbl="node3" presStyleIdx="5" presStyleCnt="12" custLinFactNeighborY="22352">
        <dgm:presLayoutVars>
          <dgm:chPref val="3"/>
        </dgm:presLayoutVars>
      </dgm:prSet>
      <dgm:spPr/>
    </dgm:pt>
    <dgm:pt modelId="{F0BF0726-7C87-47B0-932A-79591A03852D}" type="pres">
      <dgm:prSet presAssocID="{FF9703A4-0170-4451-804F-F013C7CC4C8C}" presName="rootConnector" presStyleLbl="node3" presStyleIdx="5" presStyleCnt="12"/>
      <dgm:spPr/>
    </dgm:pt>
    <dgm:pt modelId="{BC54CD03-C6AE-4986-81C8-D5C607470C50}" type="pres">
      <dgm:prSet presAssocID="{FF9703A4-0170-4451-804F-F013C7CC4C8C}" presName="hierChild4" presStyleCnt="0"/>
      <dgm:spPr/>
    </dgm:pt>
    <dgm:pt modelId="{726FB046-03E3-4BEE-86F6-AFF3804C63BC}" type="pres">
      <dgm:prSet presAssocID="{FF9703A4-0170-4451-804F-F013C7CC4C8C}" presName="hierChild5" presStyleCnt="0"/>
      <dgm:spPr/>
    </dgm:pt>
    <dgm:pt modelId="{905866F6-3C00-407C-858D-CF6102E00360}" type="pres">
      <dgm:prSet presAssocID="{84DDE08D-5177-4669-85AF-99FF70BECC2B}" presName="Name37" presStyleLbl="parChTrans1D3" presStyleIdx="6" presStyleCnt="12"/>
      <dgm:spPr/>
    </dgm:pt>
    <dgm:pt modelId="{E633DD36-62FC-47DB-8782-7D7FE7F63D4D}" type="pres">
      <dgm:prSet presAssocID="{55BABFBB-90FC-4505-B347-8AF089AC7728}" presName="hierRoot2" presStyleCnt="0">
        <dgm:presLayoutVars>
          <dgm:hierBranch val="init"/>
        </dgm:presLayoutVars>
      </dgm:prSet>
      <dgm:spPr/>
    </dgm:pt>
    <dgm:pt modelId="{079060F8-DB13-4361-A776-60F488156213}" type="pres">
      <dgm:prSet presAssocID="{55BABFBB-90FC-4505-B347-8AF089AC7728}" presName="rootComposite" presStyleCnt="0"/>
      <dgm:spPr/>
    </dgm:pt>
    <dgm:pt modelId="{7A6A928B-2AC6-4F8D-BE08-2E0C32EF683D}" type="pres">
      <dgm:prSet presAssocID="{55BABFBB-90FC-4505-B347-8AF089AC7728}" presName="rootText" presStyleLbl="node3" presStyleIdx="6" presStyleCnt="12" custLinFactNeighborY="22352">
        <dgm:presLayoutVars>
          <dgm:chPref val="3"/>
        </dgm:presLayoutVars>
      </dgm:prSet>
      <dgm:spPr/>
    </dgm:pt>
    <dgm:pt modelId="{1480EB1C-65B5-44A1-B1A3-9AEF27509C21}" type="pres">
      <dgm:prSet presAssocID="{55BABFBB-90FC-4505-B347-8AF089AC7728}" presName="rootConnector" presStyleLbl="node3" presStyleIdx="6" presStyleCnt="12"/>
      <dgm:spPr/>
    </dgm:pt>
    <dgm:pt modelId="{C8524D95-87E9-435D-8F79-A68DD00D76CF}" type="pres">
      <dgm:prSet presAssocID="{55BABFBB-90FC-4505-B347-8AF089AC7728}" presName="hierChild4" presStyleCnt="0"/>
      <dgm:spPr/>
    </dgm:pt>
    <dgm:pt modelId="{324B43DA-C4A6-47A9-84D9-8960296861F6}" type="pres">
      <dgm:prSet presAssocID="{55BABFBB-90FC-4505-B347-8AF089AC7728}" presName="hierChild5" presStyleCnt="0"/>
      <dgm:spPr/>
    </dgm:pt>
    <dgm:pt modelId="{1389DBC0-79BF-4BCF-BF2E-08E3F36AF52A}" type="pres">
      <dgm:prSet presAssocID="{F5C7ACD8-E2BF-4370-85C2-C9FCF06F31B7}" presName="hierChild5" presStyleCnt="0"/>
      <dgm:spPr/>
    </dgm:pt>
    <dgm:pt modelId="{16A2B70C-4274-4762-8AC7-E338DCA99BDE}" type="pres">
      <dgm:prSet presAssocID="{0EF5BF63-32B1-44EA-A3F7-6EAE83BB17AF}" presName="Name37" presStyleLbl="parChTrans1D2" presStyleIdx="2" presStyleCnt="4"/>
      <dgm:spPr/>
    </dgm:pt>
    <dgm:pt modelId="{A12BFA77-2286-43E1-869B-73C5E6A0EA37}" type="pres">
      <dgm:prSet presAssocID="{8E4E9116-8595-4F91-AC4C-14F909ECA2F5}" presName="hierRoot2" presStyleCnt="0">
        <dgm:presLayoutVars>
          <dgm:hierBranch val="init"/>
        </dgm:presLayoutVars>
      </dgm:prSet>
      <dgm:spPr/>
    </dgm:pt>
    <dgm:pt modelId="{519C43F2-6219-45D0-A54A-8633D521A8A3}" type="pres">
      <dgm:prSet presAssocID="{8E4E9116-8595-4F91-AC4C-14F909ECA2F5}" presName="rootComposite" presStyleCnt="0"/>
      <dgm:spPr/>
    </dgm:pt>
    <dgm:pt modelId="{807C0BDE-F356-43F6-8AB3-1BD7485DEB08}" type="pres">
      <dgm:prSet presAssocID="{8E4E9116-8595-4F91-AC4C-14F909ECA2F5}" presName="rootText" presStyleLbl="node2" presStyleIdx="2" presStyleCnt="4" custScaleX="275298" custLinFactNeighborY="22352">
        <dgm:presLayoutVars>
          <dgm:chPref val="3"/>
        </dgm:presLayoutVars>
      </dgm:prSet>
      <dgm:spPr/>
    </dgm:pt>
    <dgm:pt modelId="{1B1C40A4-63F4-4673-B5AC-E238EC8D98E8}" type="pres">
      <dgm:prSet presAssocID="{8E4E9116-8595-4F91-AC4C-14F909ECA2F5}" presName="rootConnector" presStyleLbl="node2" presStyleIdx="2" presStyleCnt="4"/>
      <dgm:spPr/>
    </dgm:pt>
    <dgm:pt modelId="{0363913E-C553-4890-BDC1-555003C8BDA2}" type="pres">
      <dgm:prSet presAssocID="{8E4E9116-8595-4F91-AC4C-14F909ECA2F5}" presName="hierChild4" presStyleCnt="0"/>
      <dgm:spPr/>
    </dgm:pt>
    <dgm:pt modelId="{DCAB0E19-4EEC-43CD-A2DC-605AE7B76337}" type="pres">
      <dgm:prSet presAssocID="{855CE6D5-31AC-43A1-99FF-DEB69B06687B}" presName="Name37" presStyleLbl="parChTrans1D3" presStyleIdx="7" presStyleCnt="12"/>
      <dgm:spPr/>
    </dgm:pt>
    <dgm:pt modelId="{48DAE39B-1A09-4651-AE86-A741BCE106F8}" type="pres">
      <dgm:prSet presAssocID="{260478FF-7D51-4330-9459-E786A8BD62AC}" presName="hierRoot2" presStyleCnt="0">
        <dgm:presLayoutVars>
          <dgm:hierBranch val="init"/>
        </dgm:presLayoutVars>
      </dgm:prSet>
      <dgm:spPr/>
    </dgm:pt>
    <dgm:pt modelId="{D9BF6A3B-DD9C-4902-9F8E-1EC872F6578B}" type="pres">
      <dgm:prSet presAssocID="{260478FF-7D51-4330-9459-E786A8BD62AC}" presName="rootComposite" presStyleCnt="0"/>
      <dgm:spPr/>
    </dgm:pt>
    <dgm:pt modelId="{8307F1BE-F356-4E17-90AA-898EEA30D117}" type="pres">
      <dgm:prSet presAssocID="{260478FF-7D51-4330-9459-E786A8BD62AC}" presName="rootText" presStyleLbl="node3" presStyleIdx="7" presStyleCnt="12" custLinFactNeighborY="22352">
        <dgm:presLayoutVars>
          <dgm:chPref val="3"/>
        </dgm:presLayoutVars>
      </dgm:prSet>
      <dgm:spPr/>
    </dgm:pt>
    <dgm:pt modelId="{E523C20F-4DA1-49C7-B353-E9244A66F50F}" type="pres">
      <dgm:prSet presAssocID="{260478FF-7D51-4330-9459-E786A8BD62AC}" presName="rootConnector" presStyleLbl="node3" presStyleIdx="7" presStyleCnt="12"/>
      <dgm:spPr/>
    </dgm:pt>
    <dgm:pt modelId="{08140B03-4A71-442E-8287-96D72873B2D8}" type="pres">
      <dgm:prSet presAssocID="{260478FF-7D51-4330-9459-E786A8BD62AC}" presName="hierChild4" presStyleCnt="0"/>
      <dgm:spPr/>
    </dgm:pt>
    <dgm:pt modelId="{497DB942-CFC1-4539-A1B3-BB84132E7144}" type="pres">
      <dgm:prSet presAssocID="{260478FF-7D51-4330-9459-E786A8BD62AC}" presName="hierChild5" presStyleCnt="0"/>
      <dgm:spPr/>
    </dgm:pt>
    <dgm:pt modelId="{5408879F-C1D2-4003-A482-C071DB531A97}" type="pres">
      <dgm:prSet presAssocID="{8FCF8CCF-598A-409A-B5BA-9E4142C1F227}" presName="Name37" presStyleLbl="parChTrans1D3" presStyleIdx="8" presStyleCnt="12"/>
      <dgm:spPr/>
    </dgm:pt>
    <dgm:pt modelId="{CD859C67-D8CF-4C6E-BF28-F36AA01FCDC5}" type="pres">
      <dgm:prSet presAssocID="{007BBF34-3D4A-49DC-85CB-B0D99F72988F}" presName="hierRoot2" presStyleCnt="0">
        <dgm:presLayoutVars>
          <dgm:hierBranch val="init"/>
        </dgm:presLayoutVars>
      </dgm:prSet>
      <dgm:spPr/>
    </dgm:pt>
    <dgm:pt modelId="{36E140B6-A06B-4527-8075-0A9FBBC9C1E5}" type="pres">
      <dgm:prSet presAssocID="{007BBF34-3D4A-49DC-85CB-B0D99F72988F}" presName="rootComposite" presStyleCnt="0"/>
      <dgm:spPr/>
    </dgm:pt>
    <dgm:pt modelId="{EED152E1-4397-4859-AE1C-702097E9E40D}" type="pres">
      <dgm:prSet presAssocID="{007BBF34-3D4A-49DC-85CB-B0D99F72988F}" presName="rootText" presStyleLbl="node3" presStyleIdx="8" presStyleCnt="12" custLinFactNeighborY="22352">
        <dgm:presLayoutVars>
          <dgm:chPref val="3"/>
        </dgm:presLayoutVars>
      </dgm:prSet>
      <dgm:spPr/>
    </dgm:pt>
    <dgm:pt modelId="{C5857176-0371-47BA-B275-2162C2E02D96}" type="pres">
      <dgm:prSet presAssocID="{007BBF34-3D4A-49DC-85CB-B0D99F72988F}" presName="rootConnector" presStyleLbl="node3" presStyleIdx="8" presStyleCnt="12"/>
      <dgm:spPr/>
    </dgm:pt>
    <dgm:pt modelId="{D94AA414-1B06-4F1F-AECD-EBE69D3C4835}" type="pres">
      <dgm:prSet presAssocID="{007BBF34-3D4A-49DC-85CB-B0D99F72988F}" presName="hierChild4" presStyleCnt="0"/>
      <dgm:spPr/>
    </dgm:pt>
    <dgm:pt modelId="{19F2FDAE-D7A9-4CF5-9A04-11921AEB8169}" type="pres">
      <dgm:prSet presAssocID="{007BBF34-3D4A-49DC-85CB-B0D99F72988F}" presName="hierChild5" presStyleCnt="0"/>
      <dgm:spPr/>
    </dgm:pt>
    <dgm:pt modelId="{0B87F3A0-13AC-40A5-885B-A04E81596987}" type="pres">
      <dgm:prSet presAssocID="{8E4E9116-8595-4F91-AC4C-14F909ECA2F5}" presName="hierChild5" presStyleCnt="0"/>
      <dgm:spPr/>
    </dgm:pt>
    <dgm:pt modelId="{48EC3CD7-86EC-4246-A814-87131FEAFE81}" type="pres">
      <dgm:prSet presAssocID="{F9CC0238-679C-4D8B-BB6C-A3F21970A2C1}" presName="Name37" presStyleLbl="parChTrans1D2" presStyleIdx="3" presStyleCnt="4"/>
      <dgm:spPr/>
    </dgm:pt>
    <dgm:pt modelId="{ECB91C22-879A-4E77-A644-5C8F90F89954}" type="pres">
      <dgm:prSet presAssocID="{7B655628-336F-4DB7-88F9-EEE23298F805}" presName="hierRoot2" presStyleCnt="0">
        <dgm:presLayoutVars>
          <dgm:hierBranch val="init"/>
        </dgm:presLayoutVars>
      </dgm:prSet>
      <dgm:spPr/>
    </dgm:pt>
    <dgm:pt modelId="{0D63AEBF-9075-4A7D-9037-D5F35C4C3192}" type="pres">
      <dgm:prSet presAssocID="{7B655628-336F-4DB7-88F9-EEE23298F805}" presName="rootComposite" presStyleCnt="0"/>
      <dgm:spPr/>
    </dgm:pt>
    <dgm:pt modelId="{9672F733-05F4-4AB4-B614-AAD53CEAF4FD}" type="pres">
      <dgm:prSet presAssocID="{7B655628-336F-4DB7-88F9-EEE23298F805}" presName="rootText" presStyleLbl="node2" presStyleIdx="3" presStyleCnt="4" custLinFactNeighborX="577" custLinFactNeighborY="24627">
        <dgm:presLayoutVars>
          <dgm:chPref val="3"/>
        </dgm:presLayoutVars>
      </dgm:prSet>
      <dgm:spPr/>
    </dgm:pt>
    <dgm:pt modelId="{78814AE6-0C03-4558-8359-AC2ABD0E78F3}" type="pres">
      <dgm:prSet presAssocID="{7B655628-336F-4DB7-88F9-EEE23298F805}" presName="rootConnector" presStyleLbl="node2" presStyleIdx="3" presStyleCnt="4"/>
      <dgm:spPr/>
    </dgm:pt>
    <dgm:pt modelId="{C1E913F2-A8EF-4270-9418-7D4019359853}" type="pres">
      <dgm:prSet presAssocID="{7B655628-336F-4DB7-88F9-EEE23298F805}" presName="hierChild4" presStyleCnt="0"/>
      <dgm:spPr/>
    </dgm:pt>
    <dgm:pt modelId="{353CCB48-AA21-4805-A4F3-CD473471E6A6}" type="pres">
      <dgm:prSet presAssocID="{13E5149E-8177-453F-B599-CEDA7CD743B8}" presName="Name37" presStyleLbl="parChTrans1D3" presStyleIdx="9" presStyleCnt="12"/>
      <dgm:spPr/>
    </dgm:pt>
    <dgm:pt modelId="{E80F0B95-6F68-4ED0-9DC9-0DE6385EBF7E}" type="pres">
      <dgm:prSet presAssocID="{0BA5B1A3-D967-49EB-BFF0-C1F193571986}" presName="hierRoot2" presStyleCnt="0">
        <dgm:presLayoutVars>
          <dgm:hierBranch val="init"/>
        </dgm:presLayoutVars>
      </dgm:prSet>
      <dgm:spPr/>
    </dgm:pt>
    <dgm:pt modelId="{3A24871F-0580-4D82-AAF4-5B6CB2F87C34}" type="pres">
      <dgm:prSet presAssocID="{0BA5B1A3-D967-49EB-BFF0-C1F193571986}" presName="rootComposite" presStyleCnt="0"/>
      <dgm:spPr/>
    </dgm:pt>
    <dgm:pt modelId="{1A8717F2-03FA-4EF5-9FC4-7D194D932E7C}" type="pres">
      <dgm:prSet presAssocID="{0BA5B1A3-D967-49EB-BFF0-C1F193571986}" presName="rootText" presStyleLbl="node3" presStyleIdx="9" presStyleCnt="12" custLinFactNeighborX="-2196" custLinFactNeighborY="48102">
        <dgm:presLayoutVars>
          <dgm:chPref val="3"/>
        </dgm:presLayoutVars>
      </dgm:prSet>
      <dgm:spPr/>
    </dgm:pt>
    <dgm:pt modelId="{7C2938D8-F561-4781-824B-C0FFFBDD403D}" type="pres">
      <dgm:prSet presAssocID="{0BA5B1A3-D967-49EB-BFF0-C1F193571986}" presName="rootConnector" presStyleLbl="node3" presStyleIdx="9" presStyleCnt="12"/>
      <dgm:spPr/>
    </dgm:pt>
    <dgm:pt modelId="{9775073D-B8C3-46A5-9714-993EF10AD0FD}" type="pres">
      <dgm:prSet presAssocID="{0BA5B1A3-D967-49EB-BFF0-C1F193571986}" presName="hierChild4" presStyleCnt="0"/>
      <dgm:spPr/>
    </dgm:pt>
    <dgm:pt modelId="{A69B7647-D4D8-49EC-8334-D1A2DB947BB5}" type="pres">
      <dgm:prSet presAssocID="{0BA5B1A3-D967-49EB-BFF0-C1F193571986}" presName="hierChild5" presStyleCnt="0"/>
      <dgm:spPr/>
    </dgm:pt>
    <dgm:pt modelId="{478F82C6-3213-4D67-A389-4985FDCCA9F4}" type="pres">
      <dgm:prSet presAssocID="{C2A22B2E-6441-4612-99FC-6BE38CE21257}" presName="Name37" presStyleLbl="parChTrans1D3" presStyleIdx="10" presStyleCnt="12"/>
      <dgm:spPr/>
    </dgm:pt>
    <dgm:pt modelId="{EE572100-5355-4FD7-B84C-673F14D4F8A5}" type="pres">
      <dgm:prSet presAssocID="{207FB427-B4C4-4C32-AB04-B3A94F5394F6}" presName="hierRoot2" presStyleCnt="0">
        <dgm:presLayoutVars>
          <dgm:hierBranch val="init"/>
        </dgm:presLayoutVars>
      </dgm:prSet>
      <dgm:spPr/>
    </dgm:pt>
    <dgm:pt modelId="{936C5D4B-E686-4DAC-AFBF-121B2149F0C1}" type="pres">
      <dgm:prSet presAssocID="{207FB427-B4C4-4C32-AB04-B3A94F5394F6}" presName="rootComposite" presStyleCnt="0"/>
      <dgm:spPr/>
    </dgm:pt>
    <dgm:pt modelId="{2D272419-F98B-448E-8229-9DD6FEAB67E8}" type="pres">
      <dgm:prSet presAssocID="{207FB427-B4C4-4C32-AB04-B3A94F5394F6}" presName="rootText" presStyleLbl="node3" presStyleIdx="10" presStyleCnt="12" custLinFactNeighborX="-3294" custLinFactNeighborY="46113">
        <dgm:presLayoutVars>
          <dgm:chPref val="3"/>
        </dgm:presLayoutVars>
      </dgm:prSet>
      <dgm:spPr/>
    </dgm:pt>
    <dgm:pt modelId="{88967D7A-1FF8-4DFC-BDEC-0D96A021546C}" type="pres">
      <dgm:prSet presAssocID="{207FB427-B4C4-4C32-AB04-B3A94F5394F6}" presName="rootConnector" presStyleLbl="node3" presStyleIdx="10" presStyleCnt="12"/>
      <dgm:spPr/>
    </dgm:pt>
    <dgm:pt modelId="{4A496849-CC77-4545-8E19-C968297F7D4F}" type="pres">
      <dgm:prSet presAssocID="{207FB427-B4C4-4C32-AB04-B3A94F5394F6}" presName="hierChild4" presStyleCnt="0"/>
      <dgm:spPr/>
    </dgm:pt>
    <dgm:pt modelId="{88676249-535E-4926-B85D-12B297CB0A36}" type="pres">
      <dgm:prSet presAssocID="{207FB427-B4C4-4C32-AB04-B3A94F5394F6}" presName="hierChild5" presStyleCnt="0"/>
      <dgm:spPr/>
    </dgm:pt>
    <dgm:pt modelId="{15D957B8-DE2A-4E21-BC25-93D1F860D67D}" type="pres">
      <dgm:prSet presAssocID="{26728A7E-77F0-43F2-9DD6-68B377144B49}" presName="Name37" presStyleLbl="parChTrans1D3" presStyleIdx="11" presStyleCnt="12"/>
      <dgm:spPr/>
    </dgm:pt>
    <dgm:pt modelId="{B5415F6B-19C2-4895-AE7E-13DF06AAC052}" type="pres">
      <dgm:prSet presAssocID="{1E3564A1-2401-42D0-9D6D-F7A235FE5CA4}" presName="hierRoot2" presStyleCnt="0">
        <dgm:presLayoutVars>
          <dgm:hierBranch val="init"/>
        </dgm:presLayoutVars>
      </dgm:prSet>
      <dgm:spPr/>
    </dgm:pt>
    <dgm:pt modelId="{C7974BC0-7C28-4531-941E-5A92223A607D}" type="pres">
      <dgm:prSet presAssocID="{1E3564A1-2401-42D0-9D6D-F7A235FE5CA4}" presName="rootComposite" presStyleCnt="0"/>
      <dgm:spPr/>
    </dgm:pt>
    <dgm:pt modelId="{7ABBA4C9-3507-423A-80CB-692D2E5DD49E}" type="pres">
      <dgm:prSet presAssocID="{1E3564A1-2401-42D0-9D6D-F7A235FE5CA4}" presName="rootText" presStyleLbl="node3" presStyleIdx="11" presStyleCnt="12" custLinFactNeighborX="-2196" custLinFactNeighborY="37330">
        <dgm:presLayoutVars>
          <dgm:chPref val="3"/>
        </dgm:presLayoutVars>
      </dgm:prSet>
      <dgm:spPr/>
    </dgm:pt>
    <dgm:pt modelId="{6D440B32-BCEF-4917-84E0-594831EC0B1A}" type="pres">
      <dgm:prSet presAssocID="{1E3564A1-2401-42D0-9D6D-F7A235FE5CA4}" presName="rootConnector" presStyleLbl="node3" presStyleIdx="11" presStyleCnt="12"/>
      <dgm:spPr/>
    </dgm:pt>
    <dgm:pt modelId="{79DAA8D1-16A5-4481-8714-4FC03FFC5E8F}" type="pres">
      <dgm:prSet presAssocID="{1E3564A1-2401-42D0-9D6D-F7A235FE5CA4}" presName="hierChild4" presStyleCnt="0"/>
      <dgm:spPr/>
    </dgm:pt>
    <dgm:pt modelId="{5116ABD9-E8DF-4275-BA85-AD6F4BCBDDFE}" type="pres">
      <dgm:prSet presAssocID="{1E3564A1-2401-42D0-9D6D-F7A235FE5CA4}" presName="hierChild5" presStyleCnt="0"/>
      <dgm:spPr/>
    </dgm:pt>
    <dgm:pt modelId="{F69870BD-565B-4CAE-8D84-89BBB4841A9B}" type="pres">
      <dgm:prSet presAssocID="{7B655628-336F-4DB7-88F9-EEE23298F805}" presName="hierChild5" presStyleCnt="0"/>
      <dgm:spPr/>
    </dgm:pt>
    <dgm:pt modelId="{8F7E5280-BB3F-4FE4-AFBE-72FAF4187D04}" type="pres">
      <dgm:prSet presAssocID="{DE23707D-A6B4-434A-B9CD-DBADAA60F076}" presName="hierChild3" presStyleCnt="0"/>
      <dgm:spPr/>
    </dgm:pt>
  </dgm:ptLst>
  <dgm:cxnLst>
    <dgm:cxn modelId="{F70C5500-A918-40D9-B6F0-0FD5AF39C54C}" srcId="{DE23707D-A6B4-434A-B9CD-DBADAA60F076}" destId="{F5C7ACD8-E2BF-4370-85C2-C9FCF06F31B7}" srcOrd="1" destOrd="0" parTransId="{752FE34B-9E3E-4011-80C8-B92212C4DDC0}" sibTransId="{10C34BAB-6374-4468-BCC3-679E50139431}"/>
    <dgm:cxn modelId="{713F530A-0D71-4235-A8F4-9EEF0FE5CC3B}" type="presOf" srcId="{260478FF-7D51-4330-9459-E786A8BD62AC}" destId="{E523C20F-4DA1-49C7-B353-E9244A66F50F}" srcOrd="1" destOrd="0" presId="urn:microsoft.com/office/officeart/2005/8/layout/orgChart1"/>
    <dgm:cxn modelId="{DC0A080C-7C29-4FFC-ADA4-84E238B47817}" type="presOf" srcId="{FF9703A4-0170-4451-804F-F013C7CC4C8C}" destId="{F0BF0726-7C87-47B0-932A-79591A03852D}" srcOrd="1" destOrd="0" presId="urn:microsoft.com/office/officeart/2005/8/layout/orgChart1"/>
    <dgm:cxn modelId="{5B24D91A-C92C-416D-B589-7BCF450D65E0}" srcId="{F5C7ACD8-E2BF-4370-85C2-C9FCF06F31B7}" destId="{A18A19A0-7FD5-4495-84DC-76234B9339F4}" srcOrd="0" destOrd="0" parTransId="{C630C278-259B-48E4-8B45-BF3E28E808BB}" sibTransId="{D046F08E-2DCC-48B4-BAAA-40408CA2769C}"/>
    <dgm:cxn modelId="{65CCC31B-9513-465B-9840-0AA362F86378}" type="presOf" srcId="{007BBF34-3D4A-49DC-85CB-B0D99F72988F}" destId="{EED152E1-4397-4859-AE1C-702097E9E40D}" srcOrd="0" destOrd="0" presId="urn:microsoft.com/office/officeart/2005/8/layout/orgChart1"/>
    <dgm:cxn modelId="{E89C0226-B4FB-4A97-9E3D-5EB5113834A6}" type="presOf" srcId="{2061C71C-D4C1-421B-AA6D-62ADE5BDBE07}" destId="{EA9C759F-1394-459E-8939-81BB859D964E}" srcOrd="1" destOrd="0" presId="urn:microsoft.com/office/officeart/2005/8/layout/orgChart1"/>
    <dgm:cxn modelId="{B8FB0539-C159-4279-852F-C0201DCA4B5F}" type="presOf" srcId="{7E9AAA10-E8C7-44BA-94D3-F58E691A5169}" destId="{F4BC8E61-3173-4B90-BD0D-760EB1E04C60}" srcOrd="0" destOrd="0" presId="urn:microsoft.com/office/officeart/2005/8/layout/orgChart1"/>
    <dgm:cxn modelId="{462FE039-CB60-4841-8299-B0AFEE7FDE89}" srcId="{DE23707D-A6B4-434A-B9CD-DBADAA60F076}" destId="{7B655628-336F-4DB7-88F9-EEE23298F805}" srcOrd="3" destOrd="0" parTransId="{F9CC0238-679C-4D8B-BB6C-A3F21970A2C1}" sibTransId="{FD800FF1-B6B7-4B8B-88A7-A8835F2AB313}"/>
    <dgm:cxn modelId="{932E8D3A-3998-4EA5-867D-E6DE40AB8831}" srcId="{DE23707D-A6B4-434A-B9CD-DBADAA60F076}" destId="{2061C71C-D4C1-421B-AA6D-62ADE5BDBE07}" srcOrd="0" destOrd="0" parTransId="{A49D709B-34BD-4913-9167-AB1765DD25C4}" sibTransId="{8BFD2913-E0CD-40DB-B6EA-CDD767414EDD}"/>
    <dgm:cxn modelId="{F4E08C5E-59F0-471E-A8B4-C909E27695A8}" type="presOf" srcId="{8FCF8CCF-598A-409A-B5BA-9E4142C1F227}" destId="{5408879F-C1D2-4003-A482-C071DB531A97}" srcOrd="0" destOrd="0" presId="urn:microsoft.com/office/officeart/2005/8/layout/orgChart1"/>
    <dgm:cxn modelId="{5AE40960-D0DF-4902-BF14-BDB5438B5759}" type="presOf" srcId="{DC1F3189-ABD3-4CD9-B545-746D18834ED9}" destId="{4ACD5102-F45F-45B2-8EF9-88B075E357E5}" srcOrd="1" destOrd="0" presId="urn:microsoft.com/office/officeart/2005/8/layout/orgChart1"/>
    <dgm:cxn modelId="{7F1F9541-0066-46C6-A573-7FE60C7C4522}" srcId="{2061C71C-D4C1-421B-AA6D-62ADE5BDBE07}" destId="{5F3DE191-1B73-4BFC-B454-66A1D719B38A}" srcOrd="0" destOrd="0" parTransId="{AB582C42-2096-4121-BAA4-FC59220B4FC6}" sibTransId="{CD1AEC9E-526D-47D1-A50F-2782F1D9E702}"/>
    <dgm:cxn modelId="{F4949546-589C-4984-8DCC-DC2C92DB17B8}" srcId="{F5C7ACD8-E2BF-4370-85C2-C9FCF06F31B7}" destId="{849CD043-C3CD-4C8B-BC97-B460C76A4557}" srcOrd="1" destOrd="0" parTransId="{96A499DD-B853-4951-9E50-0D05CF975033}" sibTransId="{063AB1AD-6E03-4613-AC11-B4E8646F7399}"/>
    <dgm:cxn modelId="{8B589047-F573-4287-8BE7-E55AA8DD5DCD}" srcId="{8E4E9116-8595-4F91-AC4C-14F909ECA2F5}" destId="{260478FF-7D51-4330-9459-E786A8BD62AC}" srcOrd="0" destOrd="0" parTransId="{855CE6D5-31AC-43A1-99FF-DEB69B06687B}" sibTransId="{1FD202A3-A58B-49BB-A77B-18F05306663E}"/>
    <dgm:cxn modelId="{6FFD3E49-CA77-461F-AD45-9582EA454642}" type="presOf" srcId="{84DDE08D-5177-4669-85AF-99FF70BECC2B}" destId="{905866F6-3C00-407C-858D-CF6102E00360}" srcOrd="0" destOrd="0" presId="urn:microsoft.com/office/officeart/2005/8/layout/orgChart1"/>
    <dgm:cxn modelId="{4E657869-A230-4E2A-8F70-B51D87585FC1}" srcId="{7B655628-336F-4DB7-88F9-EEE23298F805}" destId="{1E3564A1-2401-42D0-9D6D-F7A235FE5CA4}" srcOrd="2" destOrd="0" parTransId="{26728A7E-77F0-43F2-9DD6-68B377144B49}" sibTransId="{E5F83E89-3FB1-4602-A4C5-9FC845DB4C20}"/>
    <dgm:cxn modelId="{2A8CE649-8E7F-4891-982C-255D97A6D0F2}" type="presOf" srcId="{B2C7C230-34BD-459E-9241-C70334FB58B7}" destId="{253BF7C3-CE2F-4B02-91CE-4FEACFB99BA2}" srcOrd="0" destOrd="0" presId="urn:microsoft.com/office/officeart/2005/8/layout/orgChart1"/>
    <dgm:cxn modelId="{39A9454A-1E66-40B5-B824-8B77C30C8C26}" type="presOf" srcId="{00EA4727-E3E6-4739-87CE-039E66B5BB7E}" destId="{5551927E-F4BA-469D-84A7-648830535337}" srcOrd="0" destOrd="0" presId="urn:microsoft.com/office/officeart/2005/8/layout/orgChart1"/>
    <dgm:cxn modelId="{EF4B9F4C-6393-4CA5-ACB2-8D16BA61A024}" type="presOf" srcId="{849CD043-C3CD-4C8B-BC97-B460C76A4557}" destId="{AEB8FA35-882B-43F9-812A-21E8627AE36B}" srcOrd="0" destOrd="0" presId="urn:microsoft.com/office/officeart/2005/8/layout/orgChart1"/>
    <dgm:cxn modelId="{F63E8352-BC09-4F0A-AF75-681649863616}" type="presOf" srcId="{F5C7ACD8-E2BF-4370-85C2-C9FCF06F31B7}" destId="{5F5EDEBA-51CC-48A5-8C58-7791C6B23FB1}" srcOrd="1" destOrd="0" presId="urn:microsoft.com/office/officeart/2005/8/layout/orgChart1"/>
    <dgm:cxn modelId="{DE16C752-D186-4DC3-AFB5-76CEDBE9714B}" type="presOf" srcId="{A18A19A0-7FD5-4495-84DC-76234B9339F4}" destId="{A6D9E163-E676-40CC-B21B-0F990231C3CD}" srcOrd="1" destOrd="0" presId="urn:microsoft.com/office/officeart/2005/8/layout/orgChart1"/>
    <dgm:cxn modelId="{C89FF155-8C18-413F-A9AA-F8968D41E5B1}" type="presOf" srcId="{AB582C42-2096-4121-BAA4-FC59220B4FC6}" destId="{9A1ED93D-1988-4824-83A6-0EF43EDB1ED7}" srcOrd="0" destOrd="0" presId="urn:microsoft.com/office/officeart/2005/8/layout/orgChart1"/>
    <dgm:cxn modelId="{82628676-81F0-4E7D-8AD9-AE38D87CEFAC}" type="presOf" srcId="{855CE6D5-31AC-43A1-99FF-DEB69B06687B}" destId="{DCAB0E19-4EEC-43CD-A2DC-605AE7B76337}" srcOrd="0" destOrd="0" presId="urn:microsoft.com/office/officeart/2005/8/layout/orgChart1"/>
    <dgm:cxn modelId="{C55ABD77-40EE-4319-ACF1-C28AE8B59FB1}" type="presOf" srcId="{C630C278-259B-48E4-8B45-BF3E28E808BB}" destId="{63DDB5F5-E575-42D4-8F9D-BFBEE17BE67A}" srcOrd="0" destOrd="0" presId="urn:microsoft.com/office/officeart/2005/8/layout/orgChart1"/>
    <dgm:cxn modelId="{474C4B59-6892-4CE3-8D49-3E5E600CC84B}" type="presOf" srcId="{C2A22B2E-6441-4612-99FC-6BE38CE21257}" destId="{478F82C6-3213-4D67-A389-4985FDCCA9F4}" srcOrd="0" destOrd="0" presId="urn:microsoft.com/office/officeart/2005/8/layout/orgChart1"/>
    <dgm:cxn modelId="{CB72987A-280F-4BDC-BB24-324073A1EE85}" type="presOf" srcId="{DE23707D-A6B4-434A-B9CD-DBADAA60F076}" destId="{74008406-2E9A-40C1-ACBD-FCF7851B9015}" srcOrd="1" destOrd="0" presId="urn:microsoft.com/office/officeart/2005/8/layout/orgChart1"/>
    <dgm:cxn modelId="{B282257C-F52F-4C61-AACC-6FE821509111}" type="presOf" srcId="{1E3564A1-2401-42D0-9D6D-F7A235FE5CA4}" destId="{7ABBA4C9-3507-423A-80CB-692D2E5DD49E}" srcOrd="0" destOrd="0" presId="urn:microsoft.com/office/officeart/2005/8/layout/orgChart1"/>
    <dgm:cxn modelId="{09804B7E-1393-4540-87F2-3F5ACC65801A}" srcId="{F5C7ACD8-E2BF-4370-85C2-C9FCF06F31B7}" destId="{FF9703A4-0170-4451-804F-F013C7CC4C8C}" srcOrd="2" destOrd="0" parTransId="{7E9AAA10-E8C7-44BA-94D3-F58E691A5169}" sibTransId="{26854593-0FC2-419B-9B04-2D2FF217A64D}"/>
    <dgm:cxn modelId="{354E8185-416D-4A46-803E-170C67EB9CB8}" type="presOf" srcId="{8E4E9116-8595-4F91-AC4C-14F909ECA2F5}" destId="{1B1C40A4-63F4-4673-B5AC-E238EC8D98E8}" srcOrd="1" destOrd="0" presId="urn:microsoft.com/office/officeart/2005/8/layout/orgChart1"/>
    <dgm:cxn modelId="{1B4E5888-6C85-4B6F-A509-BC1FFC6396C0}" type="presOf" srcId="{F9CC0238-679C-4D8B-BB6C-A3F21970A2C1}" destId="{48EC3CD7-86EC-4246-A814-87131FEAFE81}" srcOrd="0" destOrd="0" presId="urn:microsoft.com/office/officeart/2005/8/layout/orgChart1"/>
    <dgm:cxn modelId="{106FF38D-C5B1-4274-9262-B73F53766868}" type="presOf" srcId="{207FB427-B4C4-4C32-AB04-B3A94F5394F6}" destId="{2D272419-F98B-448E-8229-9DD6FEAB67E8}" srcOrd="0" destOrd="0" presId="urn:microsoft.com/office/officeart/2005/8/layout/orgChart1"/>
    <dgm:cxn modelId="{74730991-2CA0-4241-AC3F-1B33509CD978}" type="presOf" srcId="{0EF5BF63-32B1-44EA-A3F7-6EAE83BB17AF}" destId="{16A2B70C-4274-4762-8AC7-E338DCA99BDE}" srcOrd="0" destOrd="0" presId="urn:microsoft.com/office/officeart/2005/8/layout/orgChart1"/>
    <dgm:cxn modelId="{EFCB9A91-C5B1-46EB-A58D-8CE53C83D0C5}" type="presOf" srcId="{2061C71C-D4C1-421B-AA6D-62ADE5BDBE07}" destId="{9ABE1114-75F6-455E-877B-DBA7903652B9}" srcOrd="0" destOrd="0" presId="urn:microsoft.com/office/officeart/2005/8/layout/orgChart1"/>
    <dgm:cxn modelId="{8F5E4692-1B16-42B7-B01E-FC37C4D338C6}" type="presOf" srcId="{752FE34B-9E3E-4011-80C8-B92212C4DDC0}" destId="{1E3C96BC-A6BA-420B-9F59-994184F8ED9B}" srcOrd="0" destOrd="0" presId="urn:microsoft.com/office/officeart/2005/8/layout/orgChart1"/>
    <dgm:cxn modelId="{DD884194-DE51-421A-A5E0-1BCFC080F782}" type="presOf" srcId="{5F3DE191-1B73-4BFC-B454-66A1D719B38A}" destId="{D4BFDE23-D6AC-4B4F-A67C-BE3A7E4894E3}" srcOrd="0" destOrd="0" presId="urn:microsoft.com/office/officeart/2005/8/layout/orgChart1"/>
    <dgm:cxn modelId="{25212797-420F-4821-A78F-FC83A6207962}" type="presOf" srcId="{5F3DE191-1B73-4BFC-B454-66A1D719B38A}" destId="{B3EEED3B-24D6-4C27-BAE9-61828F1E7115}" srcOrd="1" destOrd="0" presId="urn:microsoft.com/office/officeart/2005/8/layout/orgChart1"/>
    <dgm:cxn modelId="{D0C32199-69AB-4557-BFE9-BEFDE6EBA410}" type="presOf" srcId="{007BBF34-3D4A-49DC-85CB-B0D99F72988F}" destId="{C5857176-0371-47BA-B275-2162C2E02D96}" srcOrd="1" destOrd="0" presId="urn:microsoft.com/office/officeart/2005/8/layout/orgChart1"/>
    <dgm:cxn modelId="{C0F49D9A-0BA5-4547-B8FC-359B311A86B3}" type="presOf" srcId="{5F0C92FC-F1AC-46D4-8E04-3B93715ADEFA}" destId="{F2900780-A6E0-42B5-BA84-0B015B5CE1E4}" srcOrd="0" destOrd="0" presId="urn:microsoft.com/office/officeart/2005/8/layout/orgChart1"/>
    <dgm:cxn modelId="{A22CEB9B-5A70-4437-898F-D6610201968B}" type="presOf" srcId="{DE23707D-A6B4-434A-B9CD-DBADAA60F076}" destId="{932F7202-AD75-41E3-86F1-61C0651DB8AD}" srcOrd="0" destOrd="0" presId="urn:microsoft.com/office/officeart/2005/8/layout/orgChart1"/>
    <dgm:cxn modelId="{DDA26F9C-EA1F-497D-AD39-92E241A1557F}" type="presOf" srcId="{207FB427-B4C4-4C32-AB04-B3A94F5394F6}" destId="{88967D7A-1FF8-4DFC-BDEC-0D96A021546C}" srcOrd="1" destOrd="0" presId="urn:microsoft.com/office/officeart/2005/8/layout/orgChart1"/>
    <dgm:cxn modelId="{EA3ED09C-EF0A-4081-9745-374951E7F9B6}" srcId="{7B655628-336F-4DB7-88F9-EEE23298F805}" destId="{0BA5B1A3-D967-49EB-BFF0-C1F193571986}" srcOrd="0" destOrd="0" parTransId="{13E5149E-8177-453F-B599-CEDA7CD743B8}" sibTransId="{0548A8EC-6AC7-48C8-A684-360E71DDB79A}"/>
    <dgm:cxn modelId="{2081F8A2-F49E-43A2-82F2-2ACD2BD9AE32}" srcId="{2061C71C-D4C1-421B-AA6D-62ADE5BDBE07}" destId="{00EA4727-E3E6-4739-87CE-039E66B5BB7E}" srcOrd="1" destOrd="0" parTransId="{0CF4057C-7E70-4983-90B4-716077DA8BD8}" sibTransId="{D441CF6F-39E5-4D44-BEC1-D8246626D516}"/>
    <dgm:cxn modelId="{CC2E87A7-0375-41F3-BF71-6E861CB7C611}" type="presOf" srcId="{96A499DD-B853-4951-9E50-0D05CF975033}" destId="{4143EC47-C6A7-48C3-848C-C863DADDFF72}" srcOrd="0" destOrd="0" presId="urn:microsoft.com/office/officeart/2005/8/layout/orgChart1"/>
    <dgm:cxn modelId="{6F3AFBAD-9664-4812-8082-C07754321BA4}" type="presOf" srcId="{0BA5B1A3-D967-49EB-BFF0-C1F193571986}" destId="{1A8717F2-03FA-4EF5-9FC4-7D194D932E7C}" srcOrd="0" destOrd="0" presId="urn:microsoft.com/office/officeart/2005/8/layout/orgChart1"/>
    <dgm:cxn modelId="{4CE75FB0-6B98-4A32-8528-1758F541E954}" type="presOf" srcId="{8E4E9116-8595-4F91-AC4C-14F909ECA2F5}" destId="{807C0BDE-F356-43F6-8AB3-1BD7485DEB08}" srcOrd="0" destOrd="0" presId="urn:microsoft.com/office/officeart/2005/8/layout/orgChart1"/>
    <dgm:cxn modelId="{756581B2-A6B1-4D35-B44A-A3F587E16B2D}" type="presOf" srcId="{7B655628-336F-4DB7-88F9-EEE23298F805}" destId="{9672F733-05F4-4AB4-B614-AAD53CEAF4FD}" srcOrd="0" destOrd="0" presId="urn:microsoft.com/office/officeart/2005/8/layout/orgChart1"/>
    <dgm:cxn modelId="{3CC3A0B5-6A1A-4837-9F18-A00449472FA7}" type="presOf" srcId="{F5C7ACD8-E2BF-4370-85C2-C9FCF06F31B7}" destId="{928F72E3-E2FC-44F0-8D60-40873E322A0E}" srcOrd="0" destOrd="0" presId="urn:microsoft.com/office/officeart/2005/8/layout/orgChart1"/>
    <dgm:cxn modelId="{3D2169B9-0416-4AA5-94D4-B0FD412F4843}" srcId="{B2C7C230-34BD-459E-9241-C70334FB58B7}" destId="{DE23707D-A6B4-434A-B9CD-DBADAA60F076}" srcOrd="0" destOrd="0" parTransId="{525FEE7C-1BAB-4AA8-840B-E3C28056A439}" sibTransId="{A97B23D2-B04B-42BC-8330-BCD5C1B9BA5D}"/>
    <dgm:cxn modelId="{0547CAC6-2E8A-4B34-9854-67375A382C75}" type="presOf" srcId="{26728A7E-77F0-43F2-9DD6-68B377144B49}" destId="{15D957B8-DE2A-4E21-BC25-93D1F860D67D}" srcOrd="0" destOrd="0" presId="urn:microsoft.com/office/officeart/2005/8/layout/orgChart1"/>
    <dgm:cxn modelId="{045B36C8-9CED-45E8-8064-3BD3EF481E10}" type="presOf" srcId="{0BA5B1A3-D967-49EB-BFF0-C1F193571986}" destId="{7C2938D8-F561-4781-824B-C0FFFBDD403D}" srcOrd="1" destOrd="0" presId="urn:microsoft.com/office/officeart/2005/8/layout/orgChart1"/>
    <dgm:cxn modelId="{EFF686CE-7A04-4841-A041-DEEF307B959E}" type="presOf" srcId="{A49D709B-34BD-4913-9167-AB1765DD25C4}" destId="{82360CB7-D751-455F-8991-9E0CB1368123}" srcOrd="0" destOrd="0" presId="urn:microsoft.com/office/officeart/2005/8/layout/orgChart1"/>
    <dgm:cxn modelId="{148219D0-E1E8-4CA4-8E2C-5A810BE55FEE}" srcId="{7B655628-336F-4DB7-88F9-EEE23298F805}" destId="{207FB427-B4C4-4C32-AB04-B3A94F5394F6}" srcOrd="1" destOrd="0" parTransId="{C2A22B2E-6441-4612-99FC-6BE38CE21257}" sibTransId="{D1159EAC-99DF-4E1A-99A0-A1AC20FACFB4}"/>
    <dgm:cxn modelId="{4E91E1D2-A852-48E5-A474-D23F6008AFBE}" type="presOf" srcId="{13E5149E-8177-453F-B599-CEDA7CD743B8}" destId="{353CCB48-AA21-4805-A4F3-CD473471E6A6}" srcOrd="0" destOrd="0" presId="urn:microsoft.com/office/officeart/2005/8/layout/orgChart1"/>
    <dgm:cxn modelId="{15B5A7D4-509B-4C82-9049-8AA3D4B8D215}" srcId="{8E4E9116-8595-4F91-AC4C-14F909ECA2F5}" destId="{007BBF34-3D4A-49DC-85CB-B0D99F72988F}" srcOrd="1" destOrd="0" parTransId="{8FCF8CCF-598A-409A-B5BA-9E4142C1F227}" sibTransId="{B93CBC4A-03CC-45FF-95D2-68A2F9593DA7}"/>
    <dgm:cxn modelId="{D5E8ECD6-CBDA-47E2-AFC1-60C96C73CCC6}" type="presOf" srcId="{55BABFBB-90FC-4505-B347-8AF089AC7728}" destId="{7A6A928B-2AC6-4F8D-BE08-2E0C32EF683D}" srcOrd="0" destOrd="0" presId="urn:microsoft.com/office/officeart/2005/8/layout/orgChart1"/>
    <dgm:cxn modelId="{3661E1DA-B452-4990-BA61-8D1EBD3EE8A4}" type="presOf" srcId="{0CF4057C-7E70-4983-90B4-716077DA8BD8}" destId="{2553A8FE-B7AC-4A02-A132-C3E30890BA4E}" srcOrd="0" destOrd="0" presId="urn:microsoft.com/office/officeart/2005/8/layout/orgChart1"/>
    <dgm:cxn modelId="{7C3E5DE0-54E2-4BE3-B025-8C8CB0B881E2}" srcId="{2061C71C-D4C1-421B-AA6D-62ADE5BDBE07}" destId="{DC1F3189-ABD3-4CD9-B545-746D18834ED9}" srcOrd="2" destOrd="0" parTransId="{5F0C92FC-F1AC-46D4-8E04-3B93715ADEFA}" sibTransId="{66BA499B-93D8-4311-B3F1-8306AD45086A}"/>
    <dgm:cxn modelId="{5EA012E1-8237-4943-8688-A9571DA68F82}" type="presOf" srcId="{00EA4727-E3E6-4739-87CE-039E66B5BB7E}" destId="{A3D6420D-BED9-4F1F-81AD-EFB724B107F7}" srcOrd="1" destOrd="0" presId="urn:microsoft.com/office/officeart/2005/8/layout/orgChart1"/>
    <dgm:cxn modelId="{E182A8E3-AFFE-42D0-9D7D-FA83BA2C4301}" type="presOf" srcId="{A18A19A0-7FD5-4495-84DC-76234B9339F4}" destId="{CD76AB29-55D7-4467-B00E-B52C67AD90CB}" srcOrd="0" destOrd="0" presId="urn:microsoft.com/office/officeart/2005/8/layout/orgChart1"/>
    <dgm:cxn modelId="{0483C1E6-D17D-4232-AFCA-9D4DE7E8E9BC}" type="presOf" srcId="{1E3564A1-2401-42D0-9D6D-F7A235FE5CA4}" destId="{6D440B32-BCEF-4917-84E0-594831EC0B1A}" srcOrd="1" destOrd="0" presId="urn:microsoft.com/office/officeart/2005/8/layout/orgChart1"/>
    <dgm:cxn modelId="{04864CEA-0AAE-47A1-8C90-597B2F33B10B}" type="presOf" srcId="{FF9703A4-0170-4451-804F-F013C7CC4C8C}" destId="{304C51E5-B3D8-4D23-BC1D-3AB29FF987A4}" srcOrd="0" destOrd="0" presId="urn:microsoft.com/office/officeart/2005/8/layout/orgChart1"/>
    <dgm:cxn modelId="{124EE8F0-A52A-4738-B908-D6DDF6DCE974}" type="presOf" srcId="{DC1F3189-ABD3-4CD9-B545-746D18834ED9}" destId="{A168A4C7-FF39-428A-A54A-C2EB61A8A608}" srcOrd="0" destOrd="0" presId="urn:microsoft.com/office/officeart/2005/8/layout/orgChart1"/>
    <dgm:cxn modelId="{FFFE21F3-2B7A-44F9-95DC-641796416848}" type="presOf" srcId="{55BABFBB-90FC-4505-B347-8AF089AC7728}" destId="{1480EB1C-65B5-44A1-B1A3-9AEF27509C21}" srcOrd="1" destOrd="0" presId="urn:microsoft.com/office/officeart/2005/8/layout/orgChart1"/>
    <dgm:cxn modelId="{B1E5D8F4-548C-4437-BBA0-6F5966E91EE5}" type="presOf" srcId="{260478FF-7D51-4330-9459-E786A8BD62AC}" destId="{8307F1BE-F356-4E17-90AA-898EEA30D117}" srcOrd="0" destOrd="0" presId="urn:microsoft.com/office/officeart/2005/8/layout/orgChart1"/>
    <dgm:cxn modelId="{584AAEF8-F501-41F6-B56D-CC36C9A6AD35}" srcId="{DE23707D-A6B4-434A-B9CD-DBADAA60F076}" destId="{8E4E9116-8595-4F91-AC4C-14F909ECA2F5}" srcOrd="2" destOrd="0" parTransId="{0EF5BF63-32B1-44EA-A3F7-6EAE83BB17AF}" sibTransId="{8C20B80A-BAA1-4439-84A5-5BC2906B029C}"/>
    <dgm:cxn modelId="{8A5EC2F8-64F0-4FAC-9195-44AC401BA550}" type="presOf" srcId="{7B655628-336F-4DB7-88F9-EEE23298F805}" destId="{78814AE6-0C03-4558-8359-AC2ABD0E78F3}" srcOrd="1" destOrd="0" presId="urn:microsoft.com/office/officeart/2005/8/layout/orgChart1"/>
    <dgm:cxn modelId="{D92255FD-2092-47DF-8D1F-356BC1E8CFE4}" srcId="{F5C7ACD8-E2BF-4370-85C2-C9FCF06F31B7}" destId="{55BABFBB-90FC-4505-B347-8AF089AC7728}" srcOrd="3" destOrd="0" parTransId="{84DDE08D-5177-4669-85AF-99FF70BECC2B}" sibTransId="{CDF5399C-5CC5-45EB-AD79-6298AB547DAC}"/>
    <dgm:cxn modelId="{A9945AFD-2365-4C3C-ABF1-976F016E3789}" type="presOf" srcId="{849CD043-C3CD-4C8B-BC97-B460C76A4557}" destId="{8AF02169-8266-426C-8D34-0C7BEF026BF4}" srcOrd="1" destOrd="0" presId="urn:microsoft.com/office/officeart/2005/8/layout/orgChart1"/>
    <dgm:cxn modelId="{B85EF816-DCEB-48B4-A868-167ED1F5A0AA}" type="presParOf" srcId="{253BF7C3-CE2F-4B02-91CE-4FEACFB99BA2}" destId="{FC116CD2-8A16-4721-A8BB-A5E860C45D17}" srcOrd="0" destOrd="0" presId="urn:microsoft.com/office/officeart/2005/8/layout/orgChart1"/>
    <dgm:cxn modelId="{D2EC79C0-E7F0-4D74-8440-CF7CE80C6E3D}" type="presParOf" srcId="{FC116CD2-8A16-4721-A8BB-A5E860C45D17}" destId="{01AEEF20-90F7-4ACB-BA65-E8E8BA85346B}" srcOrd="0" destOrd="0" presId="urn:microsoft.com/office/officeart/2005/8/layout/orgChart1"/>
    <dgm:cxn modelId="{ECCB2CEE-0839-4C15-85C5-FF58D5AAC247}" type="presParOf" srcId="{01AEEF20-90F7-4ACB-BA65-E8E8BA85346B}" destId="{932F7202-AD75-41E3-86F1-61C0651DB8AD}" srcOrd="0" destOrd="0" presId="urn:microsoft.com/office/officeart/2005/8/layout/orgChart1"/>
    <dgm:cxn modelId="{5B099FF8-29C5-437A-9280-77C3F128B4A2}" type="presParOf" srcId="{01AEEF20-90F7-4ACB-BA65-E8E8BA85346B}" destId="{74008406-2E9A-40C1-ACBD-FCF7851B9015}" srcOrd="1" destOrd="0" presId="urn:microsoft.com/office/officeart/2005/8/layout/orgChart1"/>
    <dgm:cxn modelId="{CF022AF6-2B53-4A17-9792-23ECF65E4AFB}" type="presParOf" srcId="{FC116CD2-8A16-4721-A8BB-A5E860C45D17}" destId="{26A5C9DC-304C-4491-B3DF-596886FF475F}" srcOrd="1" destOrd="0" presId="urn:microsoft.com/office/officeart/2005/8/layout/orgChart1"/>
    <dgm:cxn modelId="{3B2AE758-9ED7-49DB-99A3-5010052CAF1C}" type="presParOf" srcId="{26A5C9DC-304C-4491-B3DF-596886FF475F}" destId="{82360CB7-D751-455F-8991-9E0CB1368123}" srcOrd="0" destOrd="0" presId="urn:microsoft.com/office/officeart/2005/8/layout/orgChart1"/>
    <dgm:cxn modelId="{40CC8163-619D-4BC5-A30E-A87BFEDD4454}" type="presParOf" srcId="{26A5C9DC-304C-4491-B3DF-596886FF475F}" destId="{A387E706-3883-4CC8-B7A5-57E50A5DD3C6}" srcOrd="1" destOrd="0" presId="urn:microsoft.com/office/officeart/2005/8/layout/orgChart1"/>
    <dgm:cxn modelId="{8A6DB765-2B60-48F4-B007-F9DDE4F0C00F}" type="presParOf" srcId="{A387E706-3883-4CC8-B7A5-57E50A5DD3C6}" destId="{3CC8E967-DD8E-4246-89E2-64FCCCC90F55}" srcOrd="0" destOrd="0" presId="urn:microsoft.com/office/officeart/2005/8/layout/orgChart1"/>
    <dgm:cxn modelId="{6699C7B8-03EA-41A2-A4BE-DA200ED20A02}" type="presParOf" srcId="{3CC8E967-DD8E-4246-89E2-64FCCCC90F55}" destId="{9ABE1114-75F6-455E-877B-DBA7903652B9}" srcOrd="0" destOrd="0" presId="urn:microsoft.com/office/officeart/2005/8/layout/orgChart1"/>
    <dgm:cxn modelId="{4669AE8D-A241-48A9-8941-D4C66472DD5E}" type="presParOf" srcId="{3CC8E967-DD8E-4246-89E2-64FCCCC90F55}" destId="{EA9C759F-1394-459E-8939-81BB859D964E}" srcOrd="1" destOrd="0" presId="urn:microsoft.com/office/officeart/2005/8/layout/orgChart1"/>
    <dgm:cxn modelId="{00B86242-E0D0-4F39-B304-24C424C0DE69}" type="presParOf" srcId="{A387E706-3883-4CC8-B7A5-57E50A5DD3C6}" destId="{8B774710-300E-4FA3-9F7B-E27535D58BE8}" srcOrd="1" destOrd="0" presId="urn:microsoft.com/office/officeart/2005/8/layout/orgChart1"/>
    <dgm:cxn modelId="{B3788210-7EB5-46EE-BD54-54D65E77947D}" type="presParOf" srcId="{8B774710-300E-4FA3-9F7B-E27535D58BE8}" destId="{9A1ED93D-1988-4824-83A6-0EF43EDB1ED7}" srcOrd="0" destOrd="0" presId="urn:microsoft.com/office/officeart/2005/8/layout/orgChart1"/>
    <dgm:cxn modelId="{F82E0C17-D454-42A2-84AB-4200F45FE047}" type="presParOf" srcId="{8B774710-300E-4FA3-9F7B-E27535D58BE8}" destId="{840F9AE5-8488-4D81-B2F3-E84ACE2F4C8E}" srcOrd="1" destOrd="0" presId="urn:microsoft.com/office/officeart/2005/8/layout/orgChart1"/>
    <dgm:cxn modelId="{EE588A9D-1004-487D-BAEC-3EC0601CA6E0}" type="presParOf" srcId="{840F9AE5-8488-4D81-B2F3-E84ACE2F4C8E}" destId="{57F72D59-A462-4E40-9F7E-563D48057214}" srcOrd="0" destOrd="0" presId="urn:microsoft.com/office/officeart/2005/8/layout/orgChart1"/>
    <dgm:cxn modelId="{2A7B53B8-FDD1-4A41-9374-C4A5979DB972}" type="presParOf" srcId="{57F72D59-A462-4E40-9F7E-563D48057214}" destId="{D4BFDE23-D6AC-4B4F-A67C-BE3A7E4894E3}" srcOrd="0" destOrd="0" presId="urn:microsoft.com/office/officeart/2005/8/layout/orgChart1"/>
    <dgm:cxn modelId="{BF8D6E58-37D6-4915-9372-74CD160A8ECE}" type="presParOf" srcId="{57F72D59-A462-4E40-9F7E-563D48057214}" destId="{B3EEED3B-24D6-4C27-BAE9-61828F1E7115}" srcOrd="1" destOrd="0" presId="urn:microsoft.com/office/officeart/2005/8/layout/orgChart1"/>
    <dgm:cxn modelId="{E95A3990-4A12-4E8E-BEC2-E953307B090D}" type="presParOf" srcId="{840F9AE5-8488-4D81-B2F3-E84ACE2F4C8E}" destId="{E211EC90-F252-4120-8566-ED66DDB2DF47}" srcOrd="1" destOrd="0" presId="urn:microsoft.com/office/officeart/2005/8/layout/orgChart1"/>
    <dgm:cxn modelId="{D3DAE836-6D7C-4DB1-BE33-F462C7EA7906}" type="presParOf" srcId="{840F9AE5-8488-4D81-B2F3-E84ACE2F4C8E}" destId="{9990E74B-1280-47F5-82D6-AED24B802B0E}" srcOrd="2" destOrd="0" presId="urn:microsoft.com/office/officeart/2005/8/layout/orgChart1"/>
    <dgm:cxn modelId="{01FB5609-F353-4EEA-929D-66FE12326BED}" type="presParOf" srcId="{8B774710-300E-4FA3-9F7B-E27535D58BE8}" destId="{2553A8FE-B7AC-4A02-A132-C3E30890BA4E}" srcOrd="2" destOrd="0" presId="urn:microsoft.com/office/officeart/2005/8/layout/orgChart1"/>
    <dgm:cxn modelId="{C0AC1DC5-24F5-4D7E-90EE-55C6B0C0E3C7}" type="presParOf" srcId="{8B774710-300E-4FA3-9F7B-E27535D58BE8}" destId="{11C159AC-393D-4A14-A112-90B8098E4C9B}" srcOrd="3" destOrd="0" presId="urn:microsoft.com/office/officeart/2005/8/layout/orgChart1"/>
    <dgm:cxn modelId="{8F65C67A-C629-4C2B-8FD7-95F245B6B917}" type="presParOf" srcId="{11C159AC-393D-4A14-A112-90B8098E4C9B}" destId="{F267453B-69A7-4B35-9EE2-5EA20F45EC36}" srcOrd="0" destOrd="0" presId="urn:microsoft.com/office/officeart/2005/8/layout/orgChart1"/>
    <dgm:cxn modelId="{B07F36AA-C27D-48D0-9F0A-BE86780E1907}" type="presParOf" srcId="{F267453B-69A7-4B35-9EE2-5EA20F45EC36}" destId="{5551927E-F4BA-469D-84A7-648830535337}" srcOrd="0" destOrd="0" presId="urn:microsoft.com/office/officeart/2005/8/layout/orgChart1"/>
    <dgm:cxn modelId="{721CA52C-2441-4775-9C84-7E96FA7F783A}" type="presParOf" srcId="{F267453B-69A7-4B35-9EE2-5EA20F45EC36}" destId="{A3D6420D-BED9-4F1F-81AD-EFB724B107F7}" srcOrd="1" destOrd="0" presId="urn:microsoft.com/office/officeart/2005/8/layout/orgChart1"/>
    <dgm:cxn modelId="{F7346307-425B-4688-A7F9-8119D476F335}" type="presParOf" srcId="{11C159AC-393D-4A14-A112-90B8098E4C9B}" destId="{BBE9E4C1-E1BA-413B-B284-E7EBF509C0AB}" srcOrd="1" destOrd="0" presId="urn:microsoft.com/office/officeart/2005/8/layout/orgChart1"/>
    <dgm:cxn modelId="{F724478C-6CF5-4DA9-9F9D-28332BE5C45B}" type="presParOf" srcId="{11C159AC-393D-4A14-A112-90B8098E4C9B}" destId="{D0E900FB-B248-468A-A9F6-CDFD6639BAC9}" srcOrd="2" destOrd="0" presId="urn:microsoft.com/office/officeart/2005/8/layout/orgChart1"/>
    <dgm:cxn modelId="{0DD90A2D-A27B-4E5A-A58B-0EEC8F96C5D2}" type="presParOf" srcId="{8B774710-300E-4FA3-9F7B-E27535D58BE8}" destId="{F2900780-A6E0-42B5-BA84-0B015B5CE1E4}" srcOrd="4" destOrd="0" presId="urn:microsoft.com/office/officeart/2005/8/layout/orgChart1"/>
    <dgm:cxn modelId="{5E9238CB-83D5-408C-9CAC-6E1531B7CD0A}" type="presParOf" srcId="{8B774710-300E-4FA3-9F7B-E27535D58BE8}" destId="{B4874BC0-2852-4149-ADC6-05CABD1976D5}" srcOrd="5" destOrd="0" presId="urn:microsoft.com/office/officeart/2005/8/layout/orgChart1"/>
    <dgm:cxn modelId="{B8F01EFB-7A6D-4AC5-AF3A-5B871DAF0E9B}" type="presParOf" srcId="{B4874BC0-2852-4149-ADC6-05CABD1976D5}" destId="{731BF379-F491-4172-82F6-6A3CD99B6F7E}" srcOrd="0" destOrd="0" presId="urn:microsoft.com/office/officeart/2005/8/layout/orgChart1"/>
    <dgm:cxn modelId="{3867D303-AC41-43B8-B9BF-26C9B8D550B6}" type="presParOf" srcId="{731BF379-F491-4172-82F6-6A3CD99B6F7E}" destId="{A168A4C7-FF39-428A-A54A-C2EB61A8A608}" srcOrd="0" destOrd="0" presId="urn:microsoft.com/office/officeart/2005/8/layout/orgChart1"/>
    <dgm:cxn modelId="{D171EF6B-EBFA-4FDB-978B-3E4E1CE13E20}" type="presParOf" srcId="{731BF379-F491-4172-82F6-6A3CD99B6F7E}" destId="{4ACD5102-F45F-45B2-8EF9-88B075E357E5}" srcOrd="1" destOrd="0" presId="urn:microsoft.com/office/officeart/2005/8/layout/orgChart1"/>
    <dgm:cxn modelId="{8E7C180F-4496-412F-A502-C8E346ABAC35}" type="presParOf" srcId="{B4874BC0-2852-4149-ADC6-05CABD1976D5}" destId="{D36C90AF-B338-48C0-8DC5-D4D994F4E36F}" srcOrd="1" destOrd="0" presId="urn:microsoft.com/office/officeart/2005/8/layout/orgChart1"/>
    <dgm:cxn modelId="{7C606693-34A8-4A3C-8E54-2DDC5410F485}" type="presParOf" srcId="{B4874BC0-2852-4149-ADC6-05CABD1976D5}" destId="{5C3CB6E4-0024-4E75-A980-E842B1D443B9}" srcOrd="2" destOrd="0" presId="urn:microsoft.com/office/officeart/2005/8/layout/orgChart1"/>
    <dgm:cxn modelId="{D85F217D-76A3-42E8-9BF2-EA918615C803}" type="presParOf" srcId="{A387E706-3883-4CC8-B7A5-57E50A5DD3C6}" destId="{061AF6D2-43DB-48CE-9288-503852F2688E}" srcOrd="2" destOrd="0" presId="urn:microsoft.com/office/officeart/2005/8/layout/orgChart1"/>
    <dgm:cxn modelId="{F7FAD906-13F6-4459-ACB1-18FAC7737829}" type="presParOf" srcId="{26A5C9DC-304C-4491-B3DF-596886FF475F}" destId="{1E3C96BC-A6BA-420B-9F59-994184F8ED9B}" srcOrd="2" destOrd="0" presId="urn:microsoft.com/office/officeart/2005/8/layout/orgChart1"/>
    <dgm:cxn modelId="{28AF526F-2134-419C-A5B1-8CD817DEAA68}" type="presParOf" srcId="{26A5C9DC-304C-4491-B3DF-596886FF475F}" destId="{DA8F730E-9AB3-441C-8858-623FA723A348}" srcOrd="3" destOrd="0" presId="urn:microsoft.com/office/officeart/2005/8/layout/orgChart1"/>
    <dgm:cxn modelId="{A60C4D4E-228C-4F7C-ADBF-5174BD1F9328}" type="presParOf" srcId="{DA8F730E-9AB3-441C-8858-623FA723A348}" destId="{59D98DA4-B95D-4441-8DAD-48B32274CF4D}" srcOrd="0" destOrd="0" presId="urn:microsoft.com/office/officeart/2005/8/layout/orgChart1"/>
    <dgm:cxn modelId="{E5A94B47-7AC5-4DC6-9184-4FD5796245A5}" type="presParOf" srcId="{59D98DA4-B95D-4441-8DAD-48B32274CF4D}" destId="{928F72E3-E2FC-44F0-8D60-40873E322A0E}" srcOrd="0" destOrd="0" presId="urn:microsoft.com/office/officeart/2005/8/layout/orgChart1"/>
    <dgm:cxn modelId="{58BC4621-5404-4A74-A30D-69FF606F4511}" type="presParOf" srcId="{59D98DA4-B95D-4441-8DAD-48B32274CF4D}" destId="{5F5EDEBA-51CC-48A5-8C58-7791C6B23FB1}" srcOrd="1" destOrd="0" presId="urn:microsoft.com/office/officeart/2005/8/layout/orgChart1"/>
    <dgm:cxn modelId="{61E16198-D35B-4E76-ADEA-60A4AEAE00A5}" type="presParOf" srcId="{DA8F730E-9AB3-441C-8858-623FA723A348}" destId="{9DF3196B-3E4B-424F-94C6-DECD5835ECFE}" srcOrd="1" destOrd="0" presId="urn:microsoft.com/office/officeart/2005/8/layout/orgChart1"/>
    <dgm:cxn modelId="{8ED3A53C-A136-41B6-B1E0-A589CA966900}" type="presParOf" srcId="{9DF3196B-3E4B-424F-94C6-DECD5835ECFE}" destId="{63DDB5F5-E575-42D4-8F9D-BFBEE17BE67A}" srcOrd="0" destOrd="0" presId="urn:microsoft.com/office/officeart/2005/8/layout/orgChart1"/>
    <dgm:cxn modelId="{EC37A72A-320A-4EAE-A7DF-A0FEC282B3D6}" type="presParOf" srcId="{9DF3196B-3E4B-424F-94C6-DECD5835ECFE}" destId="{6109DDCD-413A-4416-833C-4865F7077DAA}" srcOrd="1" destOrd="0" presId="urn:microsoft.com/office/officeart/2005/8/layout/orgChart1"/>
    <dgm:cxn modelId="{84AA8979-6660-4056-AB37-15916E666E61}" type="presParOf" srcId="{6109DDCD-413A-4416-833C-4865F7077DAA}" destId="{4FCE2FD4-1627-4E94-9E8D-D3B2607092A3}" srcOrd="0" destOrd="0" presId="urn:microsoft.com/office/officeart/2005/8/layout/orgChart1"/>
    <dgm:cxn modelId="{090EB0DA-B222-4321-8B92-53B5F4A6916F}" type="presParOf" srcId="{4FCE2FD4-1627-4E94-9E8D-D3B2607092A3}" destId="{CD76AB29-55D7-4467-B00E-B52C67AD90CB}" srcOrd="0" destOrd="0" presId="urn:microsoft.com/office/officeart/2005/8/layout/orgChart1"/>
    <dgm:cxn modelId="{DA4E2A80-54EA-4875-896B-658720B5BE86}" type="presParOf" srcId="{4FCE2FD4-1627-4E94-9E8D-D3B2607092A3}" destId="{A6D9E163-E676-40CC-B21B-0F990231C3CD}" srcOrd="1" destOrd="0" presId="urn:microsoft.com/office/officeart/2005/8/layout/orgChart1"/>
    <dgm:cxn modelId="{85AE557D-B62F-4776-A1AD-7291A92D1286}" type="presParOf" srcId="{6109DDCD-413A-4416-833C-4865F7077DAA}" destId="{52DDB91A-BA04-4344-BB91-CC9E97D077DF}" srcOrd="1" destOrd="0" presId="urn:microsoft.com/office/officeart/2005/8/layout/orgChart1"/>
    <dgm:cxn modelId="{410B0336-EA2E-4D71-9F67-3EE76E34B502}" type="presParOf" srcId="{6109DDCD-413A-4416-833C-4865F7077DAA}" destId="{74A49878-ABDB-4962-98B5-5787FD2394BF}" srcOrd="2" destOrd="0" presId="urn:microsoft.com/office/officeart/2005/8/layout/orgChart1"/>
    <dgm:cxn modelId="{C648E48E-F7C8-445D-AEC5-8FCD0CBC4366}" type="presParOf" srcId="{9DF3196B-3E4B-424F-94C6-DECD5835ECFE}" destId="{4143EC47-C6A7-48C3-848C-C863DADDFF72}" srcOrd="2" destOrd="0" presId="urn:microsoft.com/office/officeart/2005/8/layout/orgChart1"/>
    <dgm:cxn modelId="{D5B168A2-3CA2-4B85-BFF3-04B279B5EE0C}" type="presParOf" srcId="{9DF3196B-3E4B-424F-94C6-DECD5835ECFE}" destId="{C087145F-DDC4-472B-900D-C8C6FCC7E75D}" srcOrd="3" destOrd="0" presId="urn:microsoft.com/office/officeart/2005/8/layout/orgChart1"/>
    <dgm:cxn modelId="{CAB2980F-8262-45BC-B081-49AD10ECFD42}" type="presParOf" srcId="{C087145F-DDC4-472B-900D-C8C6FCC7E75D}" destId="{5A3804E0-F49D-4D5B-B98A-3065281765C6}" srcOrd="0" destOrd="0" presId="urn:microsoft.com/office/officeart/2005/8/layout/orgChart1"/>
    <dgm:cxn modelId="{E016BE91-7D15-4685-AB52-4B2BA46A2E93}" type="presParOf" srcId="{5A3804E0-F49D-4D5B-B98A-3065281765C6}" destId="{AEB8FA35-882B-43F9-812A-21E8627AE36B}" srcOrd="0" destOrd="0" presId="urn:microsoft.com/office/officeart/2005/8/layout/orgChart1"/>
    <dgm:cxn modelId="{CE9F36D4-1070-4600-AAC1-5F335B5A470E}" type="presParOf" srcId="{5A3804E0-F49D-4D5B-B98A-3065281765C6}" destId="{8AF02169-8266-426C-8D34-0C7BEF026BF4}" srcOrd="1" destOrd="0" presId="urn:microsoft.com/office/officeart/2005/8/layout/orgChart1"/>
    <dgm:cxn modelId="{22B513FD-568B-48D3-939C-5DB936850426}" type="presParOf" srcId="{C087145F-DDC4-472B-900D-C8C6FCC7E75D}" destId="{17A723BE-088C-4297-896D-14D5C67832C5}" srcOrd="1" destOrd="0" presId="urn:microsoft.com/office/officeart/2005/8/layout/orgChart1"/>
    <dgm:cxn modelId="{A2CB2A3B-B868-477E-A442-89AA3E4AE6C8}" type="presParOf" srcId="{C087145F-DDC4-472B-900D-C8C6FCC7E75D}" destId="{35815F4C-4EF9-4426-B84C-6EFBE47E8F78}" srcOrd="2" destOrd="0" presId="urn:microsoft.com/office/officeart/2005/8/layout/orgChart1"/>
    <dgm:cxn modelId="{EE971F01-CA26-49FF-860E-7A7C4F613F68}" type="presParOf" srcId="{9DF3196B-3E4B-424F-94C6-DECD5835ECFE}" destId="{F4BC8E61-3173-4B90-BD0D-760EB1E04C60}" srcOrd="4" destOrd="0" presId="urn:microsoft.com/office/officeart/2005/8/layout/orgChart1"/>
    <dgm:cxn modelId="{1666499F-A27D-45CD-B153-6B4BA5C6B85C}" type="presParOf" srcId="{9DF3196B-3E4B-424F-94C6-DECD5835ECFE}" destId="{628275A3-4946-4456-B460-3FB64E3C3622}" srcOrd="5" destOrd="0" presId="urn:microsoft.com/office/officeart/2005/8/layout/orgChart1"/>
    <dgm:cxn modelId="{A47966C0-5D2C-4B15-AC4B-C1A659D53B76}" type="presParOf" srcId="{628275A3-4946-4456-B460-3FB64E3C3622}" destId="{648EDF74-796C-4D94-B1CD-C76FE6A285F2}" srcOrd="0" destOrd="0" presId="urn:microsoft.com/office/officeart/2005/8/layout/orgChart1"/>
    <dgm:cxn modelId="{8DFC7CA4-038C-4961-AF3E-1583B85F868C}" type="presParOf" srcId="{648EDF74-796C-4D94-B1CD-C76FE6A285F2}" destId="{304C51E5-B3D8-4D23-BC1D-3AB29FF987A4}" srcOrd="0" destOrd="0" presId="urn:microsoft.com/office/officeart/2005/8/layout/orgChart1"/>
    <dgm:cxn modelId="{CE9C29FB-9385-4ED2-A604-BB81E1355F40}" type="presParOf" srcId="{648EDF74-796C-4D94-B1CD-C76FE6A285F2}" destId="{F0BF0726-7C87-47B0-932A-79591A03852D}" srcOrd="1" destOrd="0" presId="urn:microsoft.com/office/officeart/2005/8/layout/orgChart1"/>
    <dgm:cxn modelId="{C1AA0200-1A1D-45BB-BAD0-03999E633DB6}" type="presParOf" srcId="{628275A3-4946-4456-B460-3FB64E3C3622}" destId="{BC54CD03-C6AE-4986-81C8-D5C607470C50}" srcOrd="1" destOrd="0" presId="urn:microsoft.com/office/officeart/2005/8/layout/orgChart1"/>
    <dgm:cxn modelId="{B56710E3-083A-45B7-AFBB-B037E07B9B01}" type="presParOf" srcId="{628275A3-4946-4456-B460-3FB64E3C3622}" destId="{726FB046-03E3-4BEE-86F6-AFF3804C63BC}" srcOrd="2" destOrd="0" presId="urn:microsoft.com/office/officeart/2005/8/layout/orgChart1"/>
    <dgm:cxn modelId="{D856D3EB-FC5A-478A-A44F-7DA9CB824D82}" type="presParOf" srcId="{9DF3196B-3E4B-424F-94C6-DECD5835ECFE}" destId="{905866F6-3C00-407C-858D-CF6102E00360}" srcOrd="6" destOrd="0" presId="urn:microsoft.com/office/officeart/2005/8/layout/orgChart1"/>
    <dgm:cxn modelId="{CBF4484F-ACE3-4743-94A1-7AF00D424A7D}" type="presParOf" srcId="{9DF3196B-3E4B-424F-94C6-DECD5835ECFE}" destId="{E633DD36-62FC-47DB-8782-7D7FE7F63D4D}" srcOrd="7" destOrd="0" presId="urn:microsoft.com/office/officeart/2005/8/layout/orgChart1"/>
    <dgm:cxn modelId="{D3B7C490-EC39-4C81-9080-F30AB96B9C82}" type="presParOf" srcId="{E633DD36-62FC-47DB-8782-7D7FE7F63D4D}" destId="{079060F8-DB13-4361-A776-60F488156213}" srcOrd="0" destOrd="0" presId="urn:microsoft.com/office/officeart/2005/8/layout/orgChart1"/>
    <dgm:cxn modelId="{B06157E2-FD55-47AF-9101-EFCF214E26E9}" type="presParOf" srcId="{079060F8-DB13-4361-A776-60F488156213}" destId="{7A6A928B-2AC6-4F8D-BE08-2E0C32EF683D}" srcOrd="0" destOrd="0" presId="urn:microsoft.com/office/officeart/2005/8/layout/orgChart1"/>
    <dgm:cxn modelId="{0E2773F7-BE6A-4D63-A912-C59254520309}" type="presParOf" srcId="{079060F8-DB13-4361-A776-60F488156213}" destId="{1480EB1C-65B5-44A1-B1A3-9AEF27509C21}" srcOrd="1" destOrd="0" presId="urn:microsoft.com/office/officeart/2005/8/layout/orgChart1"/>
    <dgm:cxn modelId="{7B9E3FB5-F28C-4342-BD7F-3F2BAC7DC72C}" type="presParOf" srcId="{E633DD36-62FC-47DB-8782-7D7FE7F63D4D}" destId="{C8524D95-87E9-435D-8F79-A68DD00D76CF}" srcOrd="1" destOrd="0" presId="urn:microsoft.com/office/officeart/2005/8/layout/orgChart1"/>
    <dgm:cxn modelId="{448E315B-104D-435B-BB53-DF3B62AD203C}" type="presParOf" srcId="{E633DD36-62FC-47DB-8782-7D7FE7F63D4D}" destId="{324B43DA-C4A6-47A9-84D9-8960296861F6}" srcOrd="2" destOrd="0" presId="urn:microsoft.com/office/officeart/2005/8/layout/orgChart1"/>
    <dgm:cxn modelId="{4699860A-03D1-470B-8104-BCC08836CFE4}" type="presParOf" srcId="{DA8F730E-9AB3-441C-8858-623FA723A348}" destId="{1389DBC0-79BF-4BCF-BF2E-08E3F36AF52A}" srcOrd="2" destOrd="0" presId="urn:microsoft.com/office/officeart/2005/8/layout/orgChart1"/>
    <dgm:cxn modelId="{35A385B3-4F9C-4126-B30C-9F8AD23224E5}" type="presParOf" srcId="{26A5C9DC-304C-4491-B3DF-596886FF475F}" destId="{16A2B70C-4274-4762-8AC7-E338DCA99BDE}" srcOrd="4" destOrd="0" presId="urn:microsoft.com/office/officeart/2005/8/layout/orgChart1"/>
    <dgm:cxn modelId="{1EC497B6-5697-4B1B-9049-D6B51ACBBDF0}" type="presParOf" srcId="{26A5C9DC-304C-4491-B3DF-596886FF475F}" destId="{A12BFA77-2286-43E1-869B-73C5E6A0EA37}" srcOrd="5" destOrd="0" presId="urn:microsoft.com/office/officeart/2005/8/layout/orgChart1"/>
    <dgm:cxn modelId="{CE3E83A0-2DD0-43D9-A5E3-2764C21C8014}" type="presParOf" srcId="{A12BFA77-2286-43E1-869B-73C5E6A0EA37}" destId="{519C43F2-6219-45D0-A54A-8633D521A8A3}" srcOrd="0" destOrd="0" presId="urn:microsoft.com/office/officeart/2005/8/layout/orgChart1"/>
    <dgm:cxn modelId="{FB70CB40-36C6-40A4-8028-52F07A83CB98}" type="presParOf" srcId="{519C43F2-6219-45D0-A54A-8633D521A8A3}" destId="{807C0BDE-F356-43F6-8AB3-1BD7485DEB08}" srcOrd="0" destOrd="0" presId="urn:microsoft.com/office/officeart/2005/8/layout/orgChart1"/>
    <dgm:cxn modelId="{9D08CEE7-BCFC-471F-9891-3837C4938323}" type="presParOf" srcId="{519C43F2-6219-45D0-A54A-8633D521A8A3}" destId="{1B1C40A4-63F4-4673-B5AC-E238EC8D98E8}" srcOrd="1" destOrd="0" presId="urn:microsoft.com/office/officeart/2005/8/layout/orgChart1"/>
    <dgm:cxn modelId="{B20F5F1A-83F8-416A-A376-13331AE8A9D2}" type="presParOf" srcId="{A12BFA77-2286-43E1-869B-73C5E6A0EA37}" destId="{0363913E-C553-4890-BDC1-555003C8BDA2}" srcOrd="1" destOrd="0" presId="urn:microsoft.com/office/officeart/2005/8/layout/orgChart1"/>
    <dgm:cxn modelId="{197754D1-B513-4031-9409-0329091A059C}" type="presParOf" srcId="{0363913E-C553-4890-BDC1-555003C8BDA2}" destId="{DCAB0E19-4EEC-43CD-A2DC-605AE7B76337}" srcOrd="0" destOrd="0" presId="urn:microsoft.com/office/officeart/2005/8/layout/orgChart1"/>
    <dgm:cxn modelId="{7B3A285F-D821-4C65-BAA7-AE5CAE2AA430}" type="presParOf" srcId="{0363913E-C553-4890-BDC1-555003C8BDA2}" destId="{48DAE39B-1A09-4651-AE86-A741BCE106F8}" srcOrd="1" destOrd="0" presId="urn:microsoft.com/office/officeart/2005/8/layout/orgChart1"/>
    <dgm:cxn modelId="{27E284E1-13CF-4950-8CFE-A50148E00174}" type="presParOf" srcId="{48DAE39B-1A09-4651-AE86-A741BCE106F8}" destId="{D9BF6A3B-DD9C-4902-9F8E-1EC872F6578B}" srcOrd="0" destOrd="0" presId="urn:microsoft.com/office/officeart/2005/8/layout/orgChart1"/>
    <dgm:cxn modelId="{88DDAE71-942A-4013-A4FD-53138DDA2A79}" type="presParOf" srcId="{D9BF6A3B-DD9C-4902-9F8E-1EC872F6578B}" destId="{8307F1BE-F356-4E17-90AA-898EEA30D117}" srcOrd="0" destOrd="0" presId="urn:microsoft.com/office/officeart/2005/8/layout/orgChart1"/>
    <dgm:cxn modelId="{B27ABEA9-AFF6-4546-807D-E3A37F21FF27}" type="presParOf" srcId="{D9BF6A3B-DD9C-4902-9F8E-1EC872F6578B}" destId="{E523C20F-4DA1-49C7-B353-E9244A66F50F}" srcOrd="1" destOrd="0" presId="urn:microsoft.com/office/officeart/2005/8/layout/orgChart1"/>
    <dgm:cxn modelId="{65F99AB7-DB0C-49B3-8E07-57C6E6DD76FF}" type="presParOf" srcId="{48DAE39B-1A09-4651-AE86-A741BCE106F8}" destId="{08140B03-4A71-442E-8287-96D72873B2D8}" srcOrd="1" destOrd="0" presId="urn:microsoft.com/office/officeart/2005/8/layout/orgChart1"/>
    <dgm:cxn modelId="{1A7FC490-BE7E-400B-BBFA-B5749BC658BE}" type="presParOf" srcId="{48DAE39B-1A09-4651-AE86-A741BCE106F8}" destId="{497DB942-CFC1-4539-A1B3-BB84132E7144}" srcOrd="2" destOrd="0" presId="urn:microsoft.com/office/officeart/2005/8/layout/orgChart1"/>
    <dgm:cxn modelId="{91F5DAEC-8DBA-4513-B617-88BB4A670FAF}" type="presParOf" srcId="{0363913E-C553-4890-BDC1-555003C8BDA2}" destId="{5408879F-C1D2-4003-A482-C071DB531A97}" srcOrd="2" destOrd="0" presId="urn:microsoft.com/office/officeart/2005/8/layout/orgChart1"/>
    <dgm:cxn modelId="{AE1FF5A6-6198-4351-B8DA-08F5075712B4}" type="presParOf" srcId="{0363913E-C553-4890-BDC1-555003C8BDA2}" destId="{CD859C67-D8CF-4C6E-BF28-F36AA01FCDC5}" srcOrd="3" destOrd="0" presId="urn:microsoft.com/office/officeart/2005/8/layout/orgChart1"/>
    <dgm:cxn modelId="{6EBD2DC2-0646-49F6-AC8E-1B49FD2BB433}" type="presParOf" srcId="{CD859C67-D8CF-4C6E-BF28-F36AA01FCDC5}" destId="{36E140B6-A06B-4527-8075-0A9FBBC9C1E5}" srcOrd="0" destOrd="0" presId="urn:microsoft.com/office/officeart/2005/8/layout/orgChart1"/>
    <dgm:cxn modelId="{00F9B68D-06A0-476F-B7C4-5081C2B5DB1C}" type="presParOf" srcId="{36E140B6-A06B-4527-8075-0A9FBBC9C1E5}" destId="{EED152E1-4397-4859-AE1C-702097E9E40D}" srcOrd="0" destOrd="0" presId="urn:microsoft.com/office/officeart/2005/8/layout/orgChart1"/>
    <dgm:cxn modelId="{4FE8810F-685B-42A4-A41F-D5BF6BB38DA5}" type="presParOf" srcId="{36E140B6-A06B-4527-8075-0A9FBBC9C1E5}" destId="{C5857176-0371-47BA-B275-2162C2E02D96}" srcOrd="1" destOrd="0" presId="urn:microsoft.com/office/officeart/2005/8/layout/orgChart1"/>
    <dgm:cxn modelId="{23039CD9-C012-40DE-9CA1-32477700A0ED}" type="presParOf" srcId="{CD859C67-D8CF-4C6E-BF28-F36AA01FCDC5}" destId="{D94AA414-1B06-4F1F-AECD-EBE69D3C4835}" srcOrd="1" destOrd="0" presId="urn:microsoft.com/office/officeart/2005/8/layout/orgChart1"/>
    <dgm:cxn modelId="{20D6F4DD-34B8-4EA6-88EC-1244D5C6A2C5}" type="presParOf" srcId="{CD859C67-D8CF-4C6E-BF28-F36AA01FCDC5}" destId="{19F2FDAE-D7A9-4CF5-9A04-11921AEB8169}" srcOrd="2" destOrd="0" presId="urn:microsoft.com/office/officeart/2005/8/layout/orgChart1"/>
    <dgm:cxn modelId="{80004910-BE03-4445-B621-60C42353FB88}" type="presParOf" srcId="{A12BFA77-2286-43E1-869B-73C5E6A0EA37}" destId="{0B87F3A0-13AC-40A5-885B-A04E81596987}" srcOrd="2" destOrd="0" presId="urn:microsoft.com/office/officeart/2005/8/layout/orgChart1"/>
    <dgm:cxn modelId="{F0BF908D-4DA0-4966-902F-C62566A58039}" type="presParOf" srcId="{26A5C9DC-304C-4491-B3DF-596886FF475F}" destId="{48EC3CD7-86EC-4246-A814-87131FEAFE81}" srcOrd="6" destOrd="0" presId="urn:microsoft.com/office/officeart/2005/8/layout/orgChart1"/>
    <dgm:cxn modelId="{81273131-BB90-4CCC-B7F4-F1AED513A81C}" type="presParOf" srcId="{26A5C9DC-304C-4491-B3DF-596886FF475F}" destId="{ECB91C22-879A-4E77-A644-5C8F90F89954}" srcOrd="7" destOrd="0" presId="urn:microsoft.com/office/officeart/2005/8/layout/orgChart1"/>
    <dgm:cxn modelId="{DAEE303A-7272-4F98-93CC-178B43D7218D}" type="presParOf" srcId="{ECB91C22-879A-4E77-A644-5C8F90F89954}" destId="{0D63AEBF-9075-4A7D-9037-D5F35C4C3192}" srcOrd="0" destOrd="0" presId="urn:microsoft.com/office/officeart/2005/8/layout/orgChart1"/>
    <dgm:cxn modelId="{B420070B-4BD7-4942-9F12-581BB7E8A094}" type="presParOf" srcId="{0D63AEBF-9075-4A7D-9037-D5F35C4C3192}" destId="{9672F733-05F4-4AB4-B614-AAD53CEAF4FD}" srcOrd="0" destOrd="0" presId="urn:microsoft.com/office/officeart/2005/8/layout/orgChart1"/>
    <dgm:cxn modelId="{D2BE35C6-14F1-4F4D-9D46-C02606E203C8}" type="presParOf" srcId="{0D63AEBF-9075-4A7D-9037-D5F35C4C3192}" destId="{78814AE6-0C03-4558-8359-AC2ABD0E78F3}" srcOrd="1" destOrd="0" presId="urn:microsoft.com/office/officeart/2005/8/layout/orgChart1"/>
    <dgm:cxn modelId="{9486563F-41C2-4CBB-94FF-5BA034A92F48}" type="presParOf" srcId="{ECB91C22-879A-4E77-A644-5C8F90F89954}" destId="{C1E913F2-A8EF-4270-9418-7D4019359853}" srcOrd="1" destOrd="0" presId="urn:microsoft.com/office/officeart/2005/8/layout/orgChart1"/>
    <dgm:cxn modelId="{681AA9AA-BFEF-4077-A528-EB952C47FE25}" type="presParOf" srcId="{C1E913F2-A8EF-4270-9418-7D4019359853}" destId="{353CCB48-AA21-4805-A4F3-CD473471E6A6}" srcOrd="0" destOrd="0" presId="urn:microsoft.com/office/officeart/2005/8/layout/orgChart1"/>
    <dgm:cxn modelId="{25E14B65-C2DA-441C-9DC2-C70C24649DA3}" type="presParOf" srcId="{C1E913F2-A8EF-4270-9418-7D4019359853}" destId="{E80F0B95-6F68-4ED0-9DC9-0DE6385EBF7E}" srcOrd="1" destOrd="0" presId="urn:microsoft.com/office/officeart/2005/8/layout/orgChart1"/>
    <dgm:cxn modelId="{77C9378B-62CB-4C93-BD6A-BD494D392FFA}" type="presParOf" srcId="{E80F0B95-6F68-4ED0-9DC9-0DE6385EBF7E}" destId="{3A24871F-0580-4D82-AAF4-5B6CB2F87C34}" srcOrd="0" destOrd="0" presId="urn:microsoft.com/office/officeart/2005/8/layout/orgChart1"/>
    <dgm:cxn modelId="{A20A06C8-5D39-4592-8E34-9587D6CC89A9}" type="presParOf" srcId="{3A24871F-0580-4D82-AAF4-5B6CB2F87C34}" destId="{1A8717F2-03FA-4EF5-9FC4-7D194D932E7C}" srcOrd="0" destOrd="0" presId="urn:microsoft.com/office/officeart/2005/8/layout/orgChart1"/>
    <dgm:cxn modelId="{0744A0AB-CF56-4AB5-B7FC-ED05946BD7A4}" type="presParOf" srcId="{3A24871F-0580-4D82-AAF4-5B6CB2F87C34}" destId="{7C2938D8-F561-4781-824B-C0FFFBDD403D}" srcOrd="1" destOrd="0" presId="urn:microsoft.com/office/officeart/2005/8/layout/orgChart1"/>
    <dgm:cxn modelId="{54976468-56A1-4FDB-BF9C-3ABE4F608E69}" type="presParOf" srcId="{E80F0B95-6F68-4ED0-9DC9-0DE6385EBF7E}" destId="{9775073D-B8C3-46A5-9714-993EF10AD0FD}" srcOrd="1" destOrd="0" presId="urn:microsoft.com/office/officeart/2005/8/layout/orgChart1"/>
    <dgm:cxn modelId="{0175F39A-0588-4E87-ABC2-92FDE73DB4F8}" type="presParOf" srcId="{E80F0B95-6F68-4ED0-9DC9-0DE6385EBF7E}" destId="{A69B7647-D4D8-49EC-8334-D1A2DB947BB5}" srcOrd="2" destOrd="0" presId="urn:microsoft.com/office/officeart/2005/8/layout/orgChart1"/>
    <dgm:cxn modelId="{F79AB5A5-7D85-4934-B522-F847F8AEF199}" type="presParOf" srcId="{C1E913F2-A8EF-4270-9418-7D4019359853}" destId="{478F82C6-3213-4D67-A389-4985FDCCA9F4}" srcOrd="2" destOrd="0" presId="urn:microsoft.com/office/officeart/2005/8/layout/orgChart1"/>
    <dgm:cxn modelId="{8B25E0DA-D3A3-42BA-9426-A286778AC325}" type="presParOf" srcId="{C1E913F2-A8EF-4270-9418-7D4019359853}" destId="{EE572100-5355-4FD7-B84C-673F14D4F8A5}" srcOrd="3" destOrd="0" presId="urn:microsoft.com/office/officeart/2005/8/layout/orgChart1"/>
    <dgm:cxn modelId="{B566B04D-CB0B-4D5B-B48A-D280B4BCFD32}" type="presParOf" srcId="{EE572100-5355-4FD7-B84C-673F14D4F8A5}" destId="{936C5D4B-E686-4DAC-AFBF-121B2149F0C1}" srcOrd="0" destOrd="0" presId="urn:microsoft.com/office/officeart/2005/8/layout/orgChart1"/>
    <dgm:cxn modelId="{869EFE3F-04FB-4BFB-A22B-7CFB1ABD8083}" type="presParOf" srcId="{936C5D4B-E686-4DAC-AFBF-121B2149F0C1}" destId="{2D272419-F98B-448E-8229-9DD6FEAB67E8}" srcOrd="0" destOrd="0" presId="urn:microsoft.com/office/officeart/2005/8/layout/orgChart1"/>
    <dgm:cxn modelId="{86AD62DC-AAF5-46B7-A310-4AD2EBC56AB6}" type="presParOf" srcId="{936C5D4B-E686-4DAC-AFBF-121B2149F0C1}" destId="{88967D7A-1FF8-4DFC-BDEC-0D96A021546C}" srcOrd="1" destOrd="0" presId="urn:microsoft.com/office/officeart/2005/8/layout/orgChart1"/>
    <dgm:cxn modelId="{EA5FAE8E-CFA5-4788-9646-8370EDBFB1BE}" type="presParOf" srcId="{EE572100-5355-4FD7-B84C-673F14D4F8A5}" destId="{4A496849-CC77-4545-8E19-C968297F7D4F}" srcOrd="1" destOrd="0" presId="urn:microsoft.com/office/officeart/2005/8/layout/orgChart1"/>
    <dgm:cxn modelId="{36AF9A8A-C830-4268-B90C-3329A49F1FB3}" type="presParOf" srcId="{EE572100-5355-4FD7-B84C-673F14D4F8A5}" destId="{88676249-535E-4926-B85D-12B297CB0A36}" srcOrd="2" destOrd="0" presId="urn:microsoft.com/office/officeart/2005/8/layout/orgChart1"/>
    <dgm:cxn modelId="{329461D6-012E-4B22-93DF-8EC92016C573}" type="presParOf" srcId="{C1E913F2-A8EF-4270-9418-7D4019359853}" destId="{15D957B8-DE2A-4E21-BC25-93D1F860D67D}" srcOrd="4" destOrd="0" presId="urn:microsoft.com/office/officeart/2005/8/layout/orgChart1"/>
    <dgm:cxn modelId="{CC3FC8D4-2823-45FA-A971-ACD74C0C2B98}" type="presParOf" srcId="{C1E913F2-A8EF-4270-9418-7D4019359853}" destId="{B5415F6B-19C2-4895-AE7E-13DF06AAC052}" srcOrd="5" destOrd="0" presId="urn:microsoft.com/office/officeart/2005/8/layout/orgChart1"/>
    <dgm:cxn modelId="{86FE8217-1398-4735-B063-84977A4BBE83}" type="presParOf" srcId="{B5415F6B-19C2-4895-AE7E-13DF06AAC052}" destId="{C7974BC0-7C28-4531-941E-5A92223A607D}" srcOrd="0" destOrd="0" presId="urn:microsoft.com/office/officeart/2005/8/layout/orgChart1"/>
    <dgm:cxn modelId="{1ED4301D-9C92-4161-8F1F-ECC76DCCC630}" type="presParOf" srcId="{C7974BC0-7C28-4531-941E-5A92223A607D}" destId="{7ABBA4C9-3507-423A-80CB-692D2E5DD49E}" srcOrd="0" destOrd="0" presId="urn:microsoft.com/office/officeart/2005/8/layout/orgChart1"/>
    <dgm:cxn modelId="{CC7CCDBA-ED67-45F3-97E3-AC83C39CB112}" type="presParOf" srcId="{C7974BC0-7C28-4531-941E-5A92223A607D}" destId="{6D440B32-BCEF-4917-84E0-594831EC0B1A}" srcOrd="1" destOrd="0" presId="urn:microsoft.com/office/officeart/2005/8/layout/orgChart1"/>
    <dgm:cxn modelId="{C8AF4A8E-E99C-4014-B0EB-0C1021A3259A}" type="presParOf" srcId="{B5415F6B-19C2-4895-AE7E-13DF06AAC052}" destId="{79DAA8D1-16A5-4481-8714-4FC03FFC5E8F}" srcOrd="1" destOrd="0" presId="urn:microsoft.com/office/officeart/2005/8/layout/orgChart1"/>
    <dgm:cxn modelId="{FB493DC3-2584-4D10-BAFA-138D255DDA36}" type="presParOf" srcId="{B5415F6B-19C2-4895-AE7E-13DF06AAC052}" destId="{5116ABD9-E8DF-4275-BA85-AD6F4BCBDDFE}" srcOrd="2" destOrd="0" presId="urn:microsoft.com/office/officeart/2005/8/layout/orgChart1"/>
    <dgm:cxn modelId="{77078FAA-7008-4D39-AF56-FA2E41A781C5}" type="presParOf" srcId="{ECB91C22-879A-4E77-A644-5C8F90F89954}" destId="{F69870BD-565B-4CAE-8D84-89BBB4841A9B}" srcOrd="2" destOrd="0" presId="urn:microsoft.com/office/officeart/2005/8/layout/orgChart1"/>
    <dgm:cxn modelId="{26A58728-3575-4BF0-9113-40FF8F1BCF7B}" type="presParOf" srcId="{FC116CD2-8A16-4721-A8BB-A5E860C45D17}" destId="{8F7E5280-BB3F-4FE4-AFBE-72FAF4187D04}" srcOrd="2" destOrd="0" presId="urn:microsoft.com/office/officeart/2005/8/layout/orgChart1"/>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67E0A4-E064-4964-89A8-3CB8916672A9}">
      <dsp:nvSpPr>
        <dsp:cNvPr id="0" name=""/>
        <dsp:cNvSpPr/>
      </dsp:nvSpPr>
      <dsp:spPr>
        <a:xfrm>
          <a:off x="590845" y="662"/>
          <a:ext cx="1536674" cy="92200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Sensibilidad territorial</a:t>
          </a:r>
          <a:endParaRPr lang="es-MX" sz="1400" kern="1200">
            <a:latin typeface="+mj-lt"/>
          </a:endParaRPr>
        </a:p>
      </dsp:txBody>
      <dsp:txXfrm>
        <a:off x="590845" y="662"/>
        <a:ext cx="1536674" cy="922004"/>
      </dsp:txXfrm>
    </dsp:sp>
    <dsp:sp modelId="{1CD5031E-C31A-48B2-9B0F-71A8F39B86BC}">
      <dsp:nvSpPr>
        <dsp:cNvPr id="0" name=""/>
        <dsp:cNvSpPr/>
      </dsp:nvSpPr>
      <dsp:spPr>
        <a:xfrm>
          <a:off x="2281186" y="662"/>
          <a:ext cx="1536674" cy="922004"/>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Claridad metodológica</a:t>
          </a:r>
          <a:endParaRPr lang="es-MX" sz="1400" kern="1200" dirty="0">
            <a:latin typeface="+mj-lt"/>
          </a:endParaRPr>
        </a:p>
      </dsp:txBody>
      <dsp:txXfrm>
        <a:off x="2281186" y="662"/>
        <a:ext cx="1536674" cy="922004"/>
      </dsp:txXfrm>
    </dsp:sp>
    <dsp:sp modelId="{E56FAD53-4F1E-4927-B831-67B141018D6F}">
      <dsp:nvSpPr>
        <dsp:cNvPr id="0" name=""/>
        <dsp:cNvSpPr/>
      </dsp:nvSpPr>
      <dsp:spPr>
        <a:xfrm>
          <a:off x="3971528" y="662"/>
          <a:ext cx="1536674" cy="922004"/>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Diálogo constante con las familias</a:t>
          </a:r>
          <a:endParaRPr lang="es-MX" sz="1400" kern="1200" dirty="0">
            <a:latin typeface="+mj-lt"/>
          </a:endParaRPr>
        </a:p>
      </dsp:txBody>
      <dsp:txXfrm>
        <a:off x="3971528" y="662"/>
        <a:ext cx="1536674" cy="9220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A7A4F3-5F90-46D3-BE7A-39261F8FEEF8}">
      <dsp:nvSpPr>
        <dsp:cNvPr id="0" name=""/>
        <dsp:cNvSpPr/>
      </dsp:nvSpPr>
      <dsp:spPr>
        <a:xfrm>
          <a:off x="1338176" y="275"/>
          <a:ext cx="1028212" cy="6529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D12A036-ACBD-4F8C-BB02-C61D4F327BD7}">
      <dsp:nvSpPr>
        <dsp:cNvPr id="0" name=""/>
        <dsp:cNvSpPr/>
      </dsp:nvSpPr>
      <dsp:spPr>
        <a:xfrm>
          <a:off x="1452422" y="108809"/>
          <a:ext cx="1028212" cy="6529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Autonomía</a:t>
          </a:r>
          <a:endParaRPr lang="en-US" sz="1200" kern="1200">
            <a:latin typeface="+mj-lt"/>
          </a:endParaRPr>
        </a:p>
      </dsp:txBody>
      <dsp:txXfrm>
        <a:off x="1471545" y="127932"/>
        <a:ext cx="989966" cy="614669"/>
      </dsp:txXfrm>
    </dsp:sp>
    <dsp:sp modelId="{7602F56D-CF01-47E3-90A3-9D24AAA543E6}">
      <dsp:nvSpPr>
        <dsp:cNvPr id="0" name=""/>
        <dsp:cNvSpPr/>
      </dsp:nvSpPr>
      <dsp:spPr>
        <a:xfrm>
          <a:off x="2594880" y="275"/>
          <a:ext cx="1028212" cy="6529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C9930B-4E52-4499-9F28-19C869E77C9E}">
      <dsp:nvSpPr>
        <dsp:cNvPr id="0" name=""/>
        <dsp:cNvSpPr/>
      </dsp:nvSpPr>
      <dsp:spPr>
        <a:xfrm>
          <a:off x="2709126" y="108809"/>
          <a:ext cx="1028212" cy="6529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Pensamiento crítico</a:t>
          </a:r>
          <a:endParaRPr lang="en-US" sz="1200" kern="1200">
            <a:latin typeface="+mj-lt"/>
          </a:endParaRPr>
        </a:p>
      </dsp:txBody>
      <dsp:txXfrm>
        <a:off x="2728249" y="127932"/>
        <a:ext cx="989966" cy="614669"/>
      </dsp:txXfrm>
    </dsp:sp>
    <dsp:sp modelId="{1B84608B-8B5A-4D02-B712-CBD879E109B4}">
      <dsp:nvSpPr>
        <dsp:cNvPr id="0" name=""/>
        <dsp:cNvSpPr/>
      </dsp:nvSpPr>
      <dsp:spPr>
        <a:xfrm>
          <a:off x="3851585" y="275"/>
          <a:ext cx="1028212" cy="6529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17AE93-DFC9-4955-8658-9BD1C40CA275}">
      <dsp:nvSpPr>
        <dsp:cNvPr id="0" name=""/>
        <dsp:cNvSpPr/>
      </dsp:nvSpPr>
      <dsp:spPr>
        <a:xfrm>
          <a:off x="3965831" y="108809"/>
          <a:ext cx="1028212" cy="6529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Protagonismo de las familias rurales</a:t>
          </a:r>
          <a:endParaRPr lang="en-US" sz="1200" kern="1200">
            <a:latin typeface="+mj-lt"/>
          </a:endParaRPr>
        </a:p>
      </dsp:txBody>
      <dsp:txXfrm>
        <a:off x="3984954" y="127932"/>
        <a:ext cx="989966" cy="614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020DA3-A5EF-4B71-9B12-FF29A843A3CA}">
      <dsp:nvSpPr>
        <dsp:cNvPr id="0" name=""/>
        <dsp:cNvSpPr/>
      </dsp:nvSpPr>
      <dsp:spPr>
        <a:xfrm>
          <a:off x="907783" y="426"/>
          <a:ext cx="1411454" cy="84687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0" kern="1200">
              <a:latin typeface="+mj-lt"/>
            </a:rPr>
            <a:t>Pertinente</a:t>
          </a:r>
          <a:endParaRPr lang="en-US" sz="1400" b="0" kern="1200">
            <a:latin typeface="+mj-lt"/>
          </a:endParaRPr>
        </a:p>
      </dsp:txBody>
      <dsp:txXfrm>
        <a:off x="907783" y="426"/>
        <a:ext cx="1411454" cy="846872"/>
      </dsp:txXfrm>
    </dsp:sp>
    <dsp:sp modelId="{532222CC-2F72-4AD4-B0D3-056FE52B16BC}">
      <dsp:nvSpPr>
        <dsp:cNvPr id="0" name=""/>
        <dsp:cNvSpPr/>
      </dsp:nvSpPr>
      <dsp:spPr>
        <a:xfrm>
          <a:off x="2460382" y="426"/>
          <a:ext cx="1411454" cy="846872"/>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0" kern="1200">
              <a:latin typeface="+mj-lt"/>
            </a:rPr>
            <a:t>Comprensible</a:t>
          </a:r>
          <a:endParaRPr lang="en-US" sz="1400" b="0" kern="1200">
            <a:latin typeface="+mj-lt"/>
          </a:endParaRPr>
        </a:p>
      </dsp:txBody>
      <dsp:txXfrm>
        <a:off x="2460382" y="426"/>
        <a:ext cx="1411454" cy="846872"/>
      </dsp:txXfrm>
    </dsp:sp>
    <dsp:sp modelId="{6257D8BA-D667-4510-92EB-3A365CA4F40A}">
      <dsp:nvSpPr>
        <dsp:cNvPr id="0" name=""/>
        <dsp:cNvSpPr/>
      </dsp:nvSpPr>
      <dsp:spPr>
        <a:xfrm>
          <a:off x="4012982" y="426"/>
          <a:ext cx="1411454" cy="846872"/>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0" kern="1200">
              <a:latin typeface="+mj-lt"/>
            </a:rPr>
            <a:t>Útil para las familias que habitan el predio</a:t>
          </a:r>
          <a:endParaRPr lang="en-US" sz="1400" b="0" kern="1200">
            <a:latin typeface="+mj-lt"/>
          </a:endParaRPr>
        </a:p>
      </dsp:txBody>
      <dsp:txXfrm>
        <a:off x="4012982" y="426"/>
        <a:ext cx="1411454" cy="84687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6F65CD-072E-4B29-81DB-6EDD0112B3A3}">
      <dsp:nvSpPr>
        <dsp:cNvPr id="0" name=""/>
        <dsp:cNvSpPr/>
      </dsp:nvSpPr>
      <dsp:spPr>
        <a:xfrm>
          <a:off x="890468" y="238"/>
          <a:ext cx="2189956" cy="131397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t>Calcula automáticamente el </a:t>
          </a:r>
          <a:r>
            <a:rPr lang="es-MX" sz="1600" b="1" kern="1200"/>
            <a:t>Estado de Transición Agroecológica (ETA)</a:t>
          </a:r>
          <a:r>
            <a:rPr lang="es-MX" sz="1600" kern="1200"/>
            <a:t> del predio.</a:t>
          </a:r>
          <a:endParaRPr lang="en-US" sz="1600" kern="1200"/>
        </a:p>
      </dsp:txBody>
      <dsp:txXfrm>
        <a:off x="890468" y="238"/>
        <a:ext cx="2189956" cy="1313973"/>
      </dsp:txXfrm>
    </dsp:sp>
    <dsp:sp modelId="{53271790-7C1B-4E03-8D2B-1B925E72848B}">
      <dsp:nvSpPr>
        <dsp:cNvPr id="0" name=""/>
        <dsp:cNvSpPr/>
      </dsp:nvSpPr>
      <dsp:spPr>
        <a:xfrm>
          <a:off x="3299420" y="238"/>
          <a:ext cx="2189956" cy="1313973"/>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t>Genera un </a:t>
          </a:r>
          <a:r>
            <a:rPr lang="es-MX" sz="1600" b="1" kern="1200"/>
            <a:t>diagrama radial</a:t>
          </a:r>
          <a:r>
            <a:rPr lang="es-MX" sz="1600" kern="1200"/>
            <a:t>, que permite una lectura gráfica e integral del agroecosistema.</a:t>
          </a:r>
          <a:endParaRPr lang="en-US" sz="1600" kern="1200" dirty="0"/>
        </a:p>
      </dsp:txBody>
      <dsp:txXfrm>
        <a:off x="3299420" y="238"/>
        <a:ext cx="2189956" cy="13139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A87A4A-7AA3-4E2A-B56D-6C493C258239}">
      <dsp:nvSpPr>
        <dsp:cNvPr id="0" name=""/>
        <dsp:cNvSpPr/>
      </dsp:nvSpPr>
      <dsp:spPr>
        <a:xfrm>
          <a:off x="467186" y="131"/>
          <a:ext cx="1129781" cy="7174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2B7F43E-4729-433B-80BC-CD19160023C5}">
      <dsp:nvSpPr>
        <dsp:cNvPr id="0" name=""/>
        <dsp:cNvSpPr/>
      </dsp:nvSpPr>
      <dsp:spPr>
        <a:xfrm>
          <a:off x="592718" y="119386"/>
          <a:ext cx="1129781" cy="7174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Construir propuestas de acción agroecológica</a:t>
          </a:r>
          <a:endParaRPr lang="en-US" sz="1000" kern="1200">
            <a:latin typeface="+mj-lt"/>
          </a:endParaRPr>
        </a:p>
      </dsp:txBody>
      <dsp:txXfrm>
        <a:off x="613730" y="140398"/>
        <a:ext cx="1087757" cy="675387"/>
      </dsp:txXfrm>
    </dsp:sp>
    <dsp:sp modelId="{9F38F065-5106-4A9B-A77E-B9EA41AE15A0}">
      <dsp:nvSpPr>
        <dsp:cNvPr id="0" name=""/>
        <dsp:cNvSpPr/>
      </dsp:nvSpPr>
      <dsp:spPr>
        <a:xfrm>
          <a:off x="1848031" y="131"/>
          <a:ext cx="1129781" cy="7174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5AA2C66-208B-4EB9-B8F0-5239DBD359E9}">
      <dsp:nvSpPr>
        <dsp:cNvPr id="0" name=""/>
        <dsp:cNvSpPr/>
      </dsp:nvSpPr>
      <dsp:spPr>
        <a:xfrm>
          <a:off x="1973562" y="119386"/>
          <a:ext cx="1129781" cy="7174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Definir prioridades</a:t>
          </a:r>
          <a:endParaRPr lang="en-US" sz="1000" kern="1200">
            <a:latin typeface="+mj-lt"/>
          </a:endParaRPr>
        </a:p>
      </dsp:txBody>
      <dsp:txXfrm>
        <a:off x="1994574" y="140398"/>
        <a:ext cx="1087757" cy="675387"/>
      </dsp:txXfrm>
    </dsp:sp>
    <dsp:sp modelId="{B89E782C-B1C0-4D18-829C-38330AD13725}">
      <dsp:nvSpPr>
        <dsp:cNvPr id="0" name=""/>
        <dsp:cNvSpPr/>
      </dsp:nvSpPr>
      <dsp:spPr>
        <a:xfrm>
          <a:off x="3228875" y="131"/>
          <a:ext cx="1129781" cy="7174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CF39D40-5877-4671-900C-2D9FE7BB2CB3}">
      <dsp:nvSpPr>
        <dsp:cNvPr id="0" name=""/>
        <dsp:cNvSpPr/>
      </dsp:nvSpPr>
      <dsp:spPr>
        <a:xfrm>
          <a:off x="3354406" y="119386"/>
          <a:ext cx="1129781" cy="7174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Asignar recursos</a:t>
          </a:r>
          <a:endParaRPr lang="en-US" sz="1000" kern="1200" dirty="0">
            <a:latin typeface="+mj-lt"/>
          </a:endParaRPr>
        </a:p>
      </dsp:txBody>
      <dsp:txXfrm>
        <a:off x="3375418" y="140398"/>
        <a:ext cx="1087757" cy="675387"/>
      </dsp:txXfrm>
    </dsp:sp>
    <dsp:sp modelId="{A2E5BC54-54B4-49AE-B2B0-DF0DD1A547CB}">
      <dsp:nvSpPr>
        <dsp:cNvPr id="0" name=""/>
        <dsp:cNvSpPr/>
      </dsp:nvSpPr>
      <dsp:spPr>
        <a:xfrm>
          <a:off x="4609720" y="131"/>
          <a:ext cx="1129781" cy="7174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FC111F3-9F83-4DF8-A6EF-DDBE827C33B8}">
      <dsp:nvSpPr>
        <dsp:cNvPr id="0" name=""/>
        <dsp:cNvSpPr/>
      </dsp:nvSpPr>
      <dsp:spPr>
        <a:xfrm>
          <a:off x="4735251" y="119386"/>
          <a:ext cx="1129781" cy="7174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Proyectar mejoras</a:t>
          </a:r>
          <a:endParaRPr lang="en-US" sz="1000" kern="1200">
            <a:latin typeface="+mj-lt"/>
          </a:endParaRPr>
        </a:p>
      </dsp:txBody>
      <dsp:txXfrm>
        <a:off x="4756263" y="140398"/>
        <a:ext cx="1087757" cy="67538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D957B8-DE2A-4E21-BC25-93D1F860D67D}">
      <dsp:nvSpPr>
        <dsp:cNvPr id="0" name=""/>
        <dsp:cNvSpPr/>
      </dsp:nvSpPr>
      <dsp:spPr>
        <a:xfrm>
          <a:off x="5453858" y="991579"/>
          <a:ext cx="91440" cy="1187917"/>
        </a:xfrm>
        <a:custGeom>
          <a:avLst/>
          <a:gdLst/>
          <a:ahLst/>
          <a:cxnLst/>
          <a:rect l="0" t="0" r="0" b="0"/>
          <a:pathLst>
            <a:path>
              <a:moveTo>
                <a:pt x="45720" y="0"/>
              </a:moveTo>
              <a:lnTo>
                <a:pt x="45720" y="1187917"/>
              </a:lnTo>
              <a:lnTo>
                <a:pt x="120454" y="118791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8F82C6-3213-4D67-A389-4985FDCCA9F4}">
      <dsp:nvSpPr>
        <dsp:cNvPr id="0" name=""/>
        <dsp:cNvSpPr/>
      </dsp:nvSpPr>
      <dsp:spPr>
        <a:xfrm>
          <a:off x="5453858" y="991579"/>
          <a:ext cx="91440" cy="780792"/>
        </a:xfrm>
        <a:custGeom>
          <a:avLst/>
          <a:gdLst/>
          <a:ahLst/>
          <a:cxnLst/>
          <a:rect l="0" t="0" r="0" b="0"/>
          <a:pathLst>
            <a:path>
              <a:moveTo>
                <a:pt x="45720" y="0"/>
              </a:moveTo>
              <a:lnTo>
                <a:pt x="45720" y="780792"/>
              </a:lnTo>
              <a:lnTo>
                <a:pt x="113742" y="78079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3CCB48-AA21-4805-A4F3-CD473471E6A6}">
      <dsp:nvSpPr>
        <dsp:cNvPr id="0" name=""/>
        <dsp:cNvSpPr/>
      </dsp:nvSpPr>
      <dsp:spPr>
        <a:xfrm>
          <a:off x="5453858" y="991579"/>
          <a:ext cx="91440" cy="352903"/>
        </a:xfrm>
        <a:custGeom>
          <a:avLst/>
          <a:gdLst/>
          <a:ahLst/>
          <a:cxnLst/>
          <a:rect l="0" t="0" r="0" b="0"/>
          <a:pathLst>
            <a:path>
              <a:moveTo>
                <a:pt x="45720" y="0"/>
              </a:moveTo>
              <a:lnTo>
                <a:pt x="45720" y="352903"/>
              </a:lnTo>
              <a:lnTo>
                <a:pt x="120454" y="35290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EC3CD7-86EC-4246-A814-87131FEAFE81}">
      <dsp:nvSpPr>
        <dsp:cNvPr id="0" name=""/>
        <dsp:cNvSpPr/>
      </dsp:nvSpPr>
      <dsp:spPr>
        <a:xfrm>
          <a:off x="3023984" y="453637"/>
          <a:ext cx="2720081" cy="232331"/>
        </a:xfrm>
        <a:custGeom>
          <a:avLst/>
          <a:gdLst/>
          <a:ahLst/>
          <a:cxnLst/>
          <a:rect l="0" t="0" r="0" b="0"/>
          <a:pathLst>
            <a:path>
              <a:moveTo>
                <a:pt x="0" y="0"/>
              </a:moveTo>
              <a:lnTo>
                <a:pt x="0" y="168153"/>
              </a:lnTo>
              <a:lnTo>
                <a:pt x="2720081" y="168153"/>
              </a:lnTo>
              <a:lnTo>
                <a:pt x="2720081" y="23233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08879F-C1D2-4003-A482-C071DB531A97}">
      <dsp:nvSpPr>
        <dsp:cNvPr id="0" name=""/>
        <dsp:cNvSpPr/>
      </dsp:nvSpPr>
      <dsp:spPr>
        <a:xfrm>
          <a:off x="3792160" y="984627"/>
          <a:ext cx="252402" cy="715129"/>
        </a:xfrm>
        <a:custGeom>
          <a:avLst/>
          <a:gdLst/>
          <a:ahLst/>
          <a:cxnLst/>
          <a:rect l="0" t="0" r="0" b="0"/>
          <a:pathLst>
            <a:path>
              <a:moveTo>
                <a:pt x="0" y="0"/>
              </a:moveTo>
              <a:lnTo>
                <a:pt x="0" y="715129"/>
              </a:lnTo>
              <a:lnTo>
                <a:pt x="252402" y="7151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AB0E19-4EEC-43CD-A2DC-605AE7B76337}">
      <dsp:nvSpPr>
        <dsp:cNvPr id="0" name=""/>
        <dsp:cNvSpPr/>
      </dsp:nvSpPr>
      <dsp:spPr>
        <a:xfrm>
          <a:off x="3792160" y="984627"/>
          <a:ext cx="252402" cy="281161"/>
        </a:xfrm>
        <a:custGeom>
          <a:avLst/>
          <a:gdLst/>
          <a:ahLst/>
          <a:cxnLst/>
          <a:rect l="0" t="0" r="0" b="0"/>
          <a:pathLst>
            <a:path>
              <a:moveTo>
                <a:pt x="0" y="0"/>
              </a:moveTo>
              <a:lnTo>
                <a:pt x="0" y="281161"/>
              </a:lnTo>
              <a:lnTo>
                <a:pt x="252402" y="28116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A2B70C-4274-4762-8AC7-E338DCA99BDE}">
      <dsp:nvSpPr>
        <dsp:cNvPr id="0" name=""/>
        <dsp:cNvSpPr/>
      </dsp:nvSpPr>
      <dsp:spPr>
        <a:xfrm>
          <a:off x="3023984" y="453637"/>
          <a:ext cx="1441247" cy="225378"/>
        </a:xfrm>
        <a:custGeom>
          <a:avLst/>
          <a:gdLst/>
          <a:ahLst/>
          <a:cxnLst/>
          <a:rect l="0" t="0" r="0" b="0"/>
          <a:pathLst>
            <a:path>
              <a:moveTo>
                <a:pt x="0" y="0"/>
              </a:moveTo>
              <a:lnTo>
                <a:pt x="0" y="161200"/>
              </a:lnTo>
              <a:lnTo>
                <a:pt x="1441247" y="161200"/>
              </a:lnTo>
              <a:lnTo>
                <a:pt x="1441247" y="2253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5866F6-3C00-407C-858D-CF6102E00360}">
      <dsp:nvSpPr>
        <dsp:cNvPr id="0" name=""/>
        <dsp:cNvSpPr/>
      </dsp:nvSpPr>
      <dsp:spPr>
        <a:xfrm>
          <a:off x="1981123" y="984627"/>
          <a:ext cx="252402" cy="1583063"/>
        </a:xfrm>
        <a:custGeom>
          <a:avLst/>
          <a:gdLst/>
          <a:ahLst/>
          <a:cxnLst/>
          <a:rect l="0" t="0" r="0" b="0"/>
          <a:pathLst>
            <a:path>
              <a:moveTo>
                <a:pt x="0" y="0"/>
              </a:moveTo>
              <a:lnTo>
                <a:pt x="0" y="1583063"/>
              </a:lnTo>
              <a:lnTo>
                <a:pt x="252402" y="158306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BC8E61-3173-4B90-BD0D-760EB1E04C60}">
      <dsp:nvSpPr>
        <dsp:cNvPr id="0" name=""/>
        <dsp:cNvSpPr/>
      </dsp:nvSpPr>
      <dsp:spPr>
        <a:xfrm>
          <a:off x="1981123" y="984627"/>
          <a:ext cx="252402" cy="1149096"/>
        </a:xfrm>
        <a:custGeom>
          <a:avLst/>
          <a:gdLst/>
          <a:ahLst/>
          <a:cxnLst/>
          <a:rect l="0" t="0" r="0" b="0"/>
          <a:pathLst>
            <a:path>
              <a:moveTo>
                <a:pt x="0" y="0"/>
              </a:moveTo>
              <a:lnTo>
                <a:pt x="0" y="1149096"/>
              </a:lnTo>
              <a:lnTo>
                <a:pt x="252402" y="114909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43EC47-C6A7-48C3-848C-C863DADDFF72}">
      <dsp:nvSpPr>
        <dsp:cNvPr id="0" name=""/>
        <dsp:cNvSpPr/>
      </dsp:nvSpPr>
      <dsp:spPr>
        <a:xfrm>
          <a:off x="1981123" y="984627"/>
          <a:ext cx="252402" cy="715129"/>
        </a:xfrm>
        <a:custGeom>
          <a:avLst/>
          <a:gdLst/>
          <a:ahLst/>
          <a:cxnLst/>
          <a:rect l="0" t="0" r="0" b="0"/>
          <a:pathLst>
            <a:path>
              <a:moveTo>
                <a:pt x="0" y="0"/>
              </a:moveTo>
              <a:lnTo>
                <a:pt x="0" y="715129"/>
              </a:lnTo>
              <a:lnTo>
                <a:pt x="252402" y="7151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DDB5F5-E575-42D4-8F9D-BFBEE17BE67A}">
      <dsp:nvSpPr>
        <dsp:cNvPr id="0" name=""/>
        <dsp:cNvSpPr/>
      </dsp:nvSpPr>
      <dsp:spPr>
        <a:xfrm>
          <a:off x="1981123" y="984627"/>
          <a:ext cx="252402" cy="281161"/>
        </a:xfrm>
        <a:custGeom>
          <a:avLst/>
          <a:gdLst/>
          <a:ahLst/>
          <a:cxnLst/>
          <a:rect l="0" t="0" r="0" b="0"/>
          <a:pathLst>
            <a:path>
              <a:moveTo>
                <a:pt x="0" y="0"/>
              </a:moveTo>
              <a:lnTo>
                <a:pt x="0" y="281161"/>
              </a:lnTo>
              <a:lnTo>
                <a:pt x="252402" y="28116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3C96BC-A6BA-420B-9F59-994184F8ED9B}">
      <dsp:nvSpPr>
        <dsp:cNvPr id="0" name=""/>
        <dsp:cNvSpPr/>
      </dsp:nvSpPr>
      <dsp:spPr>
        <a:xfrm>
          <a:off x="2654195" y="453637"/>
          <a:ext cx="369788" cy="225378"/>
        </a:xfrm>
        <a:custGeom>
          <a:avLst/>
          <a:gdLst/>
          <a:ahLst/>
          <a:cxnLst/>
          <a:rect l="0" t="0" r="0" b="0"/>
          <a:pathLst>
            <a:path>
              <a:moveTo>
                <a:pt x="369788" y="0"/>
              </a:moveTo>
              <a:lnTo>
                <a:pt x="369788" y="161200"/>
              </a:lnTo>
              <a:lnTo>
                <a:pt x="0" y="161200"/>
              </a:lnTo>
              <a:lnTo>
                <a:pt x="0" y="2253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900780-A6E0-42B5-BA84-0B015B5CE1E4}">
      <dsp:nvSpPr>
        <dsp:cNvPr id="0" name=""/>
        <dsp:cNvSpPr/>
      </dsp:nvSpPr>
      <dsp:spPr>
        <a:xfrm>
          <a:off x="168268" y="984627"/>
          <a:ext cx="254220" cy="1149096"/>
        </a:xfrm>
        <a:custGeom>
          <a:avLst/>
          <a:gdLst/>
          <a:ahLst/>
          <a:cxnLst/>
          <a:rect l="0" t="0" r="0" b="0"/>
          <a:pathLst>
            <a:path>
              <a:moveTo>
                <a:pt x="0" y="0"/>
              </a:moveTo>
              <a:lnTo>
                <a:pt x="0" y="1149096"/>
              </a:lnTo>
              <a:lnTo>
                <a:pt x="254220" y="114909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53A8FE-B7AC-4A02-A132-C3E30890BA4E}">
      <dsp:nvSpPr>
        <dsp:cNvPr id="0" name=""/>
        <dsp:cNvSpPr/>
      </dsp:nvSpPr>
      <dsp:spPr>
        <a:xfrm>
          <a:off x="168268" y="984627"/>
          <a:ext cx="254220" cy="715129"/>
        </a:xfrm>
        <a:custGeom>
          <a:avLst/>
          <a:gdLst/>
          <a:ahLst/>
          <a:cxnLst/>
          <a:rect l="0" t="0" r="0" b="0"/>
          <a:pathLst>
            <a:path>
              <a:moveTo>
                <a:pt x="0" y="0"/>
              </a:moveTo>
              <a:lnTo>
                <a:pt x="0" y="715129"/>
              </a:lnTo>
              <a:lnTo>
                <a:pt x="254220" y="7151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1ED93D-1988-4824-83A6-0EF43EDB1ED7}">
      <dsp:nvSpPr>
        <dsp:cNvPr id="0" name=""/>
        <dsp:cNvSpPr/>
      </dsp:nvSpPr>
      <dsp:spPr>
        <a:xfrm>
          <a:off x="168268" y="984627"/>
          <a:ext cx="254220" cy="281161"/>
        </a:xfrm>
        <a:custGeom>
          <a:avLst/>
          <a:gdLst/>
          <a:ahLst/>
          <a:cxnLst/>
          <a:rect l="0" t="0" r="0" b="0"/>
          <a:pathLst>
            <a:path>
              <a:moveTo>
                <a:pt x="0" y="0"/>
              </a:moveTo>
              <a:lnTo>
                <a:pt x="0" y="281161"/>
              </a:lnTo>
              <a:lnTo>
                <a:pt x="254220" y="28116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360CB7-D751-455F-8991-9E0CB1368123}">
      <dsp:nvSpPr>
        <dsp:cNvPr id="0" name=""/>
        <dsp:cNvSpPr/>
      </dsp:nvSpPr>
      <dsp:spPr>
        <a:xfrm>
          <a:off x="841340" y="453637"/>
          <a:ext cx="2182644" cy="225378"/>
        </a:xfrm>
        <a:custGeom>
          <a:avLst/>
          <a:gdLst/>
          <a:ahLst/>
          <a:cxnLst/>
          <a:rect l="0" t="0" r="0" b="0"/>
          <a:pathLst>
            <a:path>
              <a:moveTo>
                <a:pt x="2182644" y="0"/>
              </a:moveTo>
              <a:lnTo>
                <a:pt x="2182644" y="161200"/>
              </a:lnTo>
              <a:lnTo>
                <a:pt x="0" y="161200"/>
              </a:lnTo>
              <a:lnTo>
                <a:pt x="0" y="2253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2F7202-AD75-41E3-86F1-61C0651DB8AD}">
      <dsp:nvSpPr>
        <dsp:cNvPr id="0" name=""/>
        <dsp:cNvSpPr/>
      </dsp:nvSpPr>
      <dsp:spPr>
        <a:xfrm>
          <a:off x="602401" y="148027"/>
          <a:ext cx="4843165" cy="30561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b="1" kern="1200"/>
            <a:t>Sitematización de resultados y transición agroecológica.</a:t>
          </a:r>
          <a:endParaRPr lang="es-ES" sz="1100" b="1" kern="1200"/>
        </a:p>
      </dsp:txBody>
      <dsp:txXfrm>
        <a:off x="602401" y="148027"/>
        <a:ext cx="4843165" cy="305610"/>
      </dsp:txXfrm>
    </dsp:sp>
    <dsp:sp modelId="{9ABE1114-75F6-455E-877B-DBA7903652B9}">
      <dsp:nvSpPr>
        <dsp:cNvPr id="0" name=""/>
        <dsp:cNvSpPr/>
      </dsp:nvSpPr>
      <dsp:spPr>
        <a:xfrm>
          <a:off x="0" y="679016"/>
          <a:ext cx="1682680"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Técnicas de recolección de ingormación</a:t>
          </a:r>
        </a:p>
      </dsp:txBody>
      <dsp:txXfrm>
        <a:off x="0" y="679016"/>
        <a:ext cx="1682680" cy="305610"/>
      </dsp:txXfrm>
    </dsp:sp>
    <dsp:sp modelId="{D4BFDE23-D6AC-4B4F-A67C-BE3A7E4894E3}">
      <dsp:nvSpPr>
        <dsp:cNvPr id="0" name=""/>
        <dsp:cNvSpPr/>
      </dsp:nvSpPr>
      <dsp:spPr>
        <a:xfrm>
          <a:off x="422488" y="1112983"/>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Ténicas de campo</a:t>
          </a:r>
        </a:p>
      </dsp:txBody>
      <dsp:txXfrm>
        <a:off x="422488" y="1112983"/>
        <a:ext cx="611221" cy="305610"/>
      </dsp:txXfrm>
    </dsp:sp>
    <dsp:sp modelId="{5551927E-F4BA-469D-84A7-648830535337}">
      <dsp:nvSpPr>
        <dsp:cNvPr id="0" name=""/>
        <dsp:cNvSpPr/>
      </dsp:nvSpPr>
      <dsp:spPr>
        <a:xfrm>
          <a:off x="422488" y="1546950"/>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Elementos de protección</a:t>
          </a:r>
          <a:endParaRPr lang="en-US" sz="700" kern="1200"/>
        </a:p>
      </dsp:txBody>
      <dsp:txXfrm>
        <a:off x="422488" y="1546950"/>
        <a:ext cx="611221" cy="305610"/>
      </dsp:txXfrm>
    </dsp:sp>
    <dsp:sp modelId="{A168A4C7-FF39-428A-A54A-C2EB61A8A608}">
      <dsp:nvSpPr>
        <dsp:cNvPr id="0" name=""/>
        <dsp:cNvSpPr/>
      </dsp:nvSpPr>
      <dsp:spPr>
        <a:xfrm>
          <a:off x="422488" y="1980918"/>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Biosegurodad</a:t>
          </a:r>
          <a:endParaRPr lang="en-US" sz="700" kern="1200"/>
        </a:p>
      </dsp:txBody>
      <dsp:txXfrm>
        <a:off x="422488" y="1980918"/>
        <a:ext cx="611221" cy="305610"/>
      </dsp:txXfrm>
    </dsp:sp>
    <dsp:sp modelId="{928F72E3-E2FC-44F0-8D60-40873E322A0E}">
      <dsp:nvSpPr>
        <dsp:cNvPr id="0" name=""/>
        <dsp:cNvSpPr/>
      </dsp:nvSpPr>
      <dsp:spPr>
        <a:xfrm>
          <a:off x="1812855" y="679016"/>
          <a:ext cx="1682680"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Aplicación del IPPTA</a:t>
          </a:r>
          <a:endParaRPr lang="en-US" sz="700" kern="1200"/>
        </a:p>
      </dsp:txBody>
      <dsp:txXfrm>
        <a:off x="1812855" y="679016"/>
        <a:ext cx="1682680" cy="305610"/>
      </dsp:txXfrm>
    </dsp:sp>
    <dsp:sp modelId="{CD76AB29-55D7-4467-B00E-B52C67AD90CB}">
      <dsp:nvSpPr>
        <dsp:cNvPr id="0" name=""/>
        <dsp:cNvSpPr/>
      </dsp:nvSpPr>
      <dsp:spPr>
        <a:xfrm>
          <a:off x="2233525" y="1112983"/>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Selección de indicadores</a:t>
          </a:r>
          <a:endParaRPr lang="en-US" sz="700" kern="1200"/>
        </a:p>
      </dsp:txBody>
      <dsp:txXfrm>
        <a:off x="2233525" y="1112983"/>
        <a:ext cx="611221" cy="305610"/>
      </dsp:txXfrm>
    </dsp:sp>
    <dsp:sp modelId="{AEB8FA35-882B-43F9-812A-21E8627AE36B}">
      <dsp:nvSpPr>
        <dsp:cNvPr id="0" name=""/>
        <dsp:cNvSpPr/>
      </dsp:nvSpPr>
      <dsp:spPr>
        <a:xfrm>
          <a:off x="2233525" y="1546950"/>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Escala de valoración</a:t>
          </a:r>
          <a:endParaRPr lang="en-US" sz="700" kern="1200"/>
        </a:p>
      </dsp:txBody>
      <dsp:txXfrm>
        <a:off x="2233525" y="1546950"/>
        <a:ext cx="611221" cy="305610"/>
      </dsp:txXfrm>
    </dsp:sp>
    <dsp:sp modelId="{304C51E5-B3D8-4D23-BC1D-3AB29FF987A4}">
      <dsp:nvSpPr>
        <dsp:cNvPr id="0" name=""/>
        <dsp:cNvSpPr/>
      </dsp:nvSpPr>
      <dsp:spPr>
        <a:xfrm>
          <a:off x="2233525" y="1980918"/>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Diagrama radial</a:t>
          </a:r>
          <a:endParaRPr lang="en-US" sz="700" kern="1200"/>
        </a:p>
      </dsp:txBody>
      <dsp:txXfrm>
        <a:off x="2233525" y="1980918"/>
        <a:ext cx="611221" cy="305610"/>
      </dsp:txXfrm>
    </dsp:sp>
    <dsp:sp modelId="{7A6A928B-2AC6-4F8D-BE08-2E0C32EF683D}">
      <dsp:nvSpPr>
        <dsp:cNvPr id="0" name=""/>
        <dsp:cNvSpPr/>
      </dsp:nvSpPr>
      <dsp:spPr>
        <a:xfrm>
          <a:off x="2233525" y="2414885"/>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Puntos crítuicos y fortalezas</a:t>
          </a:r>
          <a:endParaRPr lang="en-US" sz="700" kern="1200"/>
        </a:p>
      </dsp:txBody>
      <dsp:txXfrm>
        <a:off x="2233525" y="2414885"/>
        <a:ext cx="611221" cy="305610"/>
      </dsp:txXfrm>
    </dsp:sp>
    <dsp:sp modelId="{807C0BDE-F356-43F6-8AB3-1BD7485DEB08}">
      <dsp:nvSpPr>
        <dsp:cNvPr id="0" name=""/>
        <dsp:cNvSpPr/>
      </dsp:nvSpPr>
      <dsp:spPr>
        <a:xfrm>
          <a:off x="3623892" y="679016"/>
          <a:ext cx="1682680"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Estado de Transición Agroecológica</a:t>
          </a:r>
          <a:endParaRPr lang="en-US" sz="700" kern="1200"/>
        </a:p>
      </dsp:txBody>
      <dsp:txXfrm>
        <a:off x="3623892" y="679016"/>
        <a:ext cx="1682680" cy="305610"/>
      </dsp:txXfrm>
    </dsp:sp>
    <dsp:sp modelId="{8307F1BE-F356-4E17-90AA-898EEA30D117}">
      <dsp:nvSpPr>
        <dsp:cNvPr id="0" name=""/>
        <dsp:cNvSpPr/>
      </dsp:nvSpPr>
      <dsp:spPr>
        <a:xfrm>
          <a:off x="4044562" y="1112983"/>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Estimación ETA</a:t>
          </a:r>
          <a:endParaRPr lang="en-US" sz="700" kern="1200"/>
        </a:p>
      </dsp:txBody>
      <dsp:txXfrm>
        <a:off x="4044562" y="1112983"/>
        <a:ext cx="611221" cy="305610"/>
      </dsp:txXfrm>
    </dsp:sp>
    <dsp:sp modelId="{EED152E1-4397-4859-AE1C-702097E9E40D}">
      <dsp:nvSpPr>
        <dsp:cNvPr id="0" name=""/>
        <dsp:cNvSpPr/>
      </dsp:nvSpPr>
      <dsp:spPr>
        <a:xfrm>
          <a:off x="4044562" y="1546950"/>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Potencialidades y riesgos</a:t>
          </a:r>
          <a:endParaRPr lang="en-US" sz="700" kern="1200"/>
        </a:p>
      </dsp:txBody>
      <dsp:txXfrm>
        <a:off x="4044562" y="1546950"/>
        <a:ext cx="611221" cy="305610"/>
      </dsp:txXfrm>
    </dsp:sp>
    <dsp:sp modelId="{9672F733-05F4-4AB4-B614-AAD53CEAF4FD}">
      <dsp:nvSpPr>
        <dsp:cNvPr id="0" name=""/>
        <dsp:cNvSpPr/>
      </dsp:nvSpPr>
      <dsp:spPr>
        <a:xfrm>
          <a:off x="5438456" y="685969"/>
          <a:ext cx="611221"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Experiencias de transición</a:t>
          </a:r>
        </a:p>
      </dsp:txBody>
      <dsp:txXfrm>
        <a:off x="5438456" y="685969"/>
        <a:ext cx="611221" cy="305610"/>
      </dsp:txXfrm>
    </dsp:sp>
    <dsp:sp modelId="{1A8717F2-03FA-4EF5-9FC4-7D194D932E7C}">
      <dsp:nvSpPr>
        <dsp:cNvPr id="0" name=""/>
        <dsp:cNvSpPr/>
      </dsp:nvSpPr>
      <dsp:spPr>
        <a:xfrm>
          <a:off x="5574312" y="1191678"/>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En el mundo</a:t>
          </a:r>
        </a:p>
      </dsp:txBody>
      <dsp:txXfrm>
        <a:off x="5574312" y="1191678"/>
        <a:ext cx="611221" cy="305610"/>
      </dsp:txXfrm>
    </dsp:sp>
    <dsp:sp modelId="{2D272419-F98B-448E-8229-9DD6FEAB67E8}">
      <dsp:nvSpPr>
        <dsp:cNvPr id="0" name=""/>
        <dsp:cNvSpPr/>
      </dsp:nvSpPr>
      <dsp:spPr>
        <a:xfrm>
          <a:off x="5567601" y="1619567"/>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En Latinoamérica</a:t>
          </a:r>
        </a:p>
      </dsp:txBody>
      <dsp:txXfrm>
        <a:off x="5567601" y="1619567"/>
        <a:ext cx="611221" cy="305610"/>
      </dsp:txXfrm>
    </dsp:sp>
    <dsp:sp modelId="{7ABBA4C9-3507-423A-80CB-692D2E5DD49E}">
      <dsp:nvSpPr>
        <dsp:cNvPr id="0" name=""/>
        <dsp:cNvSpPr/>
      </dsp:nvSpPr>
      <dsp:spPr>
        <a:xfrm>
          <a:off x="5574312" y="2026692"/>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kern="1200"/>
            <a:t>En Colombia</a:t>
          </a:r>
        </a:p>
      </dsp:txBody>
      <dsp:txXfrm>
        <a:off x="5574312" y="2026692"/>
        <a:ext cx="611221" cy="30561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s:customData xmlns="http://www.wps.cn/officeDocument/2013/wpsCustomData" xmlns:s="http://www.wps.cn/officeDocument/2013/wpsCustomData">
  <customSectProps/>
  <customShpExts>
    <customShpInfo spid="_x0000_s1026" textRotate="1"/>
  </customShpExts>
</s:customDat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431E8BF3-B6CD-4EAE-A3AB-195E4925FBA9}"/>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487D8734-CE93-4D02-88F7-B85D98E90C67}">
  <ds:schemaRefs>
    <ds:schemaRef ds:uri="http://schemas.openxmlformats.org/officeDocument/2006/bibliography"/>
  </ds:schemaRefs>
</ds:datastoreItem>
</file>

<file path=customXml/itemProps6.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4244</TotalTime>
  <Pages>25</Pages>
  <Words>9123</Words>
  <Characters>50180</Characters>
  <Application>Microsoft Office Word</Application>
  <DocSecurity>0</DocSecurity>
  <Lines>418</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InKulpado666</Company>
  <LinksUpToDate>false</LinksUpToDate>
  <CharactersWithSpaces>59185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Paola Moya</cp:lastModifiedBy>
  <cp:revision>26</cp:revision>
  <dcterms:created xsi:type="dcterms:W3CDTF">2025-10-12T18:10:00Z</dcterms:created>
  <dcterms:modified xsi:type="dcterms:W3CDTF">2025-11-27T20:15:00Z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